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BA" w:rsidRDefault="003E45BA" w:rsidP="00C2679E">
      <w:pPr>
        <w:pStyle w:val="Heading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Toc112172614"/>
      <w:r w:rsidRPr="002C622A">
        <w:rPr>
          <w:rFonts w:ascii="Times New Roman" w:hAnsi="Times New Roman" w:cs="Times New Roman"/>
          <w:sz w:val="28"/>
          <w:szCs w:val="28"/>
          <w:lang w:eastAsia="ru-RU"/>
        </w:rPr>
        <w:t>11.3. Модель №3 «Петролеум+»: содержание и механизмы реализации</w:t>
      </w:r>
      <w:bookmarkEnd w:id="0"/>
    </w:p>
    <w:p w:rsidR="003F2EF7" w:rsidRPr="003F2EF7" w:rsidRDefault="003F2EF7" w:rsidP="003F2EF7">
      <w:pPr>
        <w:rPr>
          <w:lang w:eastAsia="ru-RU"/>
        </w:rPr>
      </w:pPr>
    </w:p>
    <w:p w:rsidR="00D115CF" w:rsidRPr="002C622A" w:rsidRDefault="00D115CF" w:rsidP="00CB15A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Инвариантная часть</w:t>
      </w:r>
    </w:p>
    <w:p w:rsidR="00D115CF" w:rsidRPr="002C622A" w:rsidRDefault="00D115CF" w:rsidP="00C2679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 xml:space="preserve">Цели деятельности школьной психологической службы МАОУ «СОШ «Петролеум +» г.Перми </w:t>
      </w:r>
    </w:p>
    <w:p w:rsidR="00D115CF" w:rsidRPr="002C622A" w:rsidRDefault="00D115CF" w:rsidP="00CB15A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 xml:space="preserve">психолого-педагогическое обеспечение позитивной социализации обучающихся разных категорий и снижение рисков их дезадаптации в период обучения в образовательной организации, </w:t>
      </w:r>
    </w:p>
    <w:p w:rsidR="00D115CF" w:rsidRPr="002C622A" w:rsidRDefault="00D115CF" w:rsidP="00CB15A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 xml:space="preserve">создание условий для сохранения и укрепления психологического и психического здоровья и развития обучающихся, оказание им психологической поддержки и содействия в трудных жизненных ситуациях </w:t>
      </w:r>
    </w:p>
    <w:p w:rsidR="00D115CF" w:rsidRPr="002C622A" w:rsidRDefault="00D115CF" w:rsidP="00D115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Задачи:</w:t>
      </w:r>
    </w:p>
    <w:p w:rsidR="00D115CF" w:rsidRPr="002C622A" w:rsidRDefault="00D115CF" w:rsidP="00D115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В сопровождении образовательного процесса:</w:t>
      </w:r>
    </w:p>
    <w:p w:rsidR="00D115CF" w:rsidRPr="002C622A" w:rsidRDefault="00D115CF" w:rsidP="00D115C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участие в проектировании и создании развивающей безопасной образовательной среды;</w:t>
      </w:r>
    </w:p>
    <w:p w:rsidR="00D115CF" w:rsidRPr="002C622A" w:rsidRDefault="00D115CF" w:rsidP="00D115C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проведение психологической экспертизы внедряемых программ обучения в части определения их соответствия возрастным, психофизическим особенностям, склонностям, способностям, интересам и потребностям обучающихся;</w:t>
      </w:r>
    </w:p>
    <w:p w:rsidR="00D115CF" w:rsidRPr="002C622A" w:rsidRDefault="00D115CF" w:rsidP="00D115C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участие в мониторинге эффективности внедряемых программ и технологий обучения;</w:t>
      </w:r>
    </w:p>
    <w:p w:rsidR="00D115CF" w:rsidRPr="002C622A" w:rsidRDefault="00D115CF" w:rsidP="00D115C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сотрудничество специалистов Службы с педагогами по вопросам обеспечения достижения ли</w:t>
      </w:r>
      <w:r w:rsidRPr="002C622A">
        <w:rPr>
          <w:rFonts w:ascii="Times New Roman" w:eastAsia="Calibri" w:hAnsi="Times New Roman"/>
          <w:sz w:val="28"/>
          <w:szCs w:val="28"/>
        </w:rPr>
        <w:t>чностных  и метапредметных результатов</w:t>
      </w:r>
    </w:p>
    <w:p w:rsidR="00D115CF" w:rsidRPr="002C622A" w:rsidRDefault="00D115CF" w:rsidP="00D115C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психологическое просвещение и консультирование родителей</w:t>
      </w:r>
      <w:hyperlink r:id="rId7">
        <w:r w:rsidRPr="002C622A">
          <w:rPr>
            <w:rFonts w:ascii="Times New Roman" w:eastAsia="Calibri" w:hAnsi="Times New Roman"/>
            <w:color w:val="0563C1"/>
            <w:sz w:val="28"/>
            <w:szCs w:val="28"/>
            <w:u w:val="single"/>
            <w:lang w:val="ru"/>
          </w:rPr>
          <w:t xml:space="preserve"> </w:t>
        </w:r>
      </w:hyperlink>
      <w:r w:rsidRPr="002C622A">
        <w:rPr>
          <w:rFonts w:ascii="Times New Roman" w:eastAsia="Calibri" w:hAnsi="Times New Roman"/>
          <w:sz w:val="28"/>
          <w:szCs w:val="28"/>
          <w:lang w:val="ru"/>
        </w:rPr>
        <w:t xml:space="preserve"> (законных представителей) ребенка по проблемам обучения, воспитания, развития личностных и метапредметных образовательных результатов;</w:t>
      </w:r>
    </w:p>
    <w:p w:rsidR="00D115CF" w:rsidRPr="002C622A" w:rsidRDefault="00D115CF" w:rsidP="00D115C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участие в развитии у обучающихся межкультурной компетентности и толерантности, профилактика ксенофобии, экстремизма, межэтнических конфликтов;</w:t>
      </w:r>
    </w:p>
    <w:p w:rsidR="00D115CF" w:rsidRPr="002C622A" w:rsidRDefault="00D115CF" w:rsidP="00D115C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сохранение и укрепление здоровья обучающихся, включая применение здоровьесберегающих технологий в образовательном процессе, мониторинг здоровья, оптимизацию нагрузки обучающихся, формирование культуры здоровья и здорового образа жизни, воспитание осознанного устойчивого отрицательного отношения к употреблению алкоголя, психоактивных веществ, наркотиков, табакокурению и другим вредным привычкам;</w:t>
      </w:r>
    </w:p>
    <w:p w:rsidR="00D115CF" w:rsidRPr="002C622A" w:rsidRDefault="00D115CF" w:rsidP="00D115C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реализация программ преодоления трудностей в обучении;</w:t>
      </w:r>
    </w:p>
    <w:p w:rsidR="00D115CF" w:rsidRPr="002C622A" w:rsidRDefault="00D115CF" w:rsidP="00D115C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диагностика и контроль динамики личностного и интеллектуального развития обучающихся, их индивидуального прогресса и достижений;</w:t>
      </w:r>
    </w:p>
    <w:p w:rsidR="00D115CF" w:rsidRPr="002C622A" w:rsidRDefault="00D115CF" w:rsidP="00D115C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содействие в построении индивидуальной образовательной траектории обучающихся;</w:t>
      </w:r>
    </w:p>
    <w:p w:rsidR="00D115CF" w:rsidRPr="002C622A" w:rsidRDefault="00D115CF" w:rsidP="00D115C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содействие созданию условий для самостоятельного осознанного выбора обучающимися профессии (или профессиональной области) и построения личных профессиональных планов;</w:t>
      </w:r>
    </w:p>
    <w:p w:rsidR="00D115CF" w:rsidRPr="002C622A" w:rsidRDefault="00D115CF" w:rsidP="00D115C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В работе с отдельными категориями обучающихся:</w:t>
      </w:r>
    </w:p>
    <w:p w:rsidR="00D115CF" w:rsidRPr="002C622A" w:rsidRDefault="00D115CF" w:rsidP="00D115C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lastRenderedPageBreak/>
        <w:t>организация и участие в мероприятиях по профилактике и коррекции отклоняющегося (агрессивного, аддиктивного, виктимного, суицидального и т.п.) и делинквентного (противоправного) поведения детей, молодежи с учетом возрастных и индивидуальных особенностей;</w:t>
      </w:r>
    </w:p>
    <w:p w:rsidR="00D115CF" w:rsidRPr="002C622A" w:rsidRDefault="00D115CF" w:rsidP="00D115C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психологическое сопровождение одаренных детей на основе создания системы психологической поддержки для реализации потенциала одаренных детей, обогащения их познавательных интересов и мотивов, формирования универсальных способов познания мира;</w:t>
      </w:r>
    </w:p>
    <w:p w:rsidR="00D115CF" w:rsidRPr="002C622A" w:rsidRDefault="00D115CF" w:rsidP="00D115C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психологическое сопровождение процессов коррекционно-развивающего обучения, воспитания, социальной адаптации и социализации обучающихся с ОВЗ, находящихся в различных образовательных условиях, средах и структурах, в том числе определение для каждого ребенка с ОВЗ образовательного маршрута, соответствующего его возможностям и образовательным потребностям;</w:t>
      </w:r>
    </w:p>
    <w:p w:rsidR="00D115CF" w:rsidRPr="002C622A" w:rsidRDefault="00D115CF" w:rsidP="00D115C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профессиональная помощь в преодолении школьной тревожности, страхов, фобических, аффективных и личностных расстройств</w:t>
      </w:r>
    </w:p>
    <w:p w:rsidR="00D115CF" w:rsidRPr="002C622A" w:rsidRDefault="00D115CF" w:rsidP="00D115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В работе с отдельными категориями взрослых:</w:t>
      </w:r>
    </w:p>
    <w:p w:rsidR="00D115CF" w:rsidRPr="002C622A" w:rsidRDefault="00D115CF" w:rsidP="00D115C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профилактика эмоционального выгорания, личностных и профессиональных деформаций педагогических работников;</w:t>
      </w:r>
    </w:p>
    <w:p w:rsidR="00D115CF" w:rsidRPr="002C622A" w:rsidRDefault="00D115CF" w:rsidP="00D115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Основные принципы деятельности психологической службы:</w:t>
      </w:r>
    </w:p>
    <w:p w:rsidR="00D115CF" w:rsidRPr="002C622A" w:rsidRDefault="00D115CF" w:rsidP="00D115C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Принцип защиты прав и интересов детей</w:t>
      </w:r>
    </w:p>
    <w:p w:rsidR="00D115CF" w:rsidRPr="002C622A" w:rsidRDefault="00D115CF" w:rsidP="00D115C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Принцип профессионализма</w:t>
      </w:r>
    </w:p>
    <w:p w:rsidR="00D115CF" w:rsidRPr="002C622A" w:rsidRDefault="00D115CF" w:rsidP="00D115C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Принцип соответствия нормативно-правовым требованиям</w:t>
      </w:r>
    </w:p>
    <w:p w:rsidR="00D115CF" w:rsidRPr="002C622A" w:rsidRDefault="00D115CF" w:rsidP="00D115C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Принцип результативности</w:t>
      </w:r>
    </w:p>
    <w:p w:rsidR="00D115CF" w:rsidRPr="002C622A" w:rsidRDefault="00D115CF" w:rsidP="00D115C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Принцип научности и доказательности</w:t>
      </w:r>
    </w:p>
    <w:p w:rsidR="00D115CF" w:rsidRPr="002C622A" w:rsidRDefault="00D115CF" w:rsidP="00D115C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Принцип непрерывности сопровождения</w:t>
      </w:r>
    </w:p>
    <w:p w:rsidR="00CB15AF" w:rsidRPr="002C622A" w:rsidRDefault="00CB15AF" w:rsidP="00CB15AF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ru"/>
        </w:rPr>
      </w:pPr>
    </w:p>
    <w:p w:rsidR="00C2679E" w:rsidRPr="002C622A" w:rsidRDefault="00C2679E" w:rsidP="00C2679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2C622A">
        <w:rPr>
          <w:rFonts w:ascii="Times New Roman" w:eastAsia="Calibri" w:hAnsi="Times New Roman"/>
          <w:b/>
          <w:sz w:val="28"/>
          <w:szCs w:val="28"/>
          <w:lang w:val="ru"/>
        </w:rPr>
        <w:t>Ключевые компетенции психолога</w:t>
      </w:r>
      <w:r w:rsidRPr="002C622A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2679E" w:rsidRPr="002C622A" w:rsidRDefault="00C2679E" w:rsidP="00CB15AF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Психологическая помощь субъектам образовательного процесса (компетенции в области психологического консультирования, психологической коррекции, психологической профилактики)</w:t>
      </w:r>
    </w:p>
    <w:p w:rsidR="00C2679E" w:rsidRPr="002C622A" w:rsidRDefault="00C2679E" w:rsidP="00CB15AF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Мониторинг психологического развития (компетенции в области психологии, педагогики, диагностико-аналитические компетенции)</w:t>
      </w:r>
    </w:p>
    <w:p w:rsidR="00C2679E" w:rsidRPr="002C622A" w:rsidRDefault="00C2679E" w:rsidP="00CB15AF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Экспертиза педагогических программ и проектов (компетенции в области педагогики, проектирования образовательных программ, диагностико-аналитические компетенции)</w:t>
      </w:r>
    </w:p>
    <w:p w:rsidR="00C2679E" w:rsidRPr="002C622A" w:rsidRDefault="00C2679E" w:rsidP="00CB15AF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Психологическое проектирование (компетенции в области формирования ценностно-смысловых и инструментальных основ проектной деятельности у субъектов ОП)</w:t>
      </w:r>
    </w:p>
    <w:p w:rsidR="00C2679E" w:rsidRPr="002C622A" w:rsidRDefault="00C2679E" w:rsidP="00CB15AF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Психологическое просвещение и обучение субъектов ОП (компетенции в области психологического просвещения, психологической профилактики, педагогики и педагогики взрослых)</w:t>
      </w:r>
    </w:p>
    <w:p w:rsidR="00C2679E" w:rsidRPr="002C622A" w:rsidRDefault="00C2679E" w:rsidP="00C2679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ru"/>
        </w:rPr>
      </w:pPr>
    </w:p>
    <w:p w:rsidR="00CB15AF" w:rsidRPr="002C622A" w:rsidRDefault="00CB15AF">
      <w:pPr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br w:type="page"/>
      </w:r>
    </w:p>
    <w:p w:rsidR="00C2679E" w:rsidRPr="002C622A" w:rsidRDefault="00C2679E" w:rsidP="00C2679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lastRenderedPageBreak/>
        <w:t>Вариативная часть:</w:t>
      </w:r>
    </w:p>
    <w:p w:rsidR="00C2679E" w:rsidRPr="002C622A" w:rsidRDefault="00D115CF" w:rsidP="00C2679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b/>
          <w:sz w:val="28"/>
          <w:szCs w:val="28"/>
          <w:lang w:val="ru"/>
        </w:rPr>
        <w:t xml:space="preserve">Структура </w:t>
      </w:r>
      <w:r w:rsidR="00B719E2" w:rsidRPr="002C622A">
        <w:rPr>
          <w:rFonts w:ascii="Times New Roman" w:eastAsia="Calibri" w:hAnsi="Times New Roman"/>
          <w:b/>
          <w:sz w:val="28"/>
          <w:szCs w:val="28"/>
          <w:lang w:val="ru"/>
        </w:rPr>
        <w:t xml:space="preserve">психолого-педагогической </w:t>
      </w:r>
      <w:r w:rsidRPr="002C622A">
        <w:rPr>
          <w:rFonts w:ascii="Times New Roman" w:eastAsia="Calibri" w:hAnsi="Times New Roman"/>
          <w:b/>
          <w:sz w:val="28"/>
          <w:szCs w:val="28"/>
          <w:lang w:val="ru"/>
        </w:rPr>
        <w:t>службы</w:t>
      </w:r>
      <w:r w:rsidR="00B719E2" w:rsidRPr="002C622A">
        <w:rPr>
          <w:rFonts w:ascii="Times New Roman" w:eastAsia="Calibri" w:hAnsi="Times New Roman"/>
          <w:b/>
          <w:sz w:val="28"/>
          <w:szCs w:val="28"/>
          <w:lang w:val="ru"/>
        </w:rPr>
        <w:t xml:space="preserve"> МАОУ «СОШ «Петролеум +» г.Перми</w:t>
      </w:r>
    </w:p>
    <w:p w:rsidR="00D115CF" w:rsidRPr="002C622A" w:rsidRDefault="00C2679E" w:rsidP="00C2679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hAnsi="Times New Roman"/>
          <w:noProof/>
          <w:lang w:eastAsia="ru-RU"/>
        </w:rPr>
        <w:drawing>
          <wp:inline distT="0" distB="0" distL="0" distR="0" wp14:anchorId="64060F9C" wp14:editId="5791D080">
            <wp:extent cx="5991225" cy="33051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5CF" w:rsidRPr="002C622A" w:rsidRDefault="00D115CF" w:rsidP="00C267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b/>
          <w:sz w:val="28"/>
          <w:szCs w:val="28"/>
          <w:lang w:val="ru"/>
        </w:rPr>
        <w:t xml:space="preserve">Руководитель </w:t>
      </w:r>
      <w:r w:rsidR="00C2679E" w:rsidRPr="002C622A">
        <w:rPr>
          <w:rFonts w:ascii="Times New Roman" w:eastAsia="Calibri" w:hAnsi="Times New Roman"/>
          <w:b/>
          <w:sz w:val="28"/>
          <w:szCs w:val="28"/>
          <w:lang w:val="ru"/>
        </w:rPr>
        <w:t>ППС</w:t>
      </w:r>
      <w:r w:rsidRPr="002C622A">
        <w:rPr>
          <w:rFonts w:ascii="Times New Roman" w:eastAsia="Calibri" w:hAnsi="Times New Roman"/>
          <w:sz w:val="28"/>
          <w:szCs w:val="28"/>
          <w:lang w:val="ru"/>
        </w:rPr>
        <w:t xml:space="preserve">  (организует преемственность деятельности уровней службы через совместное планирование деятельности, сбор и предоставление отчетности работодателю и учредителю; организует взаимодействие службы с другими субъектами системы профилактики, осуществляет супервизию деятельности специалистов службы и участвует в планировании профессионального развития специалистов)</w:t>
      </w:r>
    </w:p>
    <w:p w:rsidR="00D115CF" w:rsidRPr="002C622A" w:rsidRDefault="00C2679E" w:rsidP="00C267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b/>
          <w:sz w:val="28"/>
          <w:szCs w:val="28"/>
          <w:lang w:val="ru"/>
        </w:rPr>
        <w:t>1-5 классы</w:t>
      </w:r>
      <w:r w:rsidRPr="002C622A">
        <w:rPr>
          <w:rFonts w:ascii="Times New Roman" w:eastAsia="Calibri" w:hAnsi="Times New Roman"/>
          <w:sz w:val="28"/>
          <w:szCs w:val="28"/>
          <w:lang w:val="ru"/>
        </w:rPr>
        <w:t xml:space="preserve"> (НОО – ООО)</w:t>
      </w:r>
      <w:r w:rsidR="00D115CF" w:rsidRPr="002C622A">
        <w:rPr>
          <w:rFonts w:ascii="Times New Roman" w:eastAsia="Calibri" w:hAnsi="Times New Roman"/>
          <w:sz w:val="28"/>
          <w:szCs w:val="28"/>
          <w:lang w:val="ru"/>
        </w:rPr>
        <w:t xml:space="preserve"> – 2 специалиста (реализация инвариантных направлений: адаптация, психолого-педагогическое сопровождение обучающихся особых категорий).</w:t>
      </w:r>
    </w:p>
    <w:p w:rsidR="00D115CF" w:rsidRPr="002C622A" w:rsidRDefault="00D115CF" w:rsidP="00C267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Особенности данного уровня: постоянная работа с родителями (законными представителями) + развитие психологической компетентности учителей.</w:t>
      </w:r>
    </w:p>
    <w:p w:rsidR="00D115CF" w:rsidRPr="002C622A" w:rsidRDefault="00C2679E" w:rsidP="00C267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b/>
          <w:sz w:val="28"/>
          <w:szCs w:val="28"/>
          <w:lang w:val="ru"/>
        </w:rPr>
        <w:t>6-11 классы</w:t>
      </w:r>
      <w:r w:rsidRPr="002C622A">
        <w:rPr>
          <w:rFonts w:ascii="Times New Roman" w:eastAsia="Calibri" w:hAnsi="Times New Roman"/>
          <w:sz w:val="28"/>
          <w:szCs w:val="28"/>
          <w:lang w:val="ru"/>
        </w:rPr>
        <w:t xml:space="preserve"> (у</w:t>
      </w:r>
      <w:r w:rsidR="00D115CF" w:rsidRPr="002C622A">
        <w:rPr>
          <w:rFonts w:ascii="Times New Roman" w:eastAsia="Calibri" w:hAnsi="Times New Roman"/>
          <w:sz w:val="28"/>
          <w:szCs w:val="28"/>
          <w:lang w:val="ru"/>
        </w:rPr>
        <w:t>ровень ООО и СОО</w:t>
      </w:r>
      <w:r w:rsidRPr="002C622A">
        <w:rPr>
          <w:rFonts w:ascii="Times New Roman" w:eastAsia="Calibri" w:hAnsi="Times New Roman"/>
          <w:sz w:val="28"/>
          <w:szCs w:val="28"/>
          <w:lang w:val="ru"/>
        </w:rPr>
        <w:t>)</w:t>
      </w:r>
      <w:r w:rsidR="00D115CF" w:rsidRPr="002C622A">
        <w:rPr>
          <w:rFonts w:ascii="Times New Roman" w:eastAsia="Calibri" w:hAnsi="Times New Roman"/>
          <w:sz w:val="28"/>
          <w:szCs w:val="28"/>
          <w:lang w:val="ru"/>
        </w:rPr>
        <w:t xml:space="preserve"> – 3 специалиста (реализация инвариантных направлений: адаптация,обучающиеся отдельных категорий + реализация приоритетных направлений, определенных учредителем (особенности эмоционального реагирования, профилактика буллинга, самоопределение).</w:t>
      </w:r>
    </w:p>
    <w:p w:rsidR="00D115CF" w:rsidRPr="002C622A" w:rsidRDefault="00D115CF" w:rsidP="00D115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 xml:space="preserve">Особенности данного уровня: работа с личностным потенциалом подростка + психологическое просвещение учителей. </w:t>
      </w:r>
    </w:p>
    <w:p w:rsidR="00D115CF" w:rsidRPr="002C622A" w:rsidRDefault="00D115CF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Условия и режим работы: 4 кабинета психологии – по 2 на каждое здание. Кабинеты оборудованы зоной для консультаций и пространством для групповых и индивидуальных занятий; в наличии автоматизированное рабочее место педагога-психолога.</w:t>
      </w:r>
    </w:p>
    <w:p w:rsidR="00D115CF" w:rsidRPr="002C622A" w:rsidRDefault="00D115CF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>Режим работы: посменный, 36 часовая рабочая неделя</w:t>
      </w:r>
      <w:r w:rsidRPr="002C622A">
        <w:rPr>
          <w:rFonts w:ascii="Times New Roman" w:eastAsia="Calibri" w:hAnsi="Times New Roman"/>
          <w:sz w:val="28"/>
          <w:szCs w:val="28"/>
        </w:rPr>
        <w:t>; прием родителей осуществляется в часы приема (1 или 2 половина дня).</w:t>
      </w:r>
    </w:p>
    <w:p w:rsidR="005415C6" w:rsidRPr="002C622A" w:rsidRDefault="005415C6" w:rsidP="001F764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1. Участие в образовательном процессе организации через дополнительные функции специалиста:</w:t>
      </w:r>
    </w:p>
    <w:p w:rsidR="005415C6" w:rsidRPr="002C622A" w:rsidRDefault="005415C6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- преподавание предмета (обществознание, ОДНК)</w:t>
      </w:r>
    </w:p>
    <w:p w:rsidR="005415C6" w:rsidRPr="002C622A" w:rsidRDefault="005415C6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- выполнение функций классного руководителя на уровне ООО (5-9 классы)</w:t>
      </w:r>
    </w:p>
    <w:p w:rsidR="005415C6" w:rsidRPr="002C622A" w:rsidRDefault="005415C6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lastRenderedPageBreak/>
        <w:t>- выполнение функций социального педагога</w:t>
      </w:r>
    </w:p>
    <w:p w:rsidR="005415C6" w:rsidRPr="002C622A" w:rsidRDefault="005415C6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- выполнение функций заместителя директора (воспитание, персонал, программа развития)</w:t>
      </w:r>
    </w:p>
    <w:p w:rsidR="005415C6" w:rsidRPr="002C622A" w:rsidRDefault="005415C6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Выполнение дополнительных функций позволяет сформировать объемное видение образовательной среды, комплексный взгляд на субъектов образовательного процесса, более глубокое понимание причин возникающих проблем</w:t>
      </w:r>
      <w:r w:rsidR="009B680A" w:rsidRPr="002C622A">
        <w:rPr>
          <w:rFonts w:ascii="Times New Roman" w:eastAsia="Calibri" w:hAnsi="Times New Roman"/>
          <w:sz w:val="28"/>
          <w:szCs w:val="28"/>
        </w:rPr>
        <w:t>; осуществлять естественную профилактику возникновения проблем, связанных с возрастным развитием и социальным взаимодействием</w:t>
      </w:r>
      <w:r w:rsidRPr="002C622A">
        <w:rPr>
          <w:rFonts w:ascii="Times New Roman" w:eastAsia="Calibri" w:hAnsi="Times New Roman"/>
          <w:sz w:val="28"/>
          <w:szCs w:val="28"/>
        </w:rPr>
        <w:t>.</w:t>
      </w:r>
    </w:p>
    <w:p w:rsidR="005415C6" w:rsidRPr="002C622A" w:rsidRDefault="005415C6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2. Сетевое взаимодействие</w:t>
      </w:r>
    </w:p>
    <w:p w:rsidR="005415C6" w:rsidRPr="002C622A" w:rsidRDefault="005415C6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 xml:space="preserve">Открытость сетевому взаимодействию позволяет компенсировать недостаток узких специалистов </w:t>
      </w:r>
      <w:r w:rsidR="004F44CC" w:rsidRPr="002C622A">
        <w:rPr>
          <w:rFonts w:ascii="Times New Roman" w:eastAsia="Calibri" w:hAnsi="Times New Roman"/>
          <w:sz w:val="28"/>
          <w:szCs w:val="28"/>
        </w:rPr>
        <w:t xml:space="preserve">или преодоления профессиональных дефицитов </w:t>
      </w:r>
      <w:r w:rsidRPr="002C622A">
        <w:rPr>
          <w:rFonts w:ascii="Times New Roman" w:eastAsia="Calibri" w:hAnsi="Times New Roman"/>
          <w:sz w:val="28"/>
          <w:szCs w:val="28"/>
        </w:rPr>
        <w:t>для решения проблем субъектов образовательного процесса.</w:t>
      </w:r>
    </w:p>
    <w:p w:rsidR="005415C6" w:rsidRPr="002C622A" w:rsidRDefault="004F44CC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 xml:space="preserve">Участие в муниципальном проекте </w:t>
      </w:r>
      <w:r w:rsidR="005415C6" w:rsidRPr="002C622A">
        <w:rPr>
          <w:rFonts w:ascii="Times New Roman" w:eastAsia="Calibri" w:hAnsi="Times New Roman"/>
          <w:sz w:val="28"/>
          <w:szCs w:val="28"/>
        </w:rPr>
        <w:t xml:space="preserve">«Детство равных возможностей» </w:t>
      </w:r>
      <w:r w:rsidRPr="002C622A">
        <w:rPr>
          <w:rFonts w:ascii="Times New Roman" w:eastAsia="Calibri" w:hAnsi="Times New Roman"/>
          <w:sz w:val="28"/>
          <w:szCs w:val="28"/>
        </w:rPr>
        <w:t>позволило организовать</w:t>
      </w:r>
      <w:r w:rsidR="005415C6" w:rsidRPr="002C622A">
        <w:rPr>
          <w:rFonts w:ascii="Times New Roman" w:eastAsia="Calibri" w:hAnsi="Times New Roman"/>
          <w:sz w:val="28"/>
          <w:szCs w:val="28"/>
        </w:rPr>
        <w:t xml:space="preserve"> логопедического обследования обучающихся 1 классов с привлечением педагога-логопеда ДОО.</w:t>
      </w:r>
    </w:p>
    <w:p w:rsidR="005415C6" w:rsidRPr="002C622A" w:rsidRDefault="005415C6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 xml:space="preserve">Сотрудничество с институтом психологии ПГГПУ </w:t>
      </w:r>
      <w:r w:rsidR="004F44CC" w:rsidRPr="002C622A">
        <w:rPr>
          <w:rFonts w:ascii="Times New Roman" w:eastAsia="Calibri" w:hAnsi="Times New Roman"/>
          <w:sz w:val="28"/>
          <w:szCs w:val="28"/>
        </w:rPr>
        <w:t xml:space="preserve">дает возможность </w:t>
      </w:r>
      <w:r w:rsidRPr="002C622A">
        <w:rPr>
          <w:rFonts w:ascii="Times New Roman" w:eastAsia="Calibri" w:hAnsi="Times New Roman"/>
          <w:sz w:val="28"/>
          <w:szCs w:val="28"/>
        </w:rPr>
        <w:t>организаци</w:t>
      </w:r>
      <w:r w:rsidR="004F44CC" w:rsidRPr="002C622A">
        <w:rPr>
          <w:rFonts w:ascii="Times New Roman" w:eastAsia="Calibri" w:hAnsi="Times New Roman"/>
          <w:sz w:val="28"/>
          <w:szCs w:val="28"/>
        </w:rPr>
        <w:t>и</w:t>
      </w:r>
      <w:r w:rsidRPr="002C622A">
        <w:rPr>
          <w:rFonts w:ascii="Times New Roman" w:eastAsia="Calibri" w:hAnsi="Times New Roman"/>
          <w:sz w:val="28"/>
          <w:szCs w:val="28"/>
        </w:rPr>
        <w:t xml:space="preserve"> публичных лекций преподавателей ПГГПУ для родителей, участи</w:t>
      </w:r>
      <w:r w:rsidR="004F44CC" w:rsidRPr="002C622A">
        <w:rPr>
          <w:rFonts w:ascii="Times New Roman" w:eastAsia="Calibri" w:hAnsi="Times New Roman"/>
          <w:sz w:val="28"/>
          <w:szCs w:val="28"/>
        </w:rPr>
        <w:t>я обучающихся</w:t>
      </w:r>
      <w:r w:rsidRPr="002C622A">
        <w:rPr>
          <w:rFonts w:ascii="Times New Roman" w:eastAsia="Calibri" w:hAnsi="Times New Roman"/>
          <w:sz w:val="28"/>
          <w:szCs w:val="28"/>
        </w:rPr>
        <w:t xml:space="preserve"> в мониторингах метапредметных результатов</w:t>
      </w:r>
      <w:r w:rsidR="004F44CC" w:rsidRPr="002C622A">
        <w:rPr>
          <w:rFonts w:ascii="Times New Roman" w:eastAsia="Calibri" w:hAnsi="Times New Roman"/>
          <w:sz w:val="28"/>
          <w:szCs w:val="28"/>
        </w:rPr>
        <w:t>, привлечения студентов для работы по самоопределению и профилактике экзаменационного стресса у старшеклассников и др</w:t>
      </w:r>
      <w:r w:rsidRPr="002C622A">
        <w:rPr>
          <w:rFonts w:ascii="Times New Roman" w:eastAsia="Calibri" w:hAnsi="Times New Roman"/>
          <w:sz w:val="28"/>
          <w:szCs w:val="28"/>
        </w:rPr>
        <w:t>.</w:t>
      </w:r>
    </w:p>
    <w:p w:rsidR="005415C6" w:rsidRPr="002C622A" w:rsidRDefault="005415C6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Участие в краевом проекте</w:t>
      </w:r>
      <w:r w:rsidR="004F44CC" w:rsidRPr="002C622A">
        <w:rPr>
          <w:rFonts w:ascii="Times New Roman" w:eastAsia="Calibri" w:hAnsi="Times New Roman"/>
          <w:sz w:val="28"/>
          <w:szCs w:val="28"/>
        </w:rPr>
        <w:t xml:space="preserve"> по организации ресурсного центра по психолого-педагогической помощи детям с ОВЗ и длительно болеющим детям позволило повысить квалификацию учителей начальных классов в работе с особыми категориями обучающихся.</w:t>
      </w:r>
    </w:p>
    <w:p w:rsidR="004F44CC" w:rsidRPr="002C622A" w:rsidRDefault="001F7647" w:rsidP="001F76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="004F44CC" w:rsidRPr="002C622A">
        <w:rPr>
          <w:rFonts w:ascii="Times New Roman" w:eastAsia="Calibri" w:hAnsi="Times New Roman"/>
          <w:sz w:val="28"/>
          <w:szCs w:val="28"/>
        </w:rPr>
        <w:t>Психотехнологии: День навыка, Горизонт планирования, Профессиональная готовность, Слагаемые толерантности.</w:t>
      </w:r>
      <w:r w:rsidR="00D31581">
        <w:rPr>
          <w:rFonts w:ascii="Times New Roman" w:eastAsia="Calibri" w:hAnsi="Times New Roman"/>
          <w:sz w:val="28"/>
          <w:szCs w:val="28"/>
        </w:rPr>
        <w:t xml:space="preserve"> Все психотехнологииразработаны командой специалистов и прошли апробацию в образовательном процессе школы.Отдельные психотехнологии (День навыка) стали основой одноименного образовательного модуля для педагогов Пермского края врамках деятельностишколы всоставе центра инновационного опыта при ПГГПУ.</w:t>
      </w:r>
    </w:p>
    <w:p w:rsidR="004F44CC" w:rsidRPr="002C622A" w:rsidRDefault="004F44CC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4. Проекты, направленные на комплексное решение инвариантных задач</w:t>
      </w:r>
      <w:r w:rsidR="009B680A" w:rsidRPr="002C622A">
        <w:rPr>
          <w:rFonts w:ascii="Times New Roman" w:eastAsia="Calibri" w:hAnsi="Times New Roman"/>
          <w:sz w:val="28"/>
          <w:szCs w:val="28"/>
        </w:rPr>
        <w:t>:</w:t>
      </w:r>
      <w:r w:rsidRPr="002C622A">
        <w:rPr>
          <w:rFonts w:ascii="Times New Roman" w:eastAsia="Calibri" w:hAnsi="Times New Roman"/>
          <w:sz w:val="28"/>
          <w:szCs w:val="28"/>
        </w:rPr>
        <w:t xml:space="preserve"> </w:t>
      </w:r>
    </w:p>
    <w:p w:rsidR="004F44CC" w:rsidRPr="002C622A" w:rsidRDefault="004F44CC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 xml:space="preserve">- с привлечением ресурсов педагогической команды параллели: </w:t>
      </w:r>
    </w:p>
    <w:p w:rsidR="004F44CC" w:rsidRPr="002C622A" w:rsidRDefault="00D115CF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«</w:t>
      </w:r>
      <w:r w:rsidR="004F44CC" w:rsidRPr="002C622A">
        <w:rPr>
          <w:rFonts w:ascii="Times New Roman" w:eastAsia="Calibri" w:hAnsi="Times New Roman"/>
          <w:sz w:val="28"/>
          <w:szCs w:val="28"/>
        </w:rPr>
        <w:t>Великолепная семерка</w:t>
      </w:r>
      <w:r w:rsidRPr="002C622A">
        <w:rPr>
          <w:rFonts w:ascii="Times New Roman" w:eastAsia="Calibri" w:hAnsi="Times New Roman"/>
          <w:sz w:val="28"/>
          <w:szCs w:val="28"/>
        </w:rPr>
        <w:t>»</w:t>
      </w:r>
      <w:r w:rsidR="009B680A" w:rsidRPr="002C622A">
        <w:rPr>
          <w:rFonts w:ascii="Times New Roman" w:eastAsia="Calibri" w:hAnsi="Times New Roman"/>
          <w:sz w:val="28"/>
          <w:szCs w:val="28"/>
        </w:rPr>
        <w:t xml:space="preserve"> (1 класс)</w:t>
      </w:r>
      <w:r w:rsidR="004F44CC" w:rsidRPr="002C622A">
        <w:rPr>
          <w:rFonts w:ascii="Times New Roman" w:eastAsia="Calibri" w:hAnsi="Times New Roman"/>
          <w:sz w:val="28"/>
          <w:szCs w:val="28"/>
        </w:rPr>
        <w:t xml:space="preserve">, </w:t>
      </w:r>
      <w:r w:rsidRPr="002C622A">
        <w:rPr>
          <w:rFonts w:ascii="Times New Roman" w:eastAsia="Calibri" w:hAnsi="Times New Roman"/>
          <w:sz w:val="28"/>
          <w:szCs w:val="28"/>
        </w:rPr>
        <w:t>«</w:t>
      </w:r>
      <w:r w:rsidR="004F44CC" w:rsidRPr="002C622A">
        <w:rPr>
          <w:rFonts w:ascii="Times New Roman" w:eastAsia="Calibri" w:hAnsi="Times New Roman"/>
          <w:sz w:val="28"/>
          <w:szCs w:val="28"/>
        </w:rPr>
        <w:t>Пять шагов к успеху</w:t>
      </w:r>
      <w:r w:rsidRPr="002C622A">
        <w:rPr>
          <w:rFonts w:ascii="Times New Roman" w:eastAsia="Calibri" w:hAnsi="Times New Roman"/>
          <w:sz w:val="28"/>
          <w:szCs w:val="28"/>
        </w:rPr>
        <w:t>»</w:t>
      </w:r>
      <w:r w:rsidR="009B680A" w:rsidRPr="002C622A">
        <w:rPr>
          <w:rFonts w:ascii="Times New Roman" w:eastAsia="Calibri" w:hAnsi="Times New Roman"/>
          <w:sz w:val="28"/>
          <w:szCs w:val="28"/>
        </w:rPr>
        <w:t xml:space="preserve"> (5 класс)</w:t>
      </w:r>
      <w:r w:rsidR="004F44CC" w:rsidRPr="002C622A">
        <w:rPr>
          <w:rFonts w:ascii="Times New Roman" w:eastAsia="Calibri" w:hAnsi="Times New Roman"/>
          <w:sz w:val="28"/>
          <w:szCs w:val="28"/>
        </w:rPr>
        <w:t xml:space="preserve">, </w:t>
      </w:r>
      <w:r w:rsidRPr="002C622A">
        <w:rPr>
          <w:rFonts w:ascii="Times New Roman" w:eastAsia="Calibri" w:hAnsi="Times New Roman"/>
          <w:sz w:val="28"/>
          <w:szCs w:val="28"/>
        </w:rPr>
        <w:t>«</w:t>
      </w:r>
      <w:r w:rsidR="009B680A" w:rsidRPr="002C622A">
        <w:rPr>
          <w:rFonts w:ascii="Times New Roman" w:eastAsia="Calibri" w:hAnsi="Times New Roman"/>
          <w:sz w:val="28"/>
          <w:szCs w:val="28"/>
        </w:rPr>
        <w:t>Технология самоопределения</w:t>
      </w:r>
      <w:r w:rsidRPr="002C622A">
        <w:rPr>
          <w:rFonts w:ascii="Times New Roman" w:eastAsia="Calibri" w:hAnsi="Times New Roman"/>
          <w:sz w:val="28"/>
          <w:szCs w:val="28"/>
        </w:rPr>
        <w:t>»</w:t>
      </w:r>
      <w:r w:rsidR="009B680A" w:rsidRPr="002C622A">
        <w:rPr>
          <w:rFonts w:ascii="Times New Roman" w:eastAsia="Calibri" w:hAnsi="Times New Roman"/>
          <w:sz w:val="28"/>
          <w:szCs w:val="28"/>
        </w:rPr>
        <w:t xml:space="preserve"> (9 класс), </w:t>
      </w:r>
      <w:r w:rsidRPr="002C622A">
        <w:rPr>
          <w:rFonts w:ascii="Times New Roman" w:eastAsia="Calibri" w:hAnsi="Times New Roman"/>
          <w:sz w:val="28"/>
          <w:szCs w:val="28"/>
        </w:rPr>
        <w:t>выездная проектная сессия «</w:t>
      </w:r>
      <w:r w:rsidR="004F44CC" w:rsidRPr="002C622A">
        <w:rPr>
          <w:rFonts w:ascii="Times New Roman" w:eastAsia="Calibri" w:hAnsi="Times New Roman"/>
          <w:sz w:val="28"/>
          <w:szCs w:val="28"/>
        </w:rPr>
        <w:t>В десяточку</w:t>
      </w:r>
      <w:r w:rsidRPr="002C622A">
        <w:rPr>
          <w:rFonts w:ascii="Times New Roman" w:eastAsia="Calibri" w:hAnsi="Times New Roman"/>
          <w:sz w:val="28"/>
          <w:szCs w:val="28"/>
        </w:rPr>
        <w:t>»</w:t>
      </w:r>
      <w:r w:rsidR="004F44CC" w:rsidRPr="002C622A">
        <w:rPr>
          <w:rFonts w:ascii="Times New Roman" w:eastAsia="Calibri" w:hAnsi="Times New Roman"/>
          <w:sz w:val="28"/>
          <w:szCs w:val="28"/>
        </w:rPr>
        <w:t xml:space="preserve"> </w:t>
      </w:r>
      <w:r w:rsidR="009B680A" w:rsidRPr="002C622A">
        <w:rPr>
          <w:rFonts w:ascii="Times New Roman" w:eastAsia="Calibri" w:hAnsi="Times New Roman"/>
          <w:sz w:val="28"/>
          <w:szCs w:val="28"/>
        </w:rPr>
        <w:t xml:space="preserve"> (10 класс).</w:t>
      </w:r>
    </w:p>
    <w:p w:rsidR="004F44CC" w:rsidRPr="002C622A" w:rsidRDefault="004F44CC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- с привлечением ресурсов профессионального методического объединения</w:t>
      </w:r>
      <w:r w:rsidR="00D115CF" w:rsidRPr="002C622A">
        <w:rPr>
          <w:rFonts w:ascii="Times New Roman" w:eastAsia="Calibri" w:hAnsi="Times New Roman"/>
          <w:sz w:val="28"/>
          <w:szCs w:val="28"/>
        </w:rPr>
        <w:t>:</w:t>
      </w:r>
    </w:p>
    <w:p w:rsidR="004F44CC" w:rsidRDefault="00D115CF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п</w:t>
      </w:r>
      <w:r w:rsidR="009B680A" w:rsidRPr="002C622A">
        <w:rPr>
          <w:rFonts w:ascii="Times New Roman" w:eastAsia="Calibri" w:hAnsi="Times New Roman"/>
          <w:sz w:val="28"/>
          <w:szCs w:val="28"/>
        </w:rPr>
        <w:t xml:space="preserve">оточно-грапповое обучение по обществознанию «Обществознание в формате </w:t>
      </w:r>
      <w:r w:rsidR="009B680A" w:rsidRPr="002C622A">
        <w:rPr>
          <w:rFonts w:ascii="Times New Roman" w:eastAsia="Calibri" w:hAnsi="Times New Roman"/>
          <w:sz w:val="28"/>
          <w:szCs w:val="28"/>
          <w:lang w:val="en-US"/>
        </w:rPr>
        <w:t>soft</w:t>
      </w:r>
      <w:r w:rsidR="009B680A" w:rsidRPr="002C622A">
        <w:rPr>
          <w:rFonts w:ascii="Times New Roman" w:eastAsia="Calibri" w:hAnsi="Times New Roman"/>
          <w:sz w:val="28"/>
          <w:szCs w:val="28"/>
        </w:rPr>
        <w:t xml:space="preserve"> </w:t>
      </w:r>
      <w:r w:rsidR="009B680A" w:rsidRPr="002C622A">
        <w:rPr>
          <w:rFonts w:ascii="Times New Roman" w:eastAsia="Calibri" w:hAnsi="Times New Roman"/>
          <w:sz w:val="28"/>
          <w:szCs w:val="28"/>
          <w:lang w:val="en-US"/>
        </w:rPr>
        <w:t>skills</w:t>
      </w:r>
      <w:r w:rsidR="009B680A" w:rsidRPr="002C622A">
        <w:rPr>
          <w:rFonts w:ascii="Times New Roman" w:eastAsia="Calibri" w:hAnsi="Times New Roman"/>
          <w:sz w:val="28"/>
          <w:szCs w:val="28"/>
        </w:rPr>
        <w:t>».</w:t>
      </w:r>
    </w:p>
    <w:p w:rsidR="00D31581" w:rsidRPr="002C622A" w:rsidRDefault="00D31581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Проекты реализуются силами команды параллели (классные руководители и педагоги, работающие на одной параллели) и силами методического объединения (педагоги, преподающие предмет в одной параллели). Посредством инициативного участия педагогов-психологов удается увеличить психологическую компоненту образовательных событий внутри проекта и решить, либо осуществить профилактику проблем возрастного развития, а также </w:t>
      </w:r>
      <w:r>
        <w:rPr>
          <w:rFonts w:ascii="Times New Roman" w:eastAsia="Calibri" w:hAnsi="Times New Roman"/>
          <w:sz w:val="28"/>
          <w:szCs w:val="28"/>
        </w:rPr>
        <w:lastRenderedPageBreak/>
        <w:t>ощутимо влиять на формирование установленных личностных и метапредметных результатов.</w:t>
      </w:r>
    </w:p>
    <w:p w:rsidR="009B680A" w:rsidRPr="002C622A" w:rsidRDefault="009B680A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eastAsia="Calibri" w:hAnsi="Times New Roman"/>
          <w:sz w:val="28"/>
          <w:szCs w:val="28"/>
        </w:rPr>
        <w:t>5. Акцент на широкое психологическое просвещение и психологическую безопасность образовательной среды.</w:t>
      </w:r>
      <w:r w:rsidR="00332FC4" w:rsidRPr="002C622A">
        <w:rPr>
          <w:rFonts w:ascii="Times New Roman" w:eastAsia="Calibri" w:hAnsi="Times New Roman"/>
          <w:sz w:val="28"/>
          <w:szCs w:val="28"/>
        </w:rPr>
        <w:t xml:space="preserve"> </w:t>
      </w:r>
      <w:r w:rsidR="00D31581">
        <w:rPr>
          <w:rFonts w:ascii="Times New Roman" w:eastAsia="Calibri" w:hAnsi="Times New Roman"/>
          <w:sz w:val="28"/>
          <w:szCs w:val="28"/>
        </w:rPr>
        <w:t xml:space="preserve">Основное количество времени и усилий психологической службы идет на работу с детьми категории нормы. Это оправданные временные затраты, поскольку профилактика эмоционального неблагополучия, широкое психологическое просвещение и обучение базовым инструментами корректной коммуникации, саморегуляции, эмоционального интеллекта снижают риск возникновения девиаций и остроту протекания возрастных кризисов. </w:t>
      </w:r>
      <w:r w:rsidR="00332FC4" w:rsidRPr="002C622A">
        <w:rPr>
          <w:rFonts w:ascii="Times New Roman" w:eastAsia="Calibri" w:hAnsi="Times New Roman"/>
          <w:sz w:val="28"/>
          <w:szCs w:val="28"/>
        </w:rPr>
        <w:t xml:space="preserve">Благодаря совмещению функций и разработанных психотехнологиям или проектам в составе команды </w:t>
      </w:r>
      <w:r w:rsidR="00C2679E" w:rsidRPr="002C622A">
        <w:rPr>
          <w:rFonts w:ascii="Times New Roman" w:eastAsia="Calibri" w:hAnsi="Times New Roman"/>
          <w:sz w:val="28"/>
          <w:szCs w:val="28"/>
        </w:rPr>
        <w:t>психолого-педагогической службе</w:t>
      </w:r>
      <w:r w:rsidR="00332FC4" w:rsidRPr="002C622A">
        <w:rPr>
          <w:rFonts w:ascii="Times New Roman" w:eastAsia="Calibri" w:hAnsi="Times New Roman"/>
          <w:sz w:val="28"/>
          <w:szCs w:val="28"/>
        </w:rPr>
        <w:t xml:space="preserve"> удается </w:t>
      </w:r>
      <w:r w:rsidR="00D31581">
        <w:rPr>
          <w:rFonts w:ascii="Times New Roman" w:eastAsia="Calibri" w:hAnsi="Times New Roman"/>
          <w:sz w:val="28"/>
          <w:szCs w:val="28"/>
        </w:rPr>
        <w:t>воздействовать</w:t>
      </w:r>
      <w:r w:rsidR="00332FC4" w:rsidRPr="002C622A">
        <w:rPr>
          <w:rFonts w:ascii="Times New Roman" w:eastAsia="Calibri" w:hAnsi="Times New Roman"/>
          <w:sz w:val="28"/>
          <w:szCs w:val="28"/>
        </w:rPr>
        <w:t xml:space="preserve"> на разные аспекты среды: урок, внеурочная деятельность, образовательная программа, воспитывающий взрослый</w:t>
      </w:r>
      <w:r w:rsidR="00D31581">
        <w:rPr>
          <w:rFonts w:ascii="Times New Roman" w:eastAsia="Calibri" w:hAnsi="Times New Roman"/>
          <w:sz w:val="28"/>
          <w:szCs w:val="28"/>
        </w:rPr>
        <w:t>, что, в свою очередь, способствует повышению безопасности школьной образовательной среды</w:t>
      </w:r>
      <w:r w:rsidR="00D115CF" w:rsidRPr="002C622A">
        <w:rPr>
          <w:rFonts w:ascii="Times New Roman" w:eastAsia="Calibri" w:hAnsi="Times New Roman"/>
          <w:sz w:val="28"/>
          <w:szCs w:val="28"/>
        </w:rPr>
        <w:t>.</w:t>
      </w:r>
    </w:p>
    <w:p w:rsidR="005415C6" w:rsidRPr="002C622A" w:rsidRDefault="005415C6" w:rsidP="001F76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332FC4" w:rsidRPr="002C622A" w:rsidRDefault="00332FC4" w:rsidP="005415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C622A">
        <w:rPr>
          <w:rFonts w:ascii="Times New Roman" w:hAnsi="Times New Roman"/>
          <w:noProof/>
          <w:lang w:eastAsia="ru-RU"/>
        </w:rPr>
        <w:drawing>
          <wp:inline distT="0" distB="0" distL="0" distR="0" wp14:anchorId="0FF8AFDF" wp14:editId="527FAAAB">
            <wp:extent cx="5953125" cy="38100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5BA" w:rsidRPr="002C622A" w:rsidRDefault="003E45BA" w:rsidP="003E45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E45BA" w:rsidRPr="002C622A" w:rsidRDefault="003E45BA" w:rsidP="00D115CF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b/>
          <w:sz w:val="28"/>
          <w:szCs w:val="28"/>
          <w:lang w:val="ru"/>
        </w:rPr>
        <w:t>Ресурсы психологической службы</w:t>
      </w:r>
    </w:p>
    <w:tbl>
      <w:tblPr>
        <w:tblW w:w="1016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43"/>
        <w:gridCol w:w="4111"/>
        <w:gridCol w:w="4111"/>
      </w:tblGrid>
      <w:tr w:rsidR="003E45BA" w:rsidRPr="002C622A" w:rsidTr="006610EC">
        <w:trPr>
          <w:trHeight w:val="19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3E45BA" w:rsidP="002C622A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C04202" w:rsidP="00C0420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Вн</w:t>
            </w:r>
            <w:r w:rsidR="003E45BA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утренние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3E45BA" w:rsidP="00C0420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Внешние</w:t>
            </w:r>
          </w:p>
        </w:tc>
      </w:tr>
      <w:tr w:rsidR="003E45BA" w:rsidRPr="002C622A" w:rsidTr="006610EC">
        <w:trPr>
          <w:trHeight w:val="328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Материальные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Система стимулирования 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на основании разработанных критериев эффективности и результативности деятельности специалистов ППС.</w:t>
            </w:r>
          </w:p>
          <w:p w:rsidR="003E45BA" w:rsidRPr="002C622A" w:rsidRDefault="003E45BA" w:rsidP="00D115C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Совмещение </w:t>
            </w:r>
            <w:r w:rsidR="00D115CF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должностей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Оказание платных </w:t>
            </w:r>
            <w:r w:rsidR="00D115CF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образовательных </w:t>
            </w: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услуг </w:t>
            </w:r>
            <w:r w:rsidR="00D115CF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(в рамках центра дошкольной подготовки)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.</w:t>
            </w:r>
          </w:p>
          <w:p w:rsidR="00D115CF" w:rsidRPr="002C622A" w:rsidRDefault="00D115CF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Проведение профессиональных проб в рамках программы дополнительного образования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.</w:t>
            </w:r>
          </w:p>
          <w:p w:rsidR="003E45BA" w:rsidRPr="002C622A" w:rsidRDefault="003E45BA" w:rsidP="00D115C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lastRenderedPageBreak/>
              <w:t>Участие в проектах, грантах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, экспертная деятельность.</w:t>
            </w: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 </w:t>
            </w:r>
          </w:p>
          <w:p w:rsidR="00B719E2" w:rsidRPr="002C622A" w:rsidRDefault="00B719E2" w:rsidP="00D115C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Аттестация на категорию.</w:t>
            </w:r>
          </w:p>
        </w:tc>
      </w:tr>
      <w:tr w:rsidR="00D115CF" w:rsidRPr="002C622A" w:rsidTr="006610EC">
        <w:trPr>
          <w:trHeight w:val="328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5CF" w:rsidRPr="002C622A" w:rsidRDefault="00D31581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"/>
              </w:rPr>
              <w:lastRenderedPageBreak/>
              <w:t>Организационно-управленческие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5CF" w:rsidRPr="002C622A" w:rsidRDefault="00B719E2" w:rsidP="00C0420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Заместитель директора по ВР и заместитель директора по УВР (персонал, программа развития) имеют психологическое образование и входят в состав психолого-педагогической службы.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5CF" w:rsidRPr="002C622A" w:rsidRDefault="00B719E2" w:rsidP="005567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Участие в экспертном сообществе, профессиональных конкурсах, реги</w:t>
            </w:r>
            <w:r w:rsidR="00D31581">
              <w:rPr>
                <w:rFonts w:ascii="Times New Roman" w:eastAsia="Calibri" w:hAnsi="Times New Roman"/>
                <w:sz w:val="28"/>
                <w:szCs w:val="28"/>
                <w:lang w:val="ru"/>
              </w:rPr>
              <w:t>ональных и федеральных проектах позволяет использовать современные инструменты</w:t>
            </w:r>
            <w:r w:rsidR="0055674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 в деятельности ППС.</w:t>
            </w:r>
            <w:bookmarkStart w:id="1" w:name="_GoBack"/>
            <w:bookmarkEnd w:id="1"/>
          </w:p>
        </w:tc>
      </w:tr>
      <w:tr w:rsidR="003E45BA" w:rsidRPr="002C622A" w:rsidTr="006610EC">
        <w:trPr>
          <w:trHeight w:val="3301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Технические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C04202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Возможности</w:t>
            </w:r>
            <w:r w:rsidR="003E45BA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 кабинета информатики (стационарные компьютеры и мобильные ноутбуки)</w:t>
            </w: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.</w:t>
            </w:r>
          </w:p>
          <w:p w:rsidR="00C04202" w:rsidRPr="002C622A" w:rsidRDefault="00C04202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Перевод диагностики в электронный формат.</w:t>
            </w:r>
          </w:p>
          <w:p w:rsidR="00C04202" w:rsidRPr="002C622A" w:rsidRDefault="00C04202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Запуск онлайн-анкет обратной связи для диагностики проблем образовательной среды.</w:t>
            </w:r>
          </w:p>
          <w:p w:rsidR="003E45BA" w:rsidRPr="002C622A" w:rsidRDefault="003E45BA" w:rsidP="002C622A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</w:p>
          <w:p w:rsidR="003E45BA" w:rsidRPr="002C622A" w:rsidRDefault="003E45BA" w:rsidP="002C622A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C04202" w:rsidP="00C0420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Онлайн-</w:t>
            </w:r>
            <w:r w:rsidR="003E45BA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платформ</w:t>
            </w: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ы</w:t>
            </w:r>
            <w:r w:rsidR="003E45BA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 </w:t>
            </w: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и ресурсы</w:t>
            </w:r>
            <w:r w:rsidR="003E45BA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 для диагностики профессиональных склонностей и интересов</w:t>
            </w: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 (например, платформа проекта «Билет в будущее»).</w:t>
            </w:r>
          </w:p>
          <w:p w:rsidR="00C04202" w:rsidRPr="002C622A" w:rsidRDefault="00C04202" w:rsidP="00C0420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</w:p>
        </w:tc>
      </w:tr>
      <w:tr w:rsidR="003E45BA" w:rsidRPr="002C622A" w:rsidTr="006610EC">
        <w:trPr>
          <w:trHeight w:val="4442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Информационные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Программа развития школы, программа воспитания, основная образовательная программа - документы, определяющие направления приложения усилий психологической службы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.</w:t>
            </w:r>
          </w:p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</w:rPr>
              <w:t>Вкладка на сайте школы с информацией о деятельности, возможностью электронной записи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</w:rPr>
              <w:t>Страница в социальной сети с освещением деятельности психологической службы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</w:rPr>
              <w:t>К</w:t>
            </w: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урсовая подготовка, направленная на развитие профессиональных дефицитов, выявленных в ходе диагностики ключевых профессиональных компетенций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.</w:t>
            </w:r>
          </w:p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Курсовая подготовка, направленная на овладение дополнительными профессиональными компетенциями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.</w:t>
            </w:r>
          </w:p>
          <w:p w:rsidR="003E45BA" w:rsidRPr="002C622A" w:rsidRDefault="003E45BA" w:rsidP="00B719E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Мониторинг профессиональных дефицитов</w:t>
            </w:r>
          </w:p>
        </w:tc>
      </w:tr>
      <w:tr w:rsidR="003E45BA" w:rsidRPr="002C622A" w:rsidTr="006610EC">
        <w:trPr>
          <w:trHeight w:val="3011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lastRenderedPageBreak/>
              <w:t>Кадровые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D115CF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Психолого-педагогическая подготовка педагогов по теме «Работа с обучающимися с ОВЗ»</w:t>
            </w:r>
          </w:p>
          <w:p w:rsidR="00D115CF" w:rsidRPr="002C622A" w:rsidRDefault="00D115CF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Внутришкольное обучение педагогов по темам «Технологии медиации», «Учитель и проблемы дисциплины» и др.</w:t>
            </w:r>
          </w:p>
          <w:p w:rsidR="003E45BA" w:rsidRPr="002C622A" w:rsidRDefault="003E45BA" w:rsidP="002C622A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5BA" w:rsidRPr="002C622A" w:rsidRDefault="00D115CF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Привлечение узких специалис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тов в рамках сетевого парнерства, в том числе по регламенту взаимодействия</w:t>
            </w:r>
            <w:r w:rsidR="003E45BA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 (партнерство с организациями дошкольного образования, подразделениями ЦППМСП, психологическими консультациями, медицинскими организациями)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.</w:t>
            </w:r>
          </w:p>
          <w:p w:rsidR="003E45BA" w:rsidRPr="002C622A" w:rsidRDefault="00C04202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Привлечение под задачи студентов профильных ВУЗов в рамках производственной практики.</w:t>
            </w:r>
          </w:p>
          <w:p w:rsidR="003E45BA" w:rsidRPr="002C622A" w:rsidRDefault="003E45BA" w:rsidP="002C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"/>
              </w:rPr>
            </w:pPr>
            <w:r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>Целевой набор</w:t>
            </w:r>
            <w:r w:rsidR="00C04202" w:rsidRPr="002C622A">
              <w:rPr>
                <w:rFonts w:ascii="Times New Roman" w:eastAsia="Calibri" w:hAnsi="Times New Roman"/>
                <w:sz w:val="28"/>
                <w:szCs w:val="28"/>
                <w:lang w:val="ru"/>
              </w:rPr>
              <w:t xml:space="preserve"> выпускников на психолого-педагогические специальности.</w:t>
            </w:r>
          </w:p>
        </w:tc>
      </w:tr>
    </w:tbl>
    <w:p w:rsidR="00B719E2" w:rsidRPr="002C622A" w:rsidRDefault="003E45BA" w:rsidP="00CB15AF">
      <w:pPr>
        <w:spacing w:after="0" w:line="240" w:lineRule="auto"/>
        <w:ind w:firstLine="709"/>
        <w:rPr>
          <w:rFonts w:ascii="Times New Roman" w:eastAsia="Calibri" w:hAnsi="Times New Roman"/>
          <w:b/>
          <w:sz w:val="28"/>
          <w:szCs w:val="28"/>
          <w:lang w:val="ru"/>
        </w:rPr>
      </w:pPr>
      <w:r w:rsidRPr="002C622A">
        <w:rPr>
          <w:rFonts w:ascii="Times New Roman" w:eastAsia="Calibri" w:hAnsi="Times New Roman"/>
          <w:sz w:val="28"/>
          <w:szCs w:val="28"/>
          <w:lang w:val="ru"/>
        </w:rPr>
        <w:t xml:space="preserve"> </w:t>
      </w:r>
      <w:r w:rsidR="00B719E2" w:rsidRPr="002C622A">
        <w:rPr>
          <w:rFonts w:ascii="Times New Roman" w:eastAsia="Calibri" w:hAnsi="Times New Roman"/>
          <w:b/>
          <w:sz w:val="28"/>
          <w:szCs w:val="28"/>
          <w:lang w:val="ru"/>
        </w:rPr>
        <w:br w:type="page"/>
      </w:r>
    </w:p>
    <w:p w:rsidR="003E45BA" w:rsidRDefault="006610EC" w:rsidP="006610E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" w:eastAsia="ru-RU"/>
        </w:rPr>
      </w:pPr>
      <w:r w:rsidRPr="00272FC0">
        <w:rPr>
          <w:rFonts w:ascii="Times New Roman" w:hAnsi="Times New Roman"/>
          <w:b/>
          <w:sz w:val="28"/>
          <w:szCs w:val="28"/>
          <w:lang w:val="ru" w:eastAsia="ru-RU"/>
        </w:rPr>
        <w:lastRenderedPageBreak/>
        <w:t>Психотехнологии «Петролеум +»</w:t>
      </w:r>
    </w:p>
    <w:p w:rsidR="00272FC0" w:rsidRPr="00272FC0" w:rsidRDefault="00272FC0" w:rsidP="006610E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" w:eastAsia="ru-RU"/>
        </w:rPr>
      </w:pPr>
    </w:p>
    <w:tbl>
      <w:tblPr>
        <w:tblW w:w="100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6247"/>
      </w:tblGrid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Название психотехнологии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День навыка</w:t>
            </w:r>
          </w:p>
        </w:tc>
      </w:tr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1.Автор и научный руководитель психотехнологии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творческая группа педагогов,</w:t>
            </w:r>
          </w:p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рецензия Никитина И.Г., к.п.н.</w:t>
            </w:r>
          </w:p>
        </w:tc>
      </w:tr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2.Цель психотехнологии</w:t>
            </w:r>
          </w:p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434343"/>
                <w:sz w:val="28"/>
                <w:szCs w:val="28"/>
                <w:lang w:eastAsia="ru-RU"/>
              </w:rPr>
              <w:t>формирование (актуализация, прирост) образовательных результатов обучающихся (личностных, метапредметных), сформулированных как навык, в ходе информационно-познавательной деятельности</w:t>
            </w:r>
          </w:p>
        </w:tc>
      </w:tr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3.В рамках какого направления создана психотехнология 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Профилактика снижения учебной мотивации, формирование личностных смыслов обучения</w:t>
            </w:r>
          </w:p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Психологическое сопровождение формирования метапредметных и личностных результатов</w:t>
            </w:r>
          </w:p>
        </w:tc>
      </w:tr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4.Ка</w:t>
            </w:r>
            <w:r w:rsid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кую актуальную проблему решает 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pStyle w:val="ListParagraph"/>
              <w:numPr>
                <w:ilvl w:val="0"/>
                <w:numId w:val="15"/>
              </w:numPr>
              <w:tabs>
                <w:tab w:val="left" w:pos="402"/>
              </w:tabs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сотрудничество специалистов Службы с педагогами по вопросам обеспечения достижения личностных и метапредметных образовательных результатов</w:t>
            </w:r>
          </w:p>
          <w:p w:rsidR="002C622A" w:rsidRPr="00272FC0" w:rsidRDefault="002C622A" w:rsidP="00272FC0">
            <w:pPr>
              <w:pStyle w:val="ListParagraph"/>
              <w:numPr>
                <w:ilvl w:val="0"/>
                <w:numId w:val="15"/>
              </w:numPr>
              <w:tabs>
                <w:tab w:val="left" w:pos="402"/>
              </w:tabs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профилактика эмоционального выгорания, личностных и профессиональных деформаций педагогических работников</w:t>
            </w:r>
          </w:p>
          <w:p w:rsidR="002C622A" w:rsidRPr="00272FC0" w:rsidRDefault="002C622A" w:rsidP="00272FC0">
            <w:pPr>
              <w:pStyle w:val="ListParagraph"/>
              <w:numPr>
                <w:ilvl w:val="0"/>
                <w:numId w:val="15"/>
              </w:numPr>
              <w:tabs>
                <w:tab w:val="left" w:pos="402"/>
              </w:tabs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развитие навыков, необходимых для позитивной социализации</w:t>
            </w:r>
          </w:p>
          <w:p w:rsidR="002C622A" w:rsidRPr="00272FC0" w:rsidRDefault="002C622A" w:rsidP="00272FC0">
            <w:pPr>
              <w:pStyle w:val="ListParagraph"/>
              <w:numPr>
                <w:ilvl w:val="0"/>
                <w:numId w:val="15"/>
              </w:numPr>
              <w:tabs>
                <w:tab w:val="left" w:pos="402"/>
              </w:tabs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участие в проектировании и создании развивающей безопасной образовательной среды</w:t>
            </w:r>
          </w:p>
          <w:p w:rsidR="002C622A" w:rsidRPr="00272FC0" w:rsidRDefault="002C622A" w:rsidP="00272FC0">
            <w:pPr>
              <w:pStyle w:val="ListParagraph"/>
              <w:numPr>
                <w:ilvl w:val="0"/>
                <w:numId w:val="15"/>
              </w:numPr>
              <w:tabs>
                <w:tab w:val="left" w:pos="402"/>
              </w:tabs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профессиональная помощь в преодолении школьной тревожности, страхов, фобических, аффективных и личностных расстройств</w:t>
            </w:r>
          </w:p>
        </w:tc>
      </w:tr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5.Необходимые ресурсы для внедрения (людские, временные, организационно - управленческие)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учебная смена</w:t>
            </w:r>
          </w:p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все педагоги, работающие на уровне образования</w:t>
            </w:r>
          </w:p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изменения в расписании</w:t>
            </w:r>
          </w:p>
        </w:tc>
      </w:tr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6.На кого направлена эта психотехнология: параллель/возраст, охват субъектов (ученик/педагог/родитель)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обучающиеся 5-9 классов</w:t>
            </w:r>
          </w:p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педагоги, классные руководители, социальные партнеры</w:t>
            </w:r>
          </w:p>
        </w:tc>
      </w:tr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7.Место в образовательном процессе 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урочная и внеурочная деятельность (уроки, классные часы, дополнительное образование)</w:t>
            </w:r>
          </w:p>
        </w:tc>
      </w:tr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>8.Кто может ее реализовывать? (педагоги, соц.педагоги или только специалисты психологи)  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группа взрослых (педагоги и служба сопровождения)</w:t>
            </w:r>
          </w:p>
        </w:tc>
      </w:tr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9.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Содержание и алгоритм работы (до 3-х страниц)*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см.приложение</w:t>
            </w:r>
          </w:p>
        </w:tc>
      </w:tr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10.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Место в трехуровневой модели: как идет взаимодействие с 2 и 3 уровнем системы.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специалисты 2 и 3 уровня могут привлекаться для погружения коллектива в тему Дня (проблематизация, эффекты)</w:t>
            </w:r>
          </w:p>
        </w:tc>
      </w:tr>
      <w:tr w:rsidR="002C622A" w:rsidRPr="00272FC0" w:rsidTr="00272F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11.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Ссылки и литература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Pr="00272FC0">
                <w:rPr>
                  <w:rFonts w:ascii="Times New Roman" w:eastAsia="Times New Roman" w:hAnsi="Times New Roman"/>
                  <w:color w:val="1155CC"/>
                  <w:sz w:val="28"/>
                  <w:szCs w:val="28"/>
                  <w:u w:val="single"/>
                  <w:lang w:eastAsia="ru-RU"/>
                </w:rPr>
                <w:t>http://school102perm.ru/tsio/2955-elektronnyj-sbornik-2020</w:t>
              </w:r>
            </w:hyperlink>
          </w:p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Приложение. Содержание и алгоритм работы по созданию и реализации психотехнологии “День навыка”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День навыка представляет собой образовательное событие,  рассчитанное на одну учебную смену одного учебного дня. 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Целью Дня навыка является знакомство, тренировка, применение и рефлексия определенного навыка (метапредметного результата, зафиксированного как навык) на разных площадках: урок/учебное занятие, классный час, мастер-класс.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Достижение заявленных результатов обеспечивается вовлечением в событие всех участников образовательного процесса.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Примеры навыков: коммуникация (день навыка “Коммуникация”, создание и применение алгоритмов (день навыка “Алгоритм”), саморегуляция в ходе процедур внешнего контроля (день навыка “Экзамен”).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Рефлексивным инструментом Дня является Дневник участника, в котором каждый ребенок фиксирует основные содержания, открытия, активность на мастер-классах. В дневнике также размещены критерии оценивания индивидуального продукта. Для анализа удовлетворенности участников Дня процессом и результатами используется анкета обратной связи (гугл-опросник).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Алгоритм разработки Дня навыка</w:t>
      </w:r>
    </w:p>
    <w:p w:rsidR="002C622A" w:rsidRPr="00272FC0" w:rsidRDefault="002C622A" w:rsidP="002C622A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Определение темы дня, основных содержательных блоков, необходимых для усвоения/отработки, группового и индивидуального продуктов, проекта Дневника дня, составление сметы расходов (рабочая группа)</w:t>
      </w:r>
    </w:p>
    <w:p w:rsidR="002C622A" w:rsidRPr="00272FC0" w:rsidRDefault="002C622A" w:rsidP="002C622A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Презентация наброска коллективу</w:t>
      </w:r>
    </w:p>
    <w:p w:rsidR="002C622A" w:rsidRPr="00272FC0" w:rsidRDefault="002C622A" w:rsidP="002C622A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lastRenderedPageBreak/>
        <w:t>Разработка проектов уроков (учебных занятий) в методических объединениях</w:t>
      </w:r>
    </w:p>
    <w:p w:rsidR="002C622A" w:rsidRPr="00272FC0" w:rsidRDefault="002C622A" w:rsidP="002C622A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Разработка сценария установочного сбора для параллелей (рабочая группа)</w:t>
      </w:r>
    </w:p>
    <w:p w:rsidR="002C622A" w:rsidRPr="00272FC0" w:rsidRDefault="002C622A" w:rsidP="002C622A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Разработка часа общения (классного часа) - группа классных руководителей</w:t>
      </w:r>
    </w:p>
    <w:p w:rsidR="002C622A" w:rsidRPr="00272FC0" w:rsidRDefault="002C622A" w:rsidP="002C622A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Разработка мастер-классов - педагоги в заявительном порядке</w:t>
      </w:r>
    </w:p>
    <w:p w:rsidR="002C622A" w:rsidRPr="00272FC0" w:rsidRDefault="002C622A" w:rsidP="002C622A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Составление общего плана дня - рабочая группа</w:t>
      </w:r>
    </w:p>
    <w:p w:rsidR="002C622A" w:rsidRPr="00272FC0" w:rsidRDefault="002C622A" w:rsidP="002C622A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Подготовка дневников дня - рабочая группа</w:t>
      </w:r>
    </w:p>
    <w:p w:rsidR="002C622A" w:rsidRPr="00272FC0" w:rsidRDefault="002C622A" w:rsidP="002C622A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Материально-техническое обеспечение Дня (канцтовары, аппаратура, бумага) - рабочая группа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Программа Дня: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1 урок - установочный сбор (рабочая группа) и вводный час общения (классные руководители)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2 - 5 уроки - по расписанию (учителя-предметники)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большие перемены - мастер-классы (педагоги, специалисты сопровождения, участники детских-объединение, социальные партнеры и др.)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6 урок - классный час с подготовкой и размещением в рекреации школы итогового продукта (постер, алгоритм, реклама,  комикс по теме Дня), рефлексия.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Домашним задание в День навыка является подготовка индивидуального продукта в соответствии с установленными критериями (создание алгоритма, решение кейса, подготовка к контрольной работе или экзамену с учетом полученного опыта). Продукты предъявляются учителю-предметнику или классному руководителю на следующем уроке или классном часе. Баллы переводятся в отметку, отметка выставляется по предмету, к которому относится выбранный учеником продукт.  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Педагог-психолог входит в рабочую группу и принимает участие в создании часа общения и Дневника дня, а также анализирует результаты рефлексии участников для оценки эффективности психотехнологии.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День навыка способствует изменению формата и технологичности урока, презентации педагогов в новых ролях (ведущий мастер-класса), стимулирует поисковую и творческую активность детей. Продукты классов, размещенные в рекреациях, формируют развивающее пространство. Презентация индивидуальных продуктов способствует развитию навыков монологической речи и публичного выступления. 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Дни навыка можно проводить в рамках одной параллели для реализации актуальных возрастных задач (профилактика школьной тревожности, деструктивного поведения и др.). </w:t>
      </w:r>
    </w:p>
    <w:p w:rsidR="00272FC0" w:rsidRDefault="00272FC0">
      <w:pPr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5"/>
        <w:gridCol w:w="5407"/>
      </w:tblGrid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Название психотехнологии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Горизонт планирования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1.Автор и научный руководитель психотехнологии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 проектировании занятия использованы материалы коуч-сессии Батум О.Ф., (</w:t>
            </w:r>
            <w:r w:rsidRPr="00272FC0">
              <w:rPr>
                <w:rFonts w:ascii="Times New Roman" w:eastAsia="Times New Roman" w:hAnsi="Times New Roman"/>
                <w:color w:val="073F52"/>
                <w:sz w:val="28"/>
                <w:szCs w:val="28"/>
                <w:lang w:eastAsia="ru-RU"/>
              </w:rPr>
              <w:t>Erickson Coaching International)</w:t>
            </w:r>
          </w:p>
        </w:tc>
      </w:tr>
      <w:tr w:rsidR="002C622A" w:rsidRPr="00272FC0" w:rsidTr="00272FC0">
        <w:trPr>
          <w:trHeight w:val="5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2.Цель психотехнологии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Определение спектра и порядка реализации персональных целей на временной период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3.В рамках какого направления создана психотехнология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Психологическое сопровождение профессионального самоопределения, предпрофильной подготовки и профильного обучения обучающихся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4.Какую актуальную проблему решает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Содействие созданию условий для самостоятельного осознанного выбора обучающимися профессии (или профессиональной области) и построения личных профессиональных планов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5.Необходимые ресурсы для внедрения (людские, временные, организационно - управленческие)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занятие является одним из образовательных событий проекта “Технология самоопределения”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6.На кого направлена эта психотехнология: параллель/возраст, охват субъектов (ученик/педагог/родитель)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ученики 9-11 классов</w:t>
            </w:r>
          </w:p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педагоги</w:t>
            </w:r>
          </w:p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7.Место в образовательном процессе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внеурочное занятие (час общения)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8.Кто может ее реализовывать? (педагоги, соц.педагоги или только специалисты психологи)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специалисты-психологи</w:t>
            </w:r>
          </w:p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педагоги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9.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Содержание и алгоритм работы (до 3-х страниц)*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см.приложение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10.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Место в трехуровневой модели: как идет взаимодействие с 2 и 3 уровнем системы.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при необходимости (при выявлении деструктивных целей) привлечение специалистов 2 уровня модели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11.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Ссылки и литература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С.Кови. Семь навыков высокоэффективных людей. Альпина Паблишер, 2022, 530 с.</w:t>
            </w:r>
          </w:p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М.Аткинсон, Р.Т.Чайс. Достижение целей. Пошаговая система. Альпина Диджитал, 2013, 250 с.</w:t>
            </w:r>
          </w:p>
        </w:tc>
      </w:tr>
    </w:tbl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Приложение. Содержание и алгоритм работы психотехнологии “Горизонт планирования”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Формат: занятие с элементами тренинга.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Оборудование: флипчарт или доска, листы А4, шаблоны матрицы Эйзенхауэра (координатная плоскость) по количеству участников 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Содержание занятия: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Приветствие. Целеполагание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1 этап. Индивидуальная работа по генерации персональных целей. участникам предлагается в течение 20 минут записать все, что они хотели бы сделать для себя в течение установленного периода времени (месяц, четверть, год). Каждый пункт необходимо пронумеровать - это понадобится для работы на этапе №2.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Анализ затруднений при выполнении этапа.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2 этап. Классификация целей. Участникам предлагается распределить номера целей по матрице Эйзенхауэра по критериям срочности и важности. Номера целей записываются в квадрантах матрицы.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Анализ итоговых матриц, приоритетов целеполагания. Если специалист обладает необходимой квалификацией, он может углубленно проанализировать названия квадрантов матрицы. Так, в квадранте “не срочно, не важно” могут располагаться цели, которые являются скрытыми ресурсами для участника (отдохнуть, выспаться, встретиться с друзьями, почитать, послушать музыку), а в квадранте “срочно, не важно” могут содержаться цели, которые не являются целями участника, а навязаны ему окружением, чувством вины или другими иррациональными установками.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3 этап. Перераспределение целей. Участникам предлагается перенести цели из одного квадранта матрицы в другой, а также вычеркнуть часть целей с учетом анализа 2 этапа (при желании). 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Анализ субъективных ощущение участников.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4 этап. Распределение целей по времени достижения. Участникам предлагается нарисовать луч, зафиксировать отрезки: ближайшая перспектива, среднесрочная перспектива, долгосрочная перспектива - и распределить номера целей внутри этих отрезков.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Самопрезентация по желанию.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5 этап. Постановка задач. Участникам предлагается выбрать одну из ближайших целей и записать 3 шага по ее достижению.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Самопрезентация по желанию.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Рефлексивный полилог. Ведущий возвращается к целям занятия, восстанавливает хронологию работы, фиксирует основные достижения участников, дает установку на самореализацию. 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Последействие: продолжением работы может стать консультирование по достижению персональных целей или психопрофилактическая работа по проверке целей на экологичность.</w:t>
      </w:r>
    </w:p>
    <w:p w:rsidR="002C622A" w:rsidRPr="00272FC0" w:rsidRDefault="002C622A" w:rsidP="002C622A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C622A" w:rsidRPr="00272FC0" w:rsidRDefault="002C622A" w:rsidP="002C622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6742"/>
      </w:tblGrid>
      <w:tr w:rsidR="002C622A" w:rsidRPr="00272FC0" w:rsidTr="002C622A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Название психотехнологии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Пять шагов к успеху</w:t>
            </w:r>
          </w:p>
        </w:tc>
      </w:tr>
      <w:tr w:rsidR="002C622A" w:rsidRPr="00272FC0" w:rsidTr="002C622A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1.Автор и научный руководитель психотехнологии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Разработчик - команда параллели (педагог-психолог Сафронова Е.Ю., учителя, классные руководители)</w:t>
            </w:r>
          </w:p>
        </w:tc>
      </w:tr>
      <w:tr w:rsidR="002C622A" w:rsidRPr="00272FC0" w:rsidTr="002C622A">
        <w:trPr>
          <w:trHeight w:val="1032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2.Цель психотехнологии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Снижение школьной тревожности и рисков социально-психологической дезадаптации при переходе на новый уровень образования путем создания условий для конструктивной самореализации обучающихся в пространстве параллели.</w:t>
            </w:r>
          </w:p>
        </w:tc>
      </w:tr>
      <w:tr w:rsidR="002C622A" w:rsidRPr="00272FC0" w:rsidTr="002C622A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3.В рамках какого направления создана психотехнология 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Формирование навыков резистентного поведения, толерантности, коммуникативных навыков, навыков бесконфликтного общения, успешной адаптации к новым ступеням образования</w:t>
            </w:r>
          </w:p>
        </w:tc>
      </w:tr>
      <w:tr w:rsidR="002C622A" w:rsidRPr="00272FC0" w:rsidTr="002C622A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4.Какую актуальную проблему решает 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pStyle w:val="ListParagraph"/>
              <w:numPr>
                <w:ilvl w:val="0"/>
                <w:numId w:val="25"/>
              </w:numPr>
              <w:tabs>
                <w:tab w:val="left" w:pos="383"/>
              </w:tabs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сотрудничество специалистов Службы с педагогами по вопросам обеспечения достижения личностных и метапредметных образовательных результатов</w:t>
            </w:r>
          </w:p>
          <w:p w:rsidR="002C622A" w:rsidRPr="00272FC0" w:rsidRDefault="002C622A" w:rsidP="00272FC0">
            <w:pPr>
              <w:pStyle w:val="ListParagraph"/>
              <w:numPr>
                <w:ilvl w:val="0"/>
                <w:numId w:val="25"/>
              </w:numPr>
              <w:tabs>
                <w:tab w:val="left" w:pos="383"/>
              </w:tabs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участие в проектировании и создании развивающей безопасной образовательной среды</w:t>
            </w:r>
          </w:p>
          <w:p w:rsidR="002C622A" w:rsidRPr="00272FC0" w:rsidRDefault="002C622A" w:rsidP="00272FC0">
            <w:pPr>
              <w:pStyle w:val="ListParagraph"/>
              <w:numPr>
                <w:ilvl w:val="0"/>
                <w:numId w:val="25"/>
              </w:numPr>
              <w:tabs>
                <w:tab w:val="left" w:pos="383"/>
              </w:tabs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диагностика и контроль динамики личностного и интеллектуального развития обучающихся, их индивидуального прогресса и достижений</w:t>
            </w:r>
          </w:p>
          <w:p w:rsidR="002C622A" w:rsidRPr="00272FC0" w:rsidRDefault="002C622A" w:rsidP="00272FC0">
            <w:pPr>
              <w:pStyle w:val="ListParagraph"/>
              <w:numPr>
                <w:ilvl w:val="0"/>
                <w:numId w:val="25"/>
              </w:numPr>
              <w:tabs>
                <w:tab w:val="left" w:pos="383"/>
              </w:tabs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психологическое просвещение и консультирование родителей</w:t>
            </w:r>
            <w:r w:rsid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(законных представителей) </w:t>
            </w: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ребенка по проблемам обучения, воспитания, развития</w:t>
            </w:r>
          </w:p>
          <w:p w:rsidR="002C622A" w:rsidRPr="00272FC0" w:rsidRDefault="002C622A" w:rsidP="00272FC0">
            <w:pPr>
              <w:pStyle w:val="ListParagraph"/>
              <w:numPr>
                <w:ilvl w:val="0"/>
                <w:numId w:val="25"/>
              </w:numPr>
              <w:tabs>
                <w:tab w:val="left" w:pos="383"/>
              </w:tabs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содействие в позитивной социализации</w:t>
            </w:r>
          </w:p>
          <w:p w:rsidR="002C622A" w:rsidRPr="00272FC0" w:rsidRDefault="002C622A" w:rsidP="00272FC0">
            <w:pPr>
              <w:pStyle w:val="ListParagraph"/>
              <w:numPr>
                <w:ilvl w:val="0"/>
                <w:numId w:val="25"/>
              </w:numPr>
              <w:tabs>
                <w:tab w:val="left" w:pos="383"/>
              </w:tabs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профессиональная помощь в преодолении школьной тревожности, страхов, фобических, аффективных и личностных расстройств</w:t>
            </w:r>
          </w:p>
        </w:tc>
      </w:tr>
      <w:tr w:rsidR="002C622A" w:rsidRPr="00272FC0" w:rsidTr="002C622A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5.Необходимые ресурсы для внедрения (людские, временные, организационно - управленческие)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Важно согласовать проект с реализация программы воспитания на параллели, чтобы избежать перегрузки педагогов и обучающихся</w:t>
            </w:r>
          </w:p>
        </w:tc>
      </w:tr>
      <w:tr w:rsidR="002C622A" w:rsidRPr="00272FC0" w:rsidTr="002C622A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6.На кого направлена психотехнология: параллель/возраст, охват субъектов 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>(ученик/педагог/родитель)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5 класс, обучающиеся, родители, команда педагогов параллели</w:t>
            </w:r>
          </w:p>
        </w:tc>
      </w:tr>
      <w:tr w:rsidR="002C622A" w:rsidRPr="00272FC0" w:rsidTr="002C622A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>7.Ме</w:t>
            </w:r>
            <w:r w:rsid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сто в образовательном процессе 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уроки, внеурочная деятельность</w:t>
            </w:r>
          </w:p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622A" w:rsidRPr="00272FC0" w:rsidTr="002C622A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8.Кто может ее реализовывать? (педагоги, соц.педагоги или только специалисты психологи)  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команда параллели (педагоги и специалисты службы сопровождения)</w:t>
            </w:r>
          </w:p>
        </w:tc>
      </w:tr>
      <w:tr w:rsidR="002C622A" w:rsidRPr="00272FC0" w:rsidTr="002C622A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9.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Содержание и алгоритм работы (до 3-х страниц)*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см.приложение</w:t>
            </w:r>
          </w:p>
        </w:tc>
      </w:tr>
      <w:tr w:rsidR="002C622A" w:rsidRPr="00272FC0" w:rsidTr="002C622A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10.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Место в трехуровневой модели: как идет взаимодействие с 2 и 3 уровнем системы.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психотехнология включает в себя работу с обучающимися с высоким уровнем школьной тревожности и эмоционального неблагополучия, поэтому результаты диагностики представляются на 2 уровень модели, а результаты динамики обучающихся отражаются в плане индивидуального  педагогического сопровождения обучающихся группы риска (с закреплением в соответствующих разделах ИС “Траектория”)</w:t>
            </w:r>
          </w:p>
        </w:tc>
      </w:tr>
      <w:tr w:rsidR="002C622A" w:rsidRPr="00272FC0" w:rsidTr="002C622A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11.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Ссылки и литература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Приложение. Содержание и алгоритм работы психотехнологии “Пять шагов к успеху”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Психотехнология представляет собой последовательность образовательных событий для обучающихся 5 параллели и включает в себя:</w:t>
      </w:r>
    </w:p>
    <w:p w:rsidR="002C622A" w:rsidRPr="00272FC0" w:rsidRDefault="002C622A" w:rsidP="002C622A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Диагностический блок (входная и итоговая диагностики школьной тревожности, психологической адаптации, универсальных учебных действий, детской депрессии)</w:t>
      </w:r>
    </w:p>
    <w:p w:rsidR="002C622A" w:rsidRPr="00272FC0" w:rsidRDefault="002C622A" w:rsidP="002C622A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Событийный блок, организованный в форме шагов - тематических проектов, соотносящихся с особенностями социальной ситуации развития.</w:t>
      </w:r>
    </w:p>
    <w:p w:rsidR="002C622A" w:rsidRPr="00272FC0" w:rsidRDefault="002C622A" w:rsidP="002C622A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Рефлексивный блок (анализ полученных результатов)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Содержание событийного блока может варьироваться в зависимости от особенностей детей параллели (эти особенности выявляются в ходе собеседований с выпускающими 4 класс классными руководителями, в ходе анализа результатов психологической диагностики, в ходе анализа результатов выпускных работ обучающихся).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Пример реализации событийного блока: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345"/>
        <w:gridCol w:w="4259"/>
      </w:tblGrid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Шаг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Содержание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шаг 1. Здоровье 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>ребенка и его семьи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профилактика 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>заболеваний, популяризация режима дня и ЗОЖ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Участие в проекте социальных 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>партнеров “Здоровая семья”</w:t>
            </w:r>
          </w:p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Часы общения и гугл-опрос “Я и мое здоровье”</w:t>
            </w:r>
          </w:p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Участие в школьной спартакиаде</w:t>
            </w:r>
          </w:p>
          <w:p w:rsidR="002C622A" w:rsidRPr="00272FC0" w:rsidRDefault="002C622A" w:rsidP="002C622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КТД “Медицинская комиссия”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>шаг 2. Коммуникация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повышение психологической безопасности образовательной среды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Тренинги общения</w:t>
            </w:r>
          </w:p>
          <w:p w:rsidR="002C622A" w:rsidRPr="00272FC0" w:rsidRDefault="002C622A" w:rsidP="002C622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Неделя толерантности (психотехнология, автор Сафронова Е.Ю.)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шаг 3. Знания, умения, 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повышение учебной мотивации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Предметные недели</w:t>
            </w:r>
          </w:p>
          <w:p w:rsidR="002C622A" w:rsidRPr="00272FC0" w:rsidRDefault="002C622A" w:rsidP="002C622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Интеллектуальные конкурсы, викторины, олимпиады, лингвистический марафон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шаг 4. Семья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оптимизация микроклимата в семье как поддерживающей среде,</w:t>
            </w:r>
          </w:p>
          <w:p w:rsidR="002C622A" w:rsidRPr="00272FC0" w:rsidRDefault="002C622A" w:rsidP="002C622A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формирование лояльности родителей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Круглые столы “Семейные традиции”, “Семейный альбом”</w:t>
            </w:r>
          </w:p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Выставка рисунков “Герб моей семьи”</w:t>
            </w:r>
          </w:p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Тематические встречи психолога с родителями по вопросам стиля семейного воспитания и взаимодействия с подростком</w:t>
            </w:r>
          </w:p>
          <w:p w:rsidR="002C622A" w:rsidRPr="00272FC0" w:rsidRDefault="002C622A" w:rsidP="002C622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Детско-родительские события в классах</w:t>
            </w:r>
          </w:p>
        </w:tc>
      </w:tr>
      <w:tr w:rsidR="002C622A" w:rsidRPr="00272FC0" w:rsidTr="002C62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шаг 5. Самореализация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создание ситуации успеха вне зависимости от уровня учебных достижений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Реализация программ курсов по выбору</w:t>
            </w:r>
          </w:p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Олимпиада по психологии</w:t>
            </w:r>
          </w:p>
          <w:p w:rsidR="002C622A" w:rsidRPr="00272FC0" w:rsidRDefault="002C622A" w:rsidP="002C622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Ярмарка талантов</w:t>
            </w:r>
          </w:p>
        </w:tc>
      </w:tr>
    </w:tbl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Эффективность психотехнологии подтверждена данными психологической диагностики школьной тревожности и адаптации: значительное снижение показателя тревожности в отношении педагогов, страха проверки знаний, общего уровня тревожности, уровня возможной адаптации и дезадаптации.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По результатам мониторинга универсальных учебных действий зафиксирована положительная динамика регулятивных и коммуникативных учебных действий.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По результатам опросника детской депрессии зафиксировано снижение всех показателей депрессии: негативного настроения, межличностных проблем, негативной самооценки, ангедонии.</w:t>
      </w:r>
    </w:p>
    <w:p w:rsidR="00272FC0" w:rsidRDefault="00272FC0">
      <w:pPr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1"/>
        <w:gridCol w:w="5812"/>
      </w:tblGrid>
      <w:tr w:rsidR="002C622A" w:rsidRPr="00272FC0" w:rsidTr="002C622A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Название психотехнологии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Профессиональная готовность</w:t>
            </w:r>
          </w:p>
        </w:tc>
      </w:tr>
      <w:tr w:rsidR="002C622A" w:rsidRPr="00272FC0" w:rsidTr="002C622A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1.Автор и научный руководитель психотехнологии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компоненты профессиональной готовности выделены на основании методики А.П. Чернявской </w:t>
            </w:r>
          </w:p>
        </w:tc>
      </w:tr>
      <w:tr w:rsidR="002C622A" w:rsidRPr="00272FC0" w:rsidTr="002C622A">
        <w:trPr>
          <w:trHeight w:val="61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2.Цель психотехнологии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первичная диагностика профессиональной готовности и стратегий выбора у обучающихся 9 класса</w:t>
            </w:r>
          </w:p>
        </w:tc>
      </w:tr>
      <w:tr w:rsidR="002C622A" w:rsidRPr="00272FC0" w:rsidTr="002C622A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3.В рамках какого направления создана психотехнология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Психологическое содействие осознанному и согласованному выбору последующей индивидуальной образовательной (профессионально-образовательной) траектории</w:t>
            </w:r>
          </w:p>
        </w:tc>
      </w:tr>
      <w:tr w:rsidR="002C622A" w:rsidRPr="00272FC0" w:rsidTr="002C622A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4.Какую актуальную проблему решает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содействие в построении индивидуальной образовательной траектории обучающихся;</w:t>
            </w:r>
          </w:p>
          <w:p w:rsidR="002C622A" w:rsidRPr="00272FC0" w:rsidRDefault="002C622A" w:rsidP="00272FC0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содействие созданию условий для самостоятельного осознанного выбора обучающимися профессии (или профессиональной области) и построения личных профессиональных планов;</w:t>
            </w:r>
          </w:p>
          <w:p w:rsidR="002C622A" w:rsidRPr="00272FC0" w:rsidRDefault="002C622A" w:rsidP="00272FC0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содействие в позитивной социализации</w:t>
            </w:r>
          </w:p>
        </w:tc>
      </w:tr>
      <w:tr w:rsidR="002C622A" w:rsidRPr="00272FC0" w:rsidTr="002C622A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5.Необходимые ресурсы для внедрения (людские, временные, организационно - управленческие)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Психотехнология входит в состав установочной сессии проекта “Технология самоопределения”</w:t>
            </w:r>
          </w:p>
        </w:tc>
      </w:tr>
      <w:tr w:rsidR="002C622A" w:rsidRPr="00272FC0" w:rsidTr="002C622A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6.На кого направлена эта психотехнология: параллель/возраст, охват субъектов (ученик/педагог/родитель)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 класс, обучающиеся</w:t>
            </w:r>
          </w:p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C622A" w:rsidRPr="00272FC0" w:rsidTr="002C622A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7.Место в образовательном процессе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внеурочная деятельность</w:t>
            </w:r>
          </w:p>
        </w:tc>
      </w:tr>
      <w:tr w:rsidR="002C622A" w:rsidRPr="00272FC0" w:rsidTr="002C622A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8.Кто может ее реализовывать? (педагоги, соц.педагоги или только специалисты психологи) 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педагог с функциями профориентолога или навигатора</w:t>
            </w:r>
          </w:p>
          <w:p w:rsidR="002C622A" w:rsidRPr="00272FC0" w:rsidRDefault="002C622A" w:rsidP="00272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специалист психолог</w:t>
            </w:r>
          </w:p>
        </w:tc>
      </w:tr>
      <w:tr w:rsidR="002C622A" w:rsidRPr="00272FC0" w:rsidTr="002C622A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9.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Содержание и алгоритм работы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см.приложение</w:t>
            </w:r>
          </w:p>
        </w:tc>
      </w:tr>
      <w:tr w:rsidR="002C622A" w:rsidRPr="00272FC0" w:rsidTr="002C622A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10.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Место в трехуровневой модели: как идет взаимодействие 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>с 2 и 3 уровнем системы.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не требуется</w:t>
            </w:r>
          </w:p>
        </w:tc>
      </w:tr>
      <w:tr w:rsidR="002C622A" w:rsidRPr="00272FC0" w:rsidTr="002C622A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>11.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Ссылки и литература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A2723"/>
                <w:sz w:val="28"/>
                <w:szCs w:val="28"/>
                <w:lang w:eastAsia="ru-RU"/>
              </w:rPr>
              <w:t>Чернявская А.П. Психологическое консультирование по профессиональной ориентации</w:t>
            </w:r>
          </w:p>
          <w:p w:rsidR="002C622A" w:rsidRPr="00272FC0" w:rsidRDefault="002C622A" w:rsidP="00272F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A2723"/>
                <w:sz w:val="28"/>
                <w:szCs w:val="28"/>
                <w:lang w:eastAsia="ru-RU"/>
              </w:rPr>
              <w:t>. -- М.: Изд-во ВЛАДОС-ПРЕСС, 2003. - 96 с. -(Психология для всех).</w:t>
            </w:r>
          </w:p>
        </w:tc>
      </w:tr>
    </w:tbl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Приложение. Содержание и алгоритм работы психотехнологии “Профессиональная готовность”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Формат: занятие с элементами тренинга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Оборудование: предметы для упражнения “Готовность”, бланки с диаграммой профессиональной готовности по числу участников, флипчарт или доска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Ход занятия: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Приветствие.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Упражнение “Готовность”</w:t>
      </w: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. На столе, доступ к которому есть у всех участников, размещаются небольшие предметы (канцтовары, книги, игрушки, сладости, сувениры, ключи и др.) Участникам предлагается по команде взять предмет, который им нравится.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Обсуждение: индивидуальный результат и стратегия достижения индивидуального результата. Общие стратегии выписываются на доску</w:t>
      </w:r>
    </w:p>
    <w:p w:rsidR="002C622A" w:rsidRPr="00272FC0" w:rsidRDefault="002C622A" w:rsidP="002C622A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Хотел и взял</w:t>
      </w:r>
    </w:p>
    <w:p w:rsidR="002C622A" w:rsidRPr="00272FC0" w:rsidRDefault="002C622A" w:rsidP="002C622A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Хотел, но не взял</w:t>
      </w:r>
    </w:p>
    <w:p w:rsidR="002C622A" w:rsidRPr="00272FC0" w:rsidRDefault="002C622A" w:rsidP="002C622A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Не хотел, но взял, чтобы выполнить задание</w:t>
      </w:r>
    </w:p>
    <w:p w:rsidR="002C622A" w:rsidRPr="00272FC0" w:rsidRDefault="002C622A" w:rsidP="002C622A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Не хотел и не взял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Дискуссия “Стратегия и траектория”</w:t>
      </w: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. Участникам предлагается обсудить, как каждая стратегия из предыдущего упражнения может преломляться в жизни выпускника 9 класса. В ходе разговора фиксируются плюсы и минусы каждой стратегии, а также проявление субъектности девятиклассника в случае выбора той или иной траектории.</w:t>
      </w:r>
    </w:p>
    <w:p w:rsidR="002C622A" w:rsidRPr="00272FC0" w:rsidRDefault="002C622A" w:rsidP="002C622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Примерная тематика обсуждения стратегий:</w:t>
      </w:r>
    </w:p>
    <w:p w:rsidR="002C622A" w:rsidRPr="00272FC0" w:rsidRDefault="002C622A" w:rsidP="002C622A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Хотел и взял. Для самоопределения такая стратегия может выглядеть как “хотел поступить - и поступил”. В случае выбора данной траектории можно работать над устойчивой мотивацией к тому, чтобы удержаться.</w:t>
      </w:r>
    </w:p>
    <w:p w:rsidR="002C622A" w:rsidRPr="00272FC0" w:rsidRDefault="002C622A" w:rsidP="002C622A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Хотел, но не взял = хотел поступить и не поступил. В данном случае можно работать над вариантами и адекватностью самоопределения.</w:t>
      </w:r>
    </w:p>
    <w:p w:rsidR="002C622A" w:rsidRPr="00272FC0" w:rsidRDefault="002C622A" w:rsidP="002C622A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Не хотел, но взял, чтобы выполнить задание = не хотел поступать, но пришлось (заставили). В данном случае можно работать над личностными смыслами продолжения обучения.</w:t>
      </w:r>
    </w:p>
    <w:p w:rsidR="002C622A" w:rsidRPr="00272FC0" w:rsidRDefault="002C622A" w:rsidP="002C622A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Не хотел и не взял = не хотел поступать и не поступил. В данном случае можно работать над образом будущего.</w:t>
      </w:r>
    </w:p>
    <w:p w:rsidR="00272FC0" w:rsidRDefault="00272FC0">
      <w:pPr>
        <w:rPr>
          <w:rFonts w:ascii="Times New Roman" w:eastAsia="Times New Roman" w:hAnsi="Times New Roman"/>
          <w:b/>
          <w:bCs/>
          <w:color w:val="2C2D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br w:type="page"/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lastRenderedPageBreak/>
        <w:t>Упражнение “Обоснованность выбора”.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Участникам предлагается зафиксировать на диаграмме основные компоненты профессиональной готовности: автономность, принятие решений, информированность, планирование. эмоциональное отношение - и отметить на диаграмме выраженность каждого компонента по отношению к себе.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В результате каждый участник получает пятиугольную фигуру, отличную от колеса.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Анализ полученных фигур. Определение ярких и невыраженных компонентов.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Вопрос ведущего: минимальное продвижение по какому компоненту готовности может запустить развитие всех остальных компонентов? Что можно сделать, чтобы обеспечить это продвижение?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Участники записывают свои идеи (3-5).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Ведущий предлагает разделиться на малые группы (пары) и обменяться идеями по развитию компонентов профессиональной готовности. Можно предложить участникам дополнить списки друг друга.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Рефлексия.</w:t>
      </w: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 xml:space="preserve"> Каждый участник записывает 3 ближайших действия, с помощью которых можно запустить движение профессиональной готовности.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В конце занятия можно вернуться к предмету, который участники взяли на упражнении “Готовность”, и ответить на вопрос “Что символизирует (значит) данный предмет в твоей работе над профессиональной готовностью?” Инсайты участников формируют эмоциональную атмосферу завершения занятия.</w:t>
      </w: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Последействие: дальнейшая работа может быть связана с коррекцией стратегий, уточнением траекторий, сопровождением развития компонентов профессиональной готовности (последнее происходит в ходе реализации проекта “Технология самоопределения”).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Данная психотехнология апробирована на обучающихся 9 параллели в 2022 году.</w:t>
      </w:r>
    </w:p>
    <w:p w:rsidR="002C622A" w:rsidRPr="00272FC0" w:rsidRDefault="002C622A" w:rsidP="002C622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6742"/>
      </w:tblGrid>
      <w:tr w:rsidR="002C622A" w:rsidRPr="00272FC0" w:rsidTr="002C622A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Название психотехнологии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Технология самоопределения</w:t>
            </w:r>
          </w:p>
        </w:tc>
      </w:tr>
      <w:tr w:rsidR="002C622A" w:rsidRPr="00272FC0" w:rsidTr="002C622A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1.Автор и научный руководитель психотехнологии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разработчики - педагогическая команда (педагоги-психологи, администраторы, классные руководители)</w:t>
            </w:r>
          </w:p>
        </w:tc>
      </w:tr>
      <w:tr w:rsidR="002C622A" w:rsidRPr="00272FC0" w:rsidTr="002C622A">
        <w:trPr>
          <w:trHeight w:val="586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2.Цель психотехнологии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проект обоснованной и согласованной индивидуальной образовательной траектории у выпускника ООО (9 класс). предполагающей варианты самоопределения, подходящие выпускнику</w:t>
            </w:r>
          </w:p>
        </w:tc>
      </w:tr>
      <w:tr w:rsidR="002C622A" w:rsidRPr="00272FC0" w:rsidTr="002C622A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3.В рамках какого направления создана психотехнология 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Психолого-педагогическое содействие осознанному и согласованному выбору последующей индивидуальной образовательной (профессионально-образовательной) траектории</w:t>
            </w:r>
          </w:p>
        </w:tc>
      </w:tr>
      <w:tr w:rsidR="002C622A" w:rsidRPr="00272FC0" w:rsidTr="002C622A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4A44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4.Какую актуальную 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проблему решает 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4A4481" w:rsidRDefault="002C622A" w:rsidP="004A4481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48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содействие в построении индивидуальной </w:t>
            </w:r>
            <w:r w:rsidRPr="004A448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образовательной траектории обучающихся;</w:t>
            </w:r>
          </w:p>
          <w:p w:rsidR="002C622A" w:rsidRPr="004A4481" w:rsidRDefault="002C622A" w:rsidP="004A4481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48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содействие созданию условий для самостоятельного осознанного выбора обучающимися профессии (или профессиональной области) и построения личных профессиональных планов;</w:t>
            </w:r>
          </w:p>
          <w:p w:rsidR="002C622A" w:rsidRPr="004A4481" w:rsidRDefault="002C622A" w:rsidP="004A4481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48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сотрудничество специалистов Службы с педагогами по вопросам обеспечения достижения личностных и метапредметных образовательных результатов;</w:t>
            </w:r>
          </w:p>
          <w:p w:rsidR="002C622A" w:rsidRPr="004A4481" w:rsidRDefault="002C622A" w:rsidP="004A4481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48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содействие в позитивной социализации</w:t>
            </w:r>
          </w:p>
        </w:tc>
      </w:tr>
      <w:tr w:rsidR="002C622A" w:rsidRPr="00272FC0" w:rsidTr="002C622A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lastRenderedPageBreak/>
              <w:t>5.Необходимые ресурсы для внедрения (людские, временные, организационно - управленческие)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4A4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место в плане работы школы</w:t>
            </w:r>
          </w:p>
          <w:p w:rsidR="002C622A" w:rsidRPr="00272FC0" w:rsidRDefault="002C622A" w:rsidP="004A4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наличие социальных партнеров</w:t>
            </w:r>
          </w:p>
          <w:p w:rsidR="002C622A" w:rsidRPr="00272FC0" w:rsidRDefault="002C622A" w:rsidP="004A4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статус участника проекта “Билет в будущее”</w:t>
            </w:r>
          </w:p>
          <w:p w:rsidR="002C622A" w:rsidRPr="00272FC0" w:rsidRDefault="002C622A" w:rsidP="004A4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изменения в расписании (установочная сессия, День десятиклассника)</w:t>
            </w:r>
          </w:p>
          <w:p w:rsidR="002C622A" w:rsidRPr="00272FC0" w:rsidRDefault="002C622A" w:rsidP="004A4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сопоставление событий проекта с событиями образовательного пространства города Перми (чемпионат Ворлдскиллс, дни открытых дверей СПО)</w:t>
            </w:r>
          </w:p>
        </w:tc>
      </w:tr>
      <w:tr w:rsidR="002C622A" w:rsidRPr="00272FC0" w:rsidTr="002C622A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6.На кого направлена эта психотехнология: параллель/возраст, охват субъектов (ученик/педагог/родитель)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 класс</w:t>
            </w:r>
          </w:p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обучающиеся, родители, классные руководители</w:t>
            </w:r>
          </w:p>
        </w:tc>
      </w:tr>
      <w:tr w:rsidR="002C622A" w:rsidRPr="00272FC0" w:rsidTr="002C622A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4A44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7.Место в образовательном процессе 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внеурочная деятельность</w:t>
            </w:r>
          </w:p>
        </w:tc>
      </w:tr>
      <w:tr w:rsidR="002C622A" w:rsidRPr="00272FC0" w:rsidTr="002C622A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8.Кто может ее реализовывать? (педагоги, соц.педагоги или только специалисты психологи)  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команда взрослых (партнеры, управленцы, классные руководители, специалисты)</w:t>
            </w:r>
          </w:p>
        </w:tc>
      </w:tr>
      <w:tr w:rsidR="002C622A" w:rsidRPr="00272FC0" w:rsidTr="002C622A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72FC0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9.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Содержание и алгоритм работы (до 3-х страниц)*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2C6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см.приложение</w:t>
            </w:r>
          </w:p>
        </w:tc>
      </w:tr>
      <w:tr w:rsidR="002C622A" w:rsidRPr="00272FC0" w:rsidTr="002C622A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4A448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10.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Место в трехуровневой модели: как идет взаимодействие с 2 и 3 уровнем системы.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4A4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A2723"/>
                <w:sz w:val="28"/>
                <w:szCs w:val="28"/>
                <w:lang w:eastAsia="ru-RU"/>
              </w:rPr>
              <w:t>обучающиеся ОВЗ и группы риска являются участниками проекта на общих основаниях </w:t>
            </w:r>
          </w:p>
        </w:tc>
      </w:tr>
      <w:tr w:rsidR="002C622A" w:rsidRPr="00272FC0" w:rsidTr="002C622A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4A448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11.</w:t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ab/>
            </w:r>
            <w:r w:rsidRPr="00272FC0">
              <w:rPr>
                <w:rFonts w:ascii="Times New Roman" w:eastAsia="Times New Roman" w:hAnsi="Times New Roman"/>
                <w:color w:val="2C2D2E"/>
                <w:sz w:val="28"/>
                <w:szCs w:val="28"/>
                <w:shd w:val="clear" w:color="auto" w:fill="FFFFFF"/>
                <w:lang w:eastAsia="ru-RU"/>
              </w:rPr>
              <w:t>Ссылки и литература</w:t>
            </w:r>
          </w:p>
        </w:tc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622A" w:rsidRPr="00272FC0" w:rsidRDefault="002C622A" w:rsidP="004A448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A2723"/>
                <w:sz w:val="28"/>
                <w:szCs w:val="28"/>
                <w:lang w:eastAsia="ru-RU"/>
              </w:rPr>
              <w:t>Чернявская А.П. Психологическое консультирование по профессиональной ориентации</w:t>
            </w:r>
          </w:p>
          <w:p w:rsidR="002C622A" w:rsidRPr="00272FC0" w:rsidRDefault="002C622A" w:rsidP="004A4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color w:val="2A2723"/>
                <w:sz w:val="28"/>
                <w:szCs w:val="28"/>
                <w:lang w:eastAsia="ru-RU"/>
              </w:rPr>
              <w:lastRenderedPageBreak/>
              <w:t>. -- М.: Изд-во ВЛАДОС-ПРЕСС, 2003. - 96 с. -(Психология для всех).</w:t>
            </w:r>
          </w:p>
          <w:p w:rsidR="002C622A" w:rsidRPr="00272FC0" w:rsidRDefault="002C622A" w:rsidP="004A4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2C622A" w:rsidRPr="00272FC0" w:rsidRDefault="002C622A" w:rsidP="004A4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Pr="00272FC0">
                <w:rPr>
                  <w:rFonts w:ascii="Times New Roman" w:eastAsia="Times New Roman" w:hAnsi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https://bvbinfo.ru/</w:t>
              </w:r>
            </w:hyperlink>
          </w:p>
          <w:p w:rsidR="002C622A" w:rsidRPr="00272FC0" w:rsidRDefault="002C622A" w:rsidP="004A4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2" w:history="1">
              <w:r w:rsidRPr="00272FC0">
                <w:rPr>
                  <w:rFonts w:ascii="Times New Roman" w:eastAsia="Times New Roman" w:hAnsi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https://lift-bf.ru/</w:t>
              </w:r>
            </w:hyperlink>
          </w:p>
          <w:p w:rsidR="002C622A" w:rsidRPr="00272FC0" w:rsidRDefault="002C622A" w:rsidP="004A4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3" w:history="1">
              <w:r w:rsidRPr="00272FC0">
                <w:rPr>
                  <w:rFonts w:ascii="Times New Roman" w:eastAsia="Times New Roman" w:hAnsi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https://vuzopedia.ru/spo/perm</w:t>
              </w:r>
            </w:hyperlink>
          </w:p>
          <w:p w:rsidR="002C622A" w:rsidRPr="00272FC0" w:rsidRDefault="002C622A" w:rsidP="004A4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Приложение. Содержание и алгоритм работы психотехнологии “Технология самоопределения”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Психотехнология представляет собой последовательность образовательных событий, способствующих формированию представления о дальнейших вариантах самоопределения.  Участниками являются все обучающихся 9 параллели. Каждый участник в идеале проходит все образовательные события проекта и на выходе должен сформировать как минимум два обоснованных и согласованных с родителями варианта продолжения образовательной траектории по окончании 9 класса. 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Структура психотехнологии:</w:t>
      </w:r>
    </w:p>
    <w:p w:rsidR="002C622A" w:rsidRPr="00272FC0" w:rsidRDefault="002C622A" w:rsidP="002C622A">
      <w:pPr>
        <w:numPr>
          <w:ilvl w:val="0"/>
          <w:numId w:val="21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Диагностический блок - анкета ГПС (автор Л.А.Гаджиева), пакет профессиональной диагностики на сайте bvbinfo.ru (ресурс доступен участникам федерального проекта “Билет в будущее”)</w:t>
      </w:r>
    </w:p>
    <w:p w:rsidR="002C622A" w:rsidRPr="00272FC0" w:rsidRDefault="002C622A" w:rsidP="002C622A">
      <w:pPr>
        <w:numPr>
          <w:ilvl w:val="0"/>
          <w:numId w:val="21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Событийный блок: </w:t>
      </w:r>
    </w:p>
    <w:p w:rsidR="002C622A" w:rsidRPr="00272FC0" w:rsidRDefault="002C622A" w:rsidP="002C622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- Тематические часы общения (презентация проекта, знакомство с пространством среднего профессионального образования г.Перми, электронное портфолио школьника).</w:t>
      </w:r>
    </w:p>
    <w:p w:rsidR="002C622A" w:rsidRPr="00272FC0" w:rsidRDefault="002C622A" w:rsidP="002C622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- Установочная сессия со сменой локаций (занятие “Профессиональная готовность”, диагностика мотивов выбора, инструктаж “Индивидуальная образовательная траектория”, мини-лекция “Виды и формы продолжения образования по окончанию ООО”).</w:t>
      </w:r>
    </w:p>
    <w:p w:rsidR="002C622A" w:rsidRPr="00272FC0" w:rsidRDefault="002C622A" w:rsidP="002C622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- Профориентационный урок (из перечня всероссийских профориентационных уроков для обучающихся 8-9 классов в рамках проекта “Билет в будущее”)</w:t>
      </w:r>
    </w:p>
    <w:p w:rsidR="002C622A" w:rsidRPr="00272FC0" w:rsidRDefault="002C622A" w:rsidP="002C622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- Занятие “Горизонт планирования”.</w:t>
      </w:r>
    </w:p>
    <w:p w:rsidR="002C622A" w:rsidRPr="00272FC0" w:rsidRDefault="002C622A" w:rsidP="002C622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- День десятиклассника (презентация возможностей среднего общего образования для девятиклассников и их родителей).</w:t>
      </w:r>
    </w:p>
    <w:p w:rsidR="002C622A" w:rsidRPr="00272FC0" w:rsidRDefault="002C622A" w:rsidP="002C622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- Круглый стол “Перспективы СПО” с участием детей, родителей, социальных партнеров из числа колледжей и техникумов г.Перми.</w:t>
      </w:r>
    </w:p>
    <w:p w:rsidR="002C622A" w:rsidRPr="00272FC0" w:rsidRDefault="002C622A" w:rsidP="002C622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- передвижная выставка визиток СПО в информационном пространстве школы (стенды и онлайн-площадка).</w:t>
      </w:r>
    </w:p>
    <w:p w:rsidR="002C622A" w:rsidRPr="00272FC0" w:rsidRDefault="002C622A" w:rsidP="002C622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- защита проекта индивидуальной образовательной траектории.</w:t>
      </w:r>
    </w:p>
    <w:p w:rsidR="002C622A" w:rsidRPr="00272FC0" w:rsidRDefault="002C622A" w:rsidP="002C622A">
      <w:pPr>
        <w:numPr>
          <w:ilvl w:val="0"/>
          <w:numId w:val="22"/>
        </w:numPr>
        <w:tabs>
          <w:tab w:val="num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Блок индивидуальной работы участника: подготовка визитки организации среднего профессионального образования, где обучают по выбранной специальности, прохождение диагностики, консультация с педагогом-навигатором, заполнение портфолио и подготовка проекта траектории.</w:t>
      </w:r>
    </w:p>
    <w:p w:rsidR="002C622A" w:rsidRPr="00272FC0" w:rsidRDefault="002C622A" w:rsidP="002C622A">
      <w:pPr>
        <w:numPr>
          <w:ilvl w:val="0"/>
          <w:numId w:val="23"/>
        </w:numPr>
        <w:tabs>
          <w:tab w:val="num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lastRenderedPageBreak/>
        <w:t>Рефлексивный блок - гугл-опрос участников проекта.</w:t>
      </w:r>
    </w:p>
    <w:p w:rsidR="002C622A" w:rsidRPr="00272FC0" w:rsidRDefault="002C622A" w:rsidP="002C62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22A" w:rsidRPr="00272FC0" w:rsidRDefault="002C622A" w:rsidP="002C6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Логика реализации: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Вводные классные часы с презентацией проекта и диагностикой готовности к профессиональному самоопределению.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Установочная сессия “Шаг в будущее”.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Занятие “Горизонт планирования” (при выявлении дефицитов соответствующих навыков в ходе диагностики ГПС).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Самостоятельная работа обучающихся с диагностикой на сайте “Билет в будущее”.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Час общения “Пространство СПО”, домашнее задание - подготовка визитки СПО.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Час общения “Портфолио ученика” с заполнением разделов “Профи” и “Капитал”.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Круглый стол с представителями СПО.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Открытие передвижной выставки “Визитки СПО”.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День десятиклассника.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Консультации по подготовке итогового продукта.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Защита проектов индивидуальных образовательных траекторий.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Обратная связь.</w:t>
      </w:r>
    </w:p>
    <w:p w:rsidR="002C622A" w:rsidRPr="00272FC0" w:rsidRDefault="002C622A" w:rsidP="002C622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272FC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Последействие: уточнение траекторий, использование результатов психотехнологии на беседах с семьей при приеме в 10 класс.</w:t>
      </w:r>
    </w:p>
    <w:p w:rsidR="002C622A" w:rsidRPr="00272FC0" w:rsidRDefault="002C622A" w:rsidP="002C622A">
      <w:pPr>
        <w:rPr>
          <w:rFonts w:ascii="Times New Roman" w:hAnsi="Times New Roman"/>
          <w:sz w:val="28"/>
          <w:szCs w:val="28"/>
        </w:rPr>
      </w:pPr>
    </w:p>
    <w:p w:rsidR="002C622A" w:rsidRPr="00272FC0" w:rsidRDefault="002C622A" w:rsidP="006610E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45BA" w:rsidRPr="00272FC0" w:rsidRDefault="003E45BA" w:rsidP="003E45B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E45BA" w:rsidRPr="00272FC0" w:rsidRDefault="003E45BA" w:rsidP="003E45B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E45BA" w:rsidRPr="00272FC0" w:rsidRDefault="003E45BA" w:rsidP="003E45B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E45BA" w:rsidRPr="00272FC0" w:rsidRDefault="003E45BA" w:rsidP="003E45B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E45BA" w:rsidRPr="00272FC0" w:rsidRDefault="003E45BA" w:rsidP="003E45B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C622A" w:rsidRPr="00272FC0" w:rsidRDefault="002C622A">
      <w:pPr>
        <w:rPr>
          <w:rFonts w:ascii="Times New Roman" w:hAnsi="Times New Roman"/>
          <w:sz w:val="28"/>
          <w:szCs w:val="28"/>
        </w:rPr>
      </w:pPr>
    </w:p>
    <w:sectPr w:rsidR="002C622A" w:rsidRPr="00272FC0" w:rsidSect="00332FC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874"/>
    <w:multiLevelType w:val="multilevel"/>
    <w:tmpl w:val="0B4338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5B034CD"/>
    <w:multiLevelType w:val="multilevel"/>
    <w:tmpl w:val="D69EE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627C8"/>
    <w:multiLevelType w:val="multilevel"/>
    <w:tmpl w:val="1DE627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C527356"/>
    <w:multiLevelType w:val="hybridMultilevel"/>
    <w:tmpl w:val="1A382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E0574"/>
    <w:multiLevelType w:val="multilevel"/>
    <w:tmpl w:val="EA62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0200D"/>
    <w:multiLevelType w:val="multilevel"/>
    <w:tmpl w:val="30002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6214D"/>
    <w:multiLevelType w:val="hybridMultilevel"/>
    <w:tmpl w:val="5E1A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C7870"/>
    <w:multiLevelType w:val="multilevel"/>
    <w:tmpl w:val="3C9C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A1D4A"/>
    <w:multiLevelType w:val="multilevel"/>
    <w:tmpl w:val="3E2A1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53B63"/>
    <w:multiLevelType w:val="multilevel"/>
    <w:tmpl w:val="4BF53B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A7584"/>
    <w:multiLevelType w:val="multilevel"/>
    <w:tmpl w:val="4E2A75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EB6591C"/>
    <w:multiLevelType w:val="multilevel"/>
    <w:tmpl w:val="4EB659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1D351B0"/>
    <w:multiLevelType w:val="multilevel"/>
    <w:tmpl w:val="14B4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B53065"/>
    <w:multiLevelType w:val="multilevel"/>
    <w:tmpl w:val="56B5306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C2245A5"/>
    <w:multiLevelType w:val="hybridMultilevel"/>
    <w:tmpl w:val="4F560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F166C"/>
    <w:multiLevelType w:val="multilevel"/>
    <w:tmpl w:val="D7CA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0F52ED"/>
    <w:multiLevelType w:val="multilevel"/>
    <w:tmpl w:val="334C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2448F3"/>
    <w:multiLevelType w:val="multilevel"/>
    <w:tmpl w:val="A394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6964C7"/>
    <w:multiLevelType w:val="multilevel"/>
    <w:tmpl w:val="676964C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ACF5D0C"/>
    <w:multiLevelType w:val="hybridMultilevel"/>
    <w:tmpl w:val="C99AA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274B68"/>
    <w:multiLevelType w:val="multilevel"/>
    <w:tmpl w:val="42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9B5596"/>
    <w:multiLevelType w:val="hybridMultilevel"/>
    <w:tmpl w:val="3F6EA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201BE"/>
    <w:multiLevelType w:val="multilevel"/>
    <w:tmpl w:val="71B20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31B283F"/>
    <w:multiLevelType w:val="hybridMultilevel"/>
    <w:tmpl w:val="699CD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30157"/>
    <w:multiLevelType w:val="multilevel"/>
    <w:tmpl w:val="74D3015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78441009"/>
    <w:multiLevelType w:val="hybridMultilevel"/>
    <w:tmpl w:val="C788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10"/>
  </w:num>
  <w:num w:numId="5">
    <w:abstractNumId w:val="0"/>
  </w:num>
  <w:num w:numId="6">
    <w:abstractNumId w:val="18"/>
  </w:num>
  <w:num w:numId="7">
    <w:abstractNumId w:val="11"/>
  </w:num>
  <w:num w:numId="8">
    <w:abstractNumId w:val="24"/>
  </w:num>
  <w:num w:numId="9">
    <w:abstractNumId w:val="13"/>
  </w:num>
  <w:num w:numId="10">
    <w:abstractNumId w:val="5"/>
  </w:num>
  <w:num w:numId="11">
    <w:abstractNumId w:val="8"/>
  </w:num>
  <w:num w:numId="12">
    <w:abstractNumId w:val="3"/>
  </w:num>
  <w:num w:numId="13">
    <w:abstractNumId w:val="14"/>
  </w:num>
  <w:num w:numId="14">
    <w:abstractNumId w:val="6"/>
  </w:num>
  <w:num w:numId="15">
    <w:abstractNumId w:val="25"/>
  </w:num>
  <w:num w:numId="16">
    <w:abstractNumId w:val="7"/>
  </w:num>
  <w:num w:numId="17">
    <w:abstractNumId w:val="12"/>
  </w:num>
  <w:num w:numId="18">
    <w:abstractNumId w:val="20"/>
  </w:num>
  <w:num w:numId="19">
    <w:abstractNumId w:val="17"/>
  </w:num>
  <w:num w:numId="20">
    <w:abstractNumId w:val="16"/>
  </w:num>
  <w:num w:numId="21">
    <w:abstractNumId w:val="4"/>
  </w:num>
  <w:num w:numId="22">
    <w:abstractNumId w:val="1"/>
    <w:lvlOverride w:ilvl="0">
      <w:lvl w:ilvl="0">
        <w:numFmt w:val="decimal"/>
        <w:lvlText w:val="%1."/>
        <w:lvlJc w:val="left"/>
      </w:lvl>
    </w:lvlOverride>
  </w:num>
  <w:num w:numId="23">
    <w:abstractNumId w:val="1"/>
    <w:lvlOverride w:ilvl="0">
      <w:lvl w:ilvl="0">
        <w:numFmt w:val="decimal"/>
        <w:lvlText w:val="%1."/>
        <w:lvlJc w:val="left"/>
      </w:lvl>
    </w:lvlOverride>
  </w:num>
  <w:num w:numId="24">
    <w:abstractNumId w:val="15"/>
  </w:num>
  <w:num w:numId="25">
    <w:abstractNumId w:val="19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BA"/>
    <w:rsid w:val="00023C4C"/>
    <w:rsid w:val="00086601"/>
    <w:rsid w:val="001F7647"/>
    <w:rsid w:val="00272FC0"/>
    <w:rsid w:val="002C622A"/>
    <w:rsid w:val="00332FC4"/>
    <w:rsid w:val="00356A15"/>
    <w:rsid w:val="00366A01"/>
    <w:rsid w:val="003E45BA"/>
    <w:rsid w:val="003F2EF7"/>
    <w:rsid w:val="00495ABB"/>
    <w:rsid w:val="004A4481"/>
    <w:rsid w:val="004F44CC"/>
    <w:rsid w:val="005415C6"/>
    <w:rsid w:val="0055674A"/>
    <w:rsid w:val="006610EC"/>
    <w:rsid w:val="00856C45"/>
    <w:rsid w:val="00915909"/>
    <w:rsid w:val="009B680A"/>
    <w:rsid w:val="00A86F46"/>
    <w:rsid w:val="00B719E2"/>
    <w:rsid w:val="00C04202"/>
    <w:rsid w:val="00C2679E"/>
    <w:rsid w:val="00C63053"/>
    <w:rsid w:val="00C705DE"/>
    <w:rsid w:val="00CB15AF"/>
    <w:rsid w:val="00D115CF"/>
    <w:rsid w:val="00D31581"/>
    <w:rsid w:val="00DF5B30"/>
    <w:rsid w:val="00E505A0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BA"/>
    <w:rPr>
      <w:rFonts w:ascii="Calibri" w:eastAsia="SimSu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5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45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E45BA"/>
    <w:pPr>
      <w:ind w:left="720"/>
      <w:contextualSpacing/>
    </w:pPr>
  </w:style>
  <w:style w:type="table" w:styleId="TableGrid">
    <w:name w:val="Table Grid"/>
    <w:basedOn w:val="TableNormal"/>
    <w:uiPriority w:val="59"/>
    <w:rsid w:val="0085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415C6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415C6"/>
    <w:rPr>
      <w:rFonts w:ascii="Calibri" w:eastAsia="Calibri" w:hAnsi="Calibri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5415C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0A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BA"/>
    <w:rPr>
      <w:rFonts w:ascii="Calibri" w:eastAsia="SimSu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5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45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E45BA"/>
    <w:pPr>
      <w:ind w:left="720"/>
      <w:contextualSpacing/>
    </w:pPr>
  </w:style>
  <w:style w:type="table" w:styleId="TableGrid">
    <w:name w:val="Table Grid"/>
    <w:basedOn w:val="TableNormal"/>
    <w:uiPriority w:val="59"/>
    <w:rsid w:val="0085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415C6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415C6"/>
    <w:rPr>
      <w:rFonts w:ascii="Calibri" w:eastAsia="Calibri" w:hAnsi="Calibri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5415C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0A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uzopedia.ru/spo/perm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99661&amp;date=15.07.2021&amp;demo=1&amp;dst=100004&amp;fld=134" TargetMode="External"/><Relationship Id="rId12" Type="http://schemas.openxmlformats.org/officeDocument/2006/relationships/hyperlink" Target="https://lift-b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vbinfo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chool102perm.ru/tsio/2955-elektronnyj-sbornik-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F531-4D41-4761-A25F-6A4DF12B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5577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Everyday user</dc:creator>
  <cp:lastModifiedBy>Everyday user</cp:lastModifiedBy>
  <cp:revision>3</cp:revision>
  <dcterms:created xsi:type="dcterms:W3CDTF">2022-11-16T14:21:00Z</dcterms:created>
  <dcterms:modified xsi:type="dcterms:W3CDTF">2022-11-16T14:33:00Z</dcterms:modified>
</cp:coreProperties>
</file>