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98E" w:rsidRDefault="0035298E" w:rsidP="0035298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Нормативно-правовое и методическое обеспечение деятельности педагога-психолога школ</w:t>
      </w:r>
    </w:p>
    <w:p w:rsidR="0035298E" w:rsidRDefault="0035298E" w:rsidP="0035298E">
      <w:pPr>
        <w:pStyle w:val="Default"/>
        <w:rPr>
          <w:color w:val="221F1F"/>
          <w:sz w:val="28"/>
          <w:szCs w:val="28"/>
        </w:rPr>
      </w:pPr>
    </w:p>
    <w:p w:rsidR="0035298E" w:rsidRDefault="0035298E" w:rsidP="0035298E">
      <w:pPr>
        <w:pStyle w:val="Default"/>
        <w:rPr>
          <w:color w:val="221F1F"/>
          <w:sz w:val="28"/>
          <w:szCs w:val="28"/>
        </w:rPr>
      </w:pPr>
      <w:r>
        <w:rPr>
          <w:color w:val="221F1F"/>
          <w:sz w:val="28"/>
          <w:szCs w:val="28"/>
        </w:rPr>
        <w:t xml:space="preserve">Конституция Российской Федерации (принята всенародным голосованием 12 декабря 1993 г. с изменениями, одобренными в ходе общероссийского голосования 1 июля 2020 г.) </w:t>
      </w:r>
    </w:p>
    <w:p w:rsidR="0035298E" w:rsidRDefault="0035298E" w:rsidP="0035298E">
      <w:pPr>
        <w:pStyle w:val="Default"/>
        <w:rPr>
          <w:color w:val="221F1F"/>
          <w:sz w:val="28"/>
          <w:szCs w:val="28"/>
        </w:rPr>
      </w:pPr>
      <w:r>
        <w:rPr>
          <w:color w:val="221F1F"/>
          <w:sz w:val="28"/>
          <w:szCs w:val="28"/>
        </w:rPr>
        <w:t>Декларация о правах ребенка</w:t>
      </w:r>
      <w:bookmarkStart w:id="0" w:name="_GoBack"/>
      <w:bookmarkEnd w:id="0"/>
    </w:p>
    <w:p w:rsidR="0035298E" w:rsidRDefault="0035298E" w:rsidP="0035298E">
      <w:pPr>
        <w:pStyle w:val="Default"/>
        <w:rPr>
          <w:color w:val="221F1F"/>
          <w:sz w:val="28"/>
          <w:szCs w:val="28"/>
        </w:rPr>
      </w:pPr>
      <w:r>
        <w:rPr>
          <w:color w:val="221F1F"/>
          <w:sz w:val="28"/>
          <w:szCs w:val="28"/>
        </w:rPr>
        <w:t xml:space="preserve">Конвенция о правах ребенка </w:t>
      </w:r>
    </w:p>
    <w:p w:rsidR="0035298E" w:rsidRDefault="0035298E" w:rsidP="0035298E">
      <w:pPr>
        <w:pStyle w:val="Default"/>
        <w:rPr>
          <w:sz w:val="28"/>
          <w:szCs w:val="28"/>
        </w:rPr>
      </w:pPr>
    </w:p>
    <w:p w:rsidR="0035298E" w:rsidRDefault="0035298E" w:rsidP="0035298E">
      <w:pPr>
        <w:pStyle w:val="Default"/>
        <w:jc w:val="center"/>
        <w:rPr>
          <w:sz w:val="28"/>
          <w:szCs w:val="28"/>
        </w:rPr>
      </w:pPr>
      <w:r>
        <w:rPr>
          <w:b/>
          <w:bCs/>
          <w:color w:val="221F1F"/>
          <w:sz w:val="28"/>
          <w:szCs w:val="28"/>
        </w:rPr>
        <w:t>ФЕДЕРАЛЬНЫЕ ЗАКОНЫ</w:t>
      </w:r>
    </w:p>
    <w:p w:rsidR="0035298E" w:rsidRDefault="0035298E" w:rsidP="0035298E">
      <w:pPr>
        <w:pStyle w:val="Default"/>
        <w:rPr>
          <w:sz w:val="28"/>
          <w:szCs w:val="28"/>
        </w:rPr>
      </w:pPr>
      <w:r>
        <w:rPr>
          <w:color w:val="221F1F"/>
          <w:sz w:val="28"/>
          <w:szCs w:val="28"/>
        </w:rPr>
        <w:t xml:space="preserve">Федеральный закон от 29 декабря 2012 г. № 273-ФЗ «Об образовании в Российской Федерации» </w:t>
      </w:r>
    </w:p>
    <w:p w:rsidR="0035298E" w:rsidRDefault="0035298E" w:rsidP="0035298E">
      <w:pPr>
        <w:pStyle w:val="Default"/>
        <w:jc w:val="both"/>
        <w:rPr>
          <w:sz w:val="28"/>
          <w:szCs w:val="28"/>
        </w:rPr>
      </w:pPr>
      <w:r>
        <w:rPr>
          <w:color w:val="221F1F"/>
          <w:sz w:val="28"/>
          <w:szCs w:val="28"/>
        </w:rPr>
        <w:t xml:space="preserve">Федеральный закон от 24 июля 1998 г. № 124-ФЗ «Об основных гарантиях прав ребенка в Российской Федерации» </w:t>
      </w:r>
    </w:p>
    <w:p w:rsidR="0035298E" w:rsidRDefault="0035298E" w:rsidP="0035298E">
      <w:pPr>
        <w:pStyle w:val="Default"/>
        <w:jc w:val="both"/>
        <w:rPr>
          <w:sz w:val="28"/>
          <w:szCs w:val="28"/>
        </w:rPr>
      </w:pPr>
      <w:r>
        <w:rPr>
          <w:color w:val="221F1F"/>
          <w:sz w:val="28"/>
          <w:szCs w:val="28"/>
        </w:rPr>
        <w:t xml:space="preserve">Федеральный закон от 24 июня 1999 г. № 120-ФЗ «Об основах системы профилактики безнадзорности и правонарушений несовершеннолетних» </w:t>
      </w:r>
    </w:p>
    <w:p w:rsidR="0035298E" w:rsidRDefault="0035298E" w:rsidP="0035298E">
      <w:pPr>
        <w:pStyle w:val="Default"/>
        <w:jc w:val="both"/>
        <w:rPr>
          <w:sz w:val="28"/>
          <w:szCs w:val="28"/>
        </w:rPr>
      </w:pPr>
      <w:r>
        <w:rPr>
          <w:color w:val="221F1F"/>
          <w:sz w:val="28"/>
          <w:szCs w:val="28"/>
        </w:rPr>
        <w:t xml:space="preserve">Федеральный закон от 21 декабря 1996 г. № 159-ФЗ «О дополнительных гарантиях по социальной поддержке детей-сирот и детей, оставшихся без попечения» </w:t>
      </w:r>
    </w:p>
    <w:p w:rsidR="0035298E" w:rsidRDefault="0035298E" w:rsidP="0035298E">
      <w:pPr>
        <w:pStyle w:val="Default"/>
        <w:jc w:val="both"/>
        <w:rPr>
          <w:sz w:val="28"/>
          <w:szCs w:val="28"/>
        </w:rPr>
      </w:pPr>
      <w:r>
        <w:rPr>
          <w:color w:val="221F1F"/>
          <w:sz w:val="28"/>
          <w:szCs w:val="28"/>
        </w:rPr>
        <w:t xml:space="preserve">Федеральный закон от 29 декабря 2010 г. № 436-ФЗ «О защите детей от информации, причиняющей вред их здоровью и развитию» </w:t>
      </w:r>
    </w:p>
    <w:p w:rsidR="0035298E" w:rsidRDefault="0035298E" w:rsidP="0035298E">
      <w:pPr>
        <w:pStyle w:val="Default"/>
        <w:jc w:val="both"/>
        <w:rPr>
          <w:sz w:val="28"/>
          <w:szCs w:val="28"/>
        </w:rPr>
      </w:pPr>
      <w:r>
        <w:rPr>
          <w:color w:val="221F1F"/>
          <w:sz w:val="28"/>
          <w:szCs w:val="28"/>
        </w:rPr>
        <w:t xml:space="preserve">Федеральный закон от 21 ноября 2011 г. № 323-ФЗ «Об основах охраны здоровья граждан в Российской Федерации» </w:t>
      </w:r>
    </w:p>
    <w:p w:rsidR="0035298E" w:rsidRDefault="0035298E" w:rsidP="0035298E">
      <w:pPr>
        <w:pStyle w:val="Default"/>
        <w:jc w:val="both"/>
        <w:rPr>
          <w:sz w:val="28"/>
          <w:szCs w:val="28"/>
        </w:rPr>
      </w:pPr>
      <w:r>
        <w:rPr>
          <w:color w:val="221F1F"/>
          <w:sz w:val="28"/>
          <w:szCs w:val="28"/>
        </w:rPr>
        <w:t xml:space="preserve">Федеральный закон от 2 мая 2015 г. № 122-ФЗ «О внесении изменений в Трудовой кодекс Российской Федерации и статьи 11 и 73 Федерального закона «Об образовании в Российской Федерации» </w:t>
      </w:r>
    </w:p>
    <w:p w:rsidR="0035298E" w:rsidRDefault="0035298E" w:rsidP="0035298E">
      <w:pPr>
        <w:pStyle w:val="Default"/>
        <w:jc w:val="both"/>
        <w:rPr>
          <w:sz w:val="28"/>
          <w:szCs w:val="28"/>
        </w:rPr>
      </w:pPr>
      <w:r>
        <w:rPr>
          <w:color w:val="221F1F"/>
          <w:sz w:val="28"/>
          <w:szCs w:val="28"/>
        </w:rPr>
        <w:t xml:space="preserve">Федеральный закон от 3 июля 2016 г. № 238-ФЗ «О независимой оценке квалификации» </w:t>
      </w:r>
    </w:p>
    <w:p w:rsidR="0035298E" w:rsidRDefault="0035298E" w:rsidP="0035298E">
      <w:pPr>
        <w:pStyle w:val="Default"/>
        <w:rPr>
          <w:b/>
          <w:bCs/>
          <w:color w:val="221F1F"/>
          <w:sz w:val="28"/>
          <w:szCs w:val="28"/>
        </w:rPr>
      </w:pPr>
    </w:p>
    <w:p w:rsidR="0035298E" w:rsidRDefault="0035298E" w:rsidP="0035298E">
      <w:pPr>
        <w:pStyle w:val="Default"/>
        <w:suppressAutoHyphens/>
        <w:jc w:val="center"/>
        <w:rPr>
          <w:sz w:val="28"/>
          <w:szCs w:val="28"/>
        </w:rPr>
      </w:pPr>
      <w:r>
        <w:rPr>
          <w:b/>
          <w:bCs/>
          <w:color w:val="221F1F"/>
          <w:sz w:val="28"/>
          <w:szCs w:val="28"/>
        </w:rPr>
        <w:t>КОНЦЕПЦИИ, РЕГЛАМЕНТИРУЮЩИЕ ГОСУДАРСТВЕННУЮ ПОЛИТИКУ В СФЕРЕ ОБРАЗОВАНИЯ</w:t>
      </w:r>
    </w:p>
    <w:p w:rsidR="0035298E" w:rsidRDefault="0035298E" w:rsidP="0035298E">
      <w:pPr>
        <w:pStyle w:val="Default"/>
        <w:rPr>
          <w:sz w:val="28"/>
          <w:szCs w:val="28"/>
        </w:rPr>
      </w:pPr>
      <w:r>
        <w:rPr>
          <w:color w:val="221F1F"/>
          <w:sz w:val="28"/>
          <w:szCs w:val="28"/>
        </w:rPr>
        <w:t xml:space="preserve">Концепция общенациональной системы выявления и развития молодых талантов (утверждена Указом Президента Российской Федерации от 3 апреля 2012 г. № 827) </w:t>
      </w:r>
    </w:p>
    <w:p w:rsidR="0035298E" w:rsidRDefault="0035298E" w:rsidP="0035298E">
      <w:pPr>
        <w:pStyle w:val="Default"/>
        <w:rPr>
          <w:sz w:val="28"/>
          <w:szCs w:val="28"/>
        </w:rPr>
      </w:pPr>
      <w:r>
        <w:rPr>
          <w:color w:val="221F1F"/>
          <w:sz w:val="28"/>
          <w:szCs w:val="28"/>
        </w:rPr>
        <w:t xml:space="preserve">Концепция государственной семейной политики в России на период до 2025 года (утверждена распоряжением Правительства Российской Федерации от 25 августа 2014 г. № 1618-р) </w:t>
      </w:r>
    </w:p>
    <w:p w:rsidR="0035298E" w:rsidRDefault="0035298E" w:rsidP="0035298E">
      <w:pPr>
        <w:pStyle w:val="Default"/>
        <w:rPr>
          <w:color w:val="221F1F"/>
          <w:sz w:val="28"/>
          <w:szCs w:val="28"/>
        </w:rPr>
      </w:pPr>
      <w:r>
        <w:rPr>
          <w:color w:val="221F1F"/>
          <w:sz w:val="28"/>
          <w:szCs w:val="28"/>
        </w:rPr>
        <w:t xml:space="preserve">Концепция развития дополнительного образования детей (утверждена распоряжением Правительства Российской Федерации от 4 сентября 2014 г. № 1726-р) и план мероприятий на 2015 – 2020 годы по ее реализации (утвержден распоряжением Правительства Российской Федерации от 24 апреля 2015 г. № 729-р) </w:t>
      </w:r>
    </w:p>
    <w:p w:rsidR="0035298E" w:rsidRDefault="0035298E" w:rsidP="0035298E">
      <w:pPr>
        <w:pStyle w:val="Default"/>
        <w:rPr>
          <w:sz w:val="28"/>
          <w:szCs w:val="28"/>
        </w:rPr>
      </w:pPr>
      <w:r>
        <w:rPr>
          <w:color w:val="221F1F"/>
          <w:sz w:val="28"/>
          <w:szCs w:val="28"/>
        </w:rPr>
        <w:t xml:space="preserve">Стратегия развития воспитания на период до 2025 года (утверждена распоряжением Правительства Российской Федерации от 29 мая 2015 г. № 996-р) </w:t>
      </w:r>
    </w:p>
    <w:p w:rsidR="0035298E" w:rsidRDefault="0035298E" w:rsidP="0035298E">
      <w:pPr>
        <w:pStyle w:val="Default"/>
        <w:rPr>
          <w:sz w:val="28"/>
          <w:szCs w:val="28"/>
        </w:rPr>
      </w:pPr>
      <w:r>
        <w:rPr>
          <w:color w:val="221F1F"/>
          <w:sz w:val="28"/>
          <w:szCs w:val="28"/>
        </w:rPr>
        <w:lastRenderedPageBreak/>
        <w:t xml:space="preserve">Концепция развития ранней помощи в Российской Федерации на период до 2020 года (утверждена распоряжением Правительства Российской Федерации от 31 августа 2016 г. № 1839-р) </w:t>
      </w:r>
    </w:p>
    <w:p w:rsidR="0035298E" w:rsidRDefault="0035298E" w:rsidP="0035298E">
      <w:pPr>
        <w:pStyle w:val="Default"/>
        <w:rPr>
          <w:sz w:val="28"/>
          <w:szCs w:val="28"/>
        </w:rPr>
      </w:pPr>
      <w:r>
        <w:rPr>
          <w:color w:val="221F1F"/>
          <w:sz w:val="28"/>
          <w:szCs w:val="28"/>
        </w:rPr>
        <w:t xml:space="preserve">Концепция развития системы профилактики безнадзорности и правонарушений несовершеннолетних на период до 2020 года (утверждена распоряжением Правительства Российской Федерации от 22 марта 2017 г. № 520-р) </w:t>
      </w:r>
    </w:p>
    <w:p w:rsidR="0035298E" w:rsidRDefault="0035298E" w:rsidP="0035298E">
      <w:pPr>
        <w:pStyle w:val="Default"/>
        <w:rPr>
          <w:sz w:val="28"/>
          <w:szCs w:val="28"/>
        </w:rPr>
      </w:pPr>
      <w:r>
        <w:rPr>
          <w:color w:val="221F1F"/>
          <w:sz w:val="28"/>
          <w:szCs w:val="28"/>
        </w:rPr>
        <w:t xml:space="preserve">Программа «Цифровая экономика Российской Федерации» (утверждена распоряжением Правительства Российской Федерации от 28 июля 2017 г. № 1632-р) </w:t>
      </w:r>
    </w:p>
    <w:p w:rsidR="0035298E" w:rsidRDefault="0035298E" w:rsidP="0035298E">
      <w:pPr>
        <w:pStyle w:val="Default"/>
        <w:rPr>
          <w:sz w:val="28"/>
          <w:szCs w:val="28"/>
        </w:rPr>
      </w:pPr>
      <w:r>
        <w:rPr>
          <w:color w:val="221F1F"/>
          <w:sz w:val="28"/>
          <w:szCs w:val="28"/>
        </w:rPr>
        <w:t xml:space="preserve">Концепция развития психологической службы в системе образования в Российской Федерации на период до 2025 года (утверждена Министром образования и науки Российской Федерации 19 декабря 2017 г.) </w:t>
      </w:r>
    </w:p>
    <w:p w:rsidR="0035298E" w:rsidRDefault="0035298E" w:rsidP="0035298E">
      <w:pPr>
        <w:pStyle w:val="Default"/>
        <w:rPr>
          <w:b/>
          <w:bCs/>
          <w:color w:val="221F1F"/>
          <w:sz w:val="28"/>
          <w:szCs w:val="28"/>
        </w:rPr>
      </w:pPr>
    </w:p>
    <w:p w:rsidR="0035298E" w:rsidRDefault="0035298E" w:rsidP="0035298E">
      <w:pPr>
        <w:pStyle w:val="Default"/>
        <w:jc w:val="center"/>
        <w:rPr>
          <w:sz w:val="28"/>
          <w:szCs w:val="28"/>
        </w:rPr>
      </w:pPr>
      <w:r>
        <w:rPr>
          <w:b/>
          <w:bCs/>
          <w:color w:val="221F1F"/>
          <w:sz w:val="28"/>
          <w:szCs w:val="28"/>
        </w:rPr>
        <w:t>ФЕДЕРАЛЬНЫЕ ГОСУДАРСТВЕННЫЕ ОБРАЗОВАТЕЛЬНЫЕ СТАНДАРТЫ ОБЩЕГО ОБРАЗОВАНИЯ</w:t>
      </w:r>
    </w:p>
    <w:p w:rsidR="0035298E" w:rsidRDefault="0035298E" w:rsidP="0035298E">
      <w:pPr>
        <w:pStyle w:val="Default"/>
        <w:rPr>
          <w:sz w:val="28"/>
          <w:szCs w:val="28"/>
        </w:rPr>
      </w:pPr>
      <w:r>
        <w:rPr>
          <w:color w:val="221F1F"/>
          <w:sz w:val="28"/>
          <w:szCs w:val="28"/>
        </w:rPr>
        <w:t xml:space="preserve">Приказ Министерства образования и науки Российской Федерации от 6 октября 2009 г. № 373 «Об утверждении федерального государственного образовательного стандарта начального общего образования»; </w:t>
      </w:r>
    </w:p>
    <w:p w:rsidR="0035298E" w:rsidRDefault="0035298E" w:rsidP="0035298E">
      <w:pPr>
        <w:pStyle w:val="Default"/>
        <w:rPr>
          <w:sz w:val="28"/>
          <w:szCs w:val="28"/>
        </w:rPr>
      </w:pPr>
      <w:r>
        <w:rPr>
          <w:color w:val="221F1F"/>
          <w:sz w:val="28"/>
          <w:szCs w:val="28"/>
        </w:rPr>
        <w:t xml:space="preserve">Приказ Министерства образования и науки Российской Федерации от 6 октября 2009 г. № 413 «Об утверждении и введении в действие федерального государственного образовательного стандарта среднего общего образования» </w:t>
      </w:r>
    </w:p>
    <w:p w:rsidR="0035298E" w:rsidRDefault="0035298E" w:rsidP="0035298E">
      <w:pPr>
        <w:pStyle w:val="Default"/>
        <w:rPr>
          <w:sz w:val="28"/>
          <w:szCs w:val="28"/>
        </w:rPr>
      </w:pPr>
      <w:r>
        <w:rPr>
          <w:color w:val="221F1F"/>
          <w:sz w:val="28"/>
          <w:szCs w:val="28"/>
        </w:rPr>
        <w:t xml:space="preserve">Приказ Министерства образования и науки Российской Федерации от 17 декабря 2010 г. № 1897 «Об утверждении и введении в действие федерального государственного образовательного стандарта основного общего образования»; </w:t>
      </w:r>
    </w:p>
    <w:p w:rsidR="0035298E" w:rsidRDefault="0035298E" w:rsidP="0035298E">
      <w:pPr>
        <w:pStyle w:val="Default"/>
        <w:rPr>
          <w:sz w:val="28"/>
          <w:szCs w:val="28"/>
        </w:rPr>
      </w:pPr>
      <w:r>
        <w:rPr>
          <w:color w:val="221F1F"/>
          <w:sz w:val="28"/>
          <w:szCs w:val="28"/>
        </w:rPr>
        <w:t xml:space="preserve">Приказ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 </w:t>
      </w:r>
    </w:p>
    <w:p w:rsidR="0035298E" w:rsidRDefault="0035298E" w:rsidP="0035298E">
      <w:pPr>
        <w:pStyle w:val="Default"/>
        <w:rPr>
          <w:sz w:val="28"/>
          <w:szCs w:val="28"/>
        </w:rPr>
      </w:pPr>
      <w:r>
        <w:rPr>
          <w:color w:val="221F1F"/>
          <w:sz w:val="28"/>
          <w:szCs w:val="28"/>
        </w:rPr>
        <w:t xml:space="preserve">Приказ Министерства образования и науки Российской Федерации от 19 декабря 2014 г.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 </w:t>
      </w:r>
    </w:p>
    <w:p w:rsidR="0035298E" w:rsidRDefault="0035298E" w:rsidP="0035298E">
      <w:pPr>
        <w:pStyle w:val="Default"/>
        <w:rPr>
          <w:color w:val="221F1F"/>
          <w:sz w:val="28"/>
          <w:szCs w:val="28"/>
        </w:rPr>
      </w:pPr>
      <w:r>
        <w:rPr>
          <w:color w:val="221F1F"/>
          <w:sz w:val="28"/>
          <w:szCs w:val="28"/>
        </w:rPr>
        <w:t xml:space="preserve">Приказ Министерства образования и науки Российской Федерации от 19 декабря 2014 г. № 1599 «Об утверждении федерального государственного образовательного стандарта обучающихся с умственной отсталостью (интеллектуальными нарушениями)». </w:t>
      </w:r>
    </w:p>
    <w:p w:rsidR="0035298E" w:rsidRDefault="0035298E" w:rsidP="0035298E">
      <w:pPr>
        <w:pStyle w:val="Default"/>
        <w:rPr>
          <w:color w:val="221F1F"/>
          <w:sz w:val="28"/>
          <w:szCs w:val="28"/>
        </w:rPr>
      </w:pPr>
    </w:p>
    <w:p w:rsidR="0035298E" w:rsidRDefault="0035298E" w:rsidP="0035298E">
      <w:pPr>
        <w:pStyle w:val="Default"/>
        <w:rPr>
          <w:color w:val="221F1F"/>
          <w:sz w:val="28"/>
          <w:szCs w:val="28"/>
        </w:rPr>
      </w:pPr>
    </w:p>
    <w:p w:rsidR="0035298E" w:rsidRDefault="0035298E" w:rsidP="0035298E">
      <w:pPr>
        <w:pStyle w:val="Default"/>
        <w:suppressAutoHyphens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ИНЫЕ НОРМАТИВНЫЕ ПРАВОВЫЕ АКТЫ И ДОКУМЕНТЫ, РЕГЛАМЕНТИРУЮЩИЕ ДЕЯТЕЛЬНОСТЬ </w:t>
      </w:r>
    </w:p>
    <w:p w:rsidR="0035298E" w:rsidRDefault="0035298E" w:rsidP="0035298E">
      <w:pPr>
        <w:pStyle w:val="Default"/>
        <w:suppressAutoHyphens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ПЕДАГОГА-ПСИХОЛОГА</w:t>
      </w:r>
    </w:p>
    <w:p w:rsidR="0035298E" w:rsidRPr="004204A7" w:rsidRDefault="0035298E" w:rsidP="0035298E">
      <w:pPr>
        <w:pStyle w:val="Default"/>
        <w:numPr>
          <w:ilvl w:val="0"/>
          <w:numId w:val="3"/>
        </w:numPr>
        <w:ind w:left="0" w:firstLine="0"/>
        <w:jc w:val="both"/>
        <w:rPr>
          <w:color w:val="221F1F"/>
          <w:sz w:val="28"/>
          <w:szCs w:val="28"/>
        </w:rPr>
      </w:pPr>
      <w:r w:rsidRPr="001567C8">
        <w:rPr>
          <w:bCs/>
          <w:color w:val="221F1F"/>
          <w:sz w:val="28"/>
          <w:szCs w:val="28"/>
        </w:rPr>
        <w:t>Постановление</w:t>
      </w:r>
      <w:r w:rsidRPr="004204A7">
        <w:rPr>
          <w:b/>
          <w:bCs/>
          <w:color w:val="221F1F"/>
          <w:sz w:val="28"/>
          <w:szCs w:val="28"/>
        </w:rPr>
        <w:t xml:space="preserve"> </w:t>
      </w:r>
      <w:r w:rsidRPr="004204A7">
        <w:rPr>
          <w:color w:val="221F1F"/>
          <w:sz w:val="28"/>
          <w:szCs w:val="28"/>
        </w:rPr>
        <w:t xml:space="preserve">главного государственного санитарного врача РФ № 26 от 10.07.2015 г. «Об утверждении СанПиН 2.4.2.3286-15 «Санитарно-эпидемиологические требования к условиям и организации обучения и </w:t>
      </w:r>
      <w:r w:rsidRPr="004204A7">
        <w:rPr>
          <w:color w:val="221F1F"/>
          <w:sz w:val="28"/>
          <w:szCs w:val="28"/>
        </w:rPr>
        <w:lastRenderedPageBreak/>
        <w:t>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</w:t>
      </w:r>
    </w:p>
    <w:p w:rsidR="0035298E" w:rsidRPr="004204A7" w:rsidRDefault="0035298E" w:rsidP="0035298E">
      <w:pPr>
        <w:pStyle w:val="Default"/>
        <w:numPr>
          <w:ilvl w:val="0"/>
          <w:numId w:val="3"/>
        </w:numPr>
        <w:ind w:left="0" w:firstLine="0"/>
        <w:jc w:val="both"/>
        <w:rPr>
          <w:color w:val="221F1F"/>
          <w:sz w:val="28"/>
          <w:szCs w:val="28"/>
        </w:rPr>
      </w:pPr>
      <w:r w:rsidRPr="004204A7">
        <w:rPr>
          <w:color w:val="221F1F"/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№ 28 </w:t>
      </w:r>
      <w:r w:rsidRPr="004204A7">
        <w:rPr>
          <w:b/>
          <w:bCs/>
          <w:color w:val="221F1F"/>
          <w:sz w:val="28"/>
          <w:szCs w:val="28"/>
        </w:rPr>
        <w:t>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</w:t>
      </w:r>
      <w:r w:rsidRPr="004204A7">
        <w:rPr>
          <w:color w:val="221F1F"/>
          <w:sz w:val="28"/>
          <w:szCs w:val="28"/>
        </w:rPr>
        <w:t xml:space="preserve">» </w:t>
      </w:r>
    </w:p>
    <w:p w:rsidR="0035298E" w:rsidRPr="00392831" w:rsidRDefault="0035298E" w:rsidP="0035298E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color w:val="221F1F"/>
          <w:sz w:val="28"/>
          <w:szCs w:val="28"/>
        </w:rPr>
        <w:t xml:space="preserve">Постановление </w:t>
      </w:r>
      <w:r w:rsidRPr="00392831">
        <w:rPr>
          <w:color w:val="221F1F"/>
          <w:sz w:val="28"/>
          <w:szCs w:val="28"/>
        </w:rPr>
        <w:t xml:space="preserve">Правительства Российской Федерации от 29 октября 2002 г. № 781 «О списках работ, профессий, должностей, специальностей и учреждений, с учетом которых досрочно назначается трудовая пенсия по старости в соответствии со статьей 27 Федерального закона «О трудовых пенсиях в Российской Федерации», и об утверждении Правил исчисления периодов работы, дающей право на досрочное назначение трудовой пенсии по старости в соответствии со статьей 27 Федерального закона «О трудовых пенсиях в Российской Федерации» </w:t>
      </w:r>
    </w:p>
    <w:p w:rsidR="0035298E" w:rsidRPr="00392831" w:rsidRDefault="0035298E" w:rsidP="0035298E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392831">
        <w:rPr>
          <w:color w:val="221F1F"/>
          <w:sz w:val="28"/>
          <w:szCs w:val="28"/>
        </w:rPr>
        <w:t xml:space="preserve">Постановление Правительства Российской Федерации от 8 августа 2013 г.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 </w:t>
      </w:r>
    </w:p>
    <w:p w:rsidR="0035298E" w:rsidRPr="00392831" w:rsidRDefault="0035298E" w:rsidP="0035298E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392831">
        <w:rPr>
          <w:color w:val="221F1F"/>
          <w:sz w:val="28"/>
          <w:szCs w:val="28"/>
        </w:rPr>
        <w:t xml:space="preserve">Постановление Правительства Российской Федерации от 14 мая 2015 г. № 466 «О ежегодных основных удлиненных оплачиваемых отпусках» </w:t>
      </w:r>
    </w:p>
    <w:p w:rsidR="0035298E" w:rsidRPr="00392831" w:rsidRDefault="0035298E" w:rsidP="0035298E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392831">
        <w:rPr>
          <w:color w:val="221F1F"/>
          <w:sz w:val="28"/>
          <w:szCs w:val="28"/>
        </w:rPr>
        <w:t xml:space="preserve">Постановление Правительства Российской Федерации от 27 июня 2016 г. № 584 «Об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государственной собственности или муниципальной собственности» </w:t>
      </w:r>
    </w:p>
    <w:p w:rsidR="0035298E" w:rsidRPr="00392831" w:rsidRDefault="0035298E" w:rsidP="0035298E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392831">
        <w:rPr>
          <w:color w:val="221F1F"/>
          <w:sz w:val="28"/>
          <w:szCs w:val="28"/>
        </w:rPr>
        <w:t xml:space="preserve">Постановление Минтруда России от 30 июня 2003 г. № 41 «Об особенностях работы по совместительству педагогических, медицинских, фармацевтических работников и работников культуры» </w:t>
      </w:r>
    </w:p>
    <w:p w:rsidR="0035298E" w:rsidRPr="00392831" w:rsidRDefault="0035298E" w:rsidP="0035298E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392831">
        <w:rPr>
          <w:color w:val="221F1F"/>
          <w:sz w:val="28"/>
          <w:szCs w:val="28"/>
        </w:rPr>
        <w:t xml:space="preserve">Приказ Минобразования России от 22 октября 1999 г. № 636 «Об утверждении Положения о службе практической психологии в системе Министерства образования Российской Федерации» </w:t>
      </w:r>
    </w:p>
    <w:p w:rsidR="0035298E" w:rsidRPr="00392831" w:rsidRDefault="0035298E" w:rsidP="0035298E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392831">
        <w:rPr>
          <w:color w:val="221F1F"/>
          <w:sz w:val="28"/>
          <w:szCs w:val="28"/>
        </w:rPr>
        <w:t xml:space="preserve">Приказ </w:t>
      </w:r>
      <w:proofErr w:type="spellStart"/>
      <w:r w:rsidRPr="00392831">
        <w:rPr>
          <w:color w:val="221F1F"/>
          <w:sz w:val="28"/>
          <w:szCs w:val="28"/>
        </w:rPr>
        <w:t>Минздравсоцразвития</w:t>
      </w:r>
      <w:proofErr w:type="spellEnd"/>
      <w:r w:rsidRPr="00392831">
        <w:rPr>
          <w:color w:val="221F1F"/>
          <w:sz w:val="28"/>
          <w:szCs w:val="28"/>
        </w:rPr>
        <w:t xml:space="preserve"> РФ от 5 мая 2008 г. № 216н «Об утверждении профессиональных квалификационных групп должностей работников образования» </w:t>
      </w:r>
    </w:p>
    <w:p w:rsidR="0035298E" w:rsidRPr="00392831" w:rsidRDefault="0035298E" w:rsidP="0035298E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392831">
        <w:rPr>
          <w:color w:val="221F1F"/>
          <w:sz w:val="28"/>
          <w:szCs w:val="28"/>
        </w:rPr>
        <w:t xml:space="preserve">Приказ </w:t>
      </w:r>
      <w:proofErr w:type="spellStart"/>
      <w:r w:rsidRPr="00392831">
        <w:rPr>
          <w:color w:val="221F1F"/>
          <w:sz w:val="28"/>
          <w:szCs w:val="28"/>
        </w:rPr>
        <w:t>Росрезерва</w:t>
      </w:r>
      <w:proofErr w:type="spellEnd"/>
      <w:r w:rsidRPr="00392831">
        <w:rPr>
          <w:color w:val="221F1F"/>
          <w:sz w:val="28"/>
          <w:szCs w:val="28"/>
        </w:rPr>
        <w:t xml:space="preserve"> от 19 декабря 2008 г. № 172 «Об утверждении Перечней должностей работников, относимых к основному персоналу по видам экономической деятельности, для расчета средней заработной платы и </w:t>
      </w:r>
      <w:r w:rsidRPr="00392831">
        <w:rPr>
          <w:color w:val="221F1F"/>
          <w:sz w:val="28"/>
          <w:szCs w:val="28"/>
        </w:rPr>
        <w:lastRenderedPageBreak/>
        <w:t xml:space="preserve">определения размеров должностных окладов руководителей подведомственных учреждений» </w:t>
      </w:r>
    </w:p>
    <w:p w:rsidR="0035298E" w:rsidRPr="00392831" w:rsidRDefault="0035298E" w:rsidP="0035298E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392831">
        <w:rPr>
          <w:color w:val="221F1F"/>
          <w:sz w:val="28"/>
          <w:szCs w:val="28"/>
        </w:rPr>
        <w:t xml:space="preserve">Приказ </w:t>
      </w:r>
      <w:proofErr w:type="spellStart"/>
      <w:r w:rsidRPr="00392831">
        <w:rPr>
          <w:color w:val="221F1F"/>
          <w:sz w:val="28"/>
          <w:szCs w:val="28"/>
        </w:rPr>
        <w:t>Минздравсоцразвития</w:t>
      </w:r>
      <w:proofErr w:type="spellEnd"/>
      <w:r w:rsidRPr="00392831">
        <w:rPr>
          <w:color w:val="221F1F"/>
          <w:sz w:val="28"/>
          <w:szCs w:val="28"/>
        </w:rPr>
        <w:t xml:space="preserve"> России от 26 августа 2010 г.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</w:t>
      </w:r>
    </w:p>
    <w:p w:rsidR="0035298E" w:rsidRPr="00392831" w:rsidRDefault="0035298E" w:rsidP="0035298E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392831">
        <w:rPr>
          <w:color w:val="221F1F"/>
          <w:sz w:val="28"/>
          <w:szCs w:val="28"/>
        </w:rPr>
        <w:t>Приказ Министерст</w:t>
      </w:r>
      <w:r>
        <w:rPr>
          <w:color w:val="221F1F"/>
          <w:sz w:val="28"/>
          <w:szCs w:val="28"/>
        </w:rPr>
        <w:t>в</w:t>
      </w:r>
      <w:r w:rsidRPr="00392831">
        <w:rPr>
          <w:color w:val="221F1F"/>
          <w:sz w:val="28"/>
          <w:szCs w:val="28"/>
        </w:rPr>
        <w:t xml:space="preserve">а образования и науки Российской Федерации от 20 сентября 2013 г. № 1082 «Об утверждении Положения о психолого-медико-педагогической комиссии» </w:t>
      </w:r>
    </w:p>
    <w:p w:rsidR="0035298E" w:rsidRPr="00392831" w:rsidRDefault="0035298E" w:rsidP="0035298E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392831">
        <w:rPr>
          <w:color w:val="221F1F"/>
          <w:sz w:val="28"/>
          <w:szCs w:val="28"/>
        </w:rPr>
        <w:t>Приказ Министерст</w:t>
      </w:r>
      <w:r>
        <w:rPr>
          <w:color w:val="221F1F"/>
          <w:sz w:val="28"/>
          <w:szCs w:val="28"/>
        </w:rPr>
        <w:t>в</w:t>
      </w:r>
      <w:r w:rsidRPr="00392831">
        <w:rPr>
          <w:color w:val="221F1F"/>
          <w:sz w:val="28"/>
          <w:szCs w:val="28"/>
        </w:rPr>
        <w:t xml:space="preserve">а образования и науки Российской Федерации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</w:t>
      </w:r>
    </w:p>
    <w:p w:rsidR="0035298E" w:rsidRPr="00392831" w:rsidRDefault="0035298E" w:rsidP="0035298E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392831">
        <w:rPr>
          <w:color w:val="221F1F"/>
          <w:sz w:val="28"/>
          <w:szCs w:val="28"/>
        </w:rPr>
        <w:t xml:space="preserve">Приказ Министерства труда и социальной защиты Российской Федерации от 24 июля 2015 г. № 514н «Об утверждении профессионального стандарта «Педагог-психолог» </w:t>
      </w:r>
    </w:p>
    <w:p w:rsidR="0035298E" w:rsidRDefault="0035298E" w:rsidP="0035298E">
      <w:pPr>
        <w:pStyle w:val="Default"/>
        <w:numPr>
          <w:ilvl w:val="0"/>
          <w:numId w:val="3"/>
        </w:numPr>
        <w:ind w:left="0" w:firstLine="0"/>
        <w:jc w:val="both"/>
        <w:rPr>
          <w:color w:val="221F1F"/>
          <w:sz w:val="28"/>
          <w:szCs w:val="28"/>
        </w:rPr>
      </w:pPr>
      <w:r w:rsidRPr="00392831">
        <w:rPr>
          <w:color w:val="221F1F"/>
          <w:sz w:val="28"/>
          <w:szCs w:val="28"/>
        </w:rPr>
        <w:t xml:space="preserve">Приказ </w:t>
      </w:r>
      <w:proofErr w:type="spellStart"/>
      <w:r w:rsidRPr="00392831">
        <w:rPr>
          <w:color w:val="221F1F"/>
          <w:sz w:val="28"/>
          <w:szCs w:val="28"/>
        </w:rPr>
        <w:t>Минобрнауки</w:t>
      </w:r>
      <w:proofErr w:type="spellEnd"/>
      <w:r w:rsidRPr="00392831">
        <w:rPr>
          <w:color w:val="221F1F"/>
          <w:sz w:val="28"/>
          <w:szCs w:val="28"/>
        </w:rPr>
        <w:t xml:space="preserve"> России от 11 мая 2016 г.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 </w:t>
      </w:r>
    </w:p>
    <w:p w:rsidR="0035298E" w:rsidRPr="00D7332E" w:rsidRDefault="0035298E" w:rsidP="0035298E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D7332E">
        <w:rPr>
          <w:sz w:val="28"/>
          <w:szCs w:val="28"/>
        </w:rPr>
        <w:t xml:space="preserve">Приказ </w:t>
      </w:r>
      <w:proofErr w:type="spellStart"/>
      <w:r w:rsidRPr="00D7332E">
        <w:rPr>
          <w:sz w:val="28"/>
          <w:szCs w:val="28"/>
        </w:rPr>
        <w:t>Минобрнауки</w:t>
      </w:r>
      <w:proofErr w:type="spellEnd"/>
      <w:r w:rsidRPr="00D7332E">
        <w:rPr>
          <w:sz w:val="28"/>
          <w:szCs w:val="28"/>
        </w:rPr>
        <w:t xml:space="preserve"> России от 11.05.2016 №536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</w:r>
    </w:p>
    <w:p w:rsidR="0035298E" w:rsidRPr="008D2082" w:rsidRDefault="0035298E" w:rsidP="0035298E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8D2082">
        <w:rPr>
          <w:sz w:val="28"/>
          <w:szCs w:val="28"/>
        </w:rPr>
        <w:t xml:space="preserve">Распоряжение </w:t>
      </w:r>
      <w:proofErr w:type="spellStart"/>
      <w:r w:rsidRPr="008D2082">
        <w:rPr>
          <w:sz w:val="28"/>
          <w:szCs w:val="28"/>
        </w:rPr>
        <w:t>Минпросвещения</w:t>
      </w:r>
      <w:proofErr w:type="spellEnd"/>
      <w:r w:rsidRPr="008D2082">
        <w:rPr>
          <w:sz w:val="28"/>
          <w:szCs w:val="28"/>
        </w:rPr>
        <w:t xml:space="preserve"> России от 28.12.2020 № Р-193 "</w:t>
      </w:r>
      <w:r w:rsidRPr="008D2082">
        <w:rPr>
          <w:b/>
          <w:bCs/>
          <w:sz w:val="28"/>
          <w:szCs w:val="28"/>
        </w:rPr>
        <w:t xml:space="preserve">Об утверждении методических рекомендаций по системе функционирования </w:t>
      </w:r>
      <w:r w:rsidRPr="005B3769">
        <w:rPr>
          <w:b/>
          <w:bCs/>
          <w:sz w:val="28"/>
          <w:szCs w:val="28"/>
        </w:rPr>
        <w:t>психологических служб в общеобразовательных организациях</w:t>
      </w:r>
      <w:r w:rsidRPr="008D2082">
        <w:rPr>
          <w:b/>
          <w:bCs/>
          <w:sz w:val="28"/>
          <w:szCs w:val="28"/>
        </w:rPr>
        <w:t>"</w:t>
      </w:r>
      <w:r>
        <w:rPr>
          <w:b/>
          <w:bCs/>
          <w:sz w:val="28"/>
          <w:szCs w:val="28"/>
        </w:rPr>
        <w:t xml:space="preserve"> </w:t>
      </w:r>
      <w:r w:rsidRPr="008D2082">
        <w:rPr>
          <w:sz w:val="28"/>
          <w:szCs w:val="28"/>
        </w:rPr>
        <w:t xml:space="preserve">(вместе с "Системой функционирования психологических служб в общеобразовательных организациях. Методические рекомендации") </w:t>
      </w:r>
    </w:p>
    <w:p w:rsidR="0035298E" w:rsidRPr="004204A7" w:rsidRDefault="0035298E" w:rsidP="0035298E">
      <w:pPr>
        <w:pStyle w:val="Default"/>
        <w:numPr>
          <w:ilvl w:val="0"/>
          <w:numId w:val="3"/>
        </w:numPr>
        <w:ind w:left="0" w:firstLine="0"/>
        <w:jc w:val="both"/>
        <w:rPr>
          <w:color w:val="221F1F"/>
          <w:sz w:val="28"/>
          <w:szCs w:val="28"/>
        </w:rPr>
      </w:pPr>
      <w:hyperlink r:id="rId5" w:history="1">
        <w:r w:rsidRPr="00D7332E">
          <w:rPr>
            <w:rStyle w:val="a4"/>
            <w:color w:val="auto"/>
            <w:sz w:val="28"/>
            <w:szCs w:val="28"/>
          </w:rPr>
          <w:t>Приказ</w:t>
        </w:r>
      </w:hyperlink>
      <w:r w:rsidRPr="00D7332E">
        <w:rPr>
          <w:color w:val="auto"/>
          <w:sz w:val="28"/>
          <w:szCs w:val="28"/>
        </w:rPr>
        <w:t xml:space="preserve"> </w:t>
      </w:r>
      <w:r w:rsidRPr="00D7332E">
        <w:rPr>
          <w:color w:val="221F1F"/>
          <w:sz w:val="28"/>
          <w:szCs w:val="28"/>
        </w:rPr>
        <w:t>Министерства просвещения РФ</w:t>
      </w:r>
      <w:r w:rsidRPr="00D7332E">
        <w:rPr>
          <w:bCs/>
          <w:color w:val="221F1F"/>
          <w:sz w:val="28"/>
          <w:szCs w:val="28"/>
        </w:rPr>
        <w:t xml:space="preserve"> № 442 </w:t>
      </w:r>
      <w:r w:rsidRPr="00D7332E">
        <w:rPr>
          <w:color w:val="221F1F"/>
          <w:sz w:val="28"/>
          <w:szCs w:val="28"/>
        </w:rPr>
        <w:t>от 28 августа 2020 г.</w:t>
      </w:r>
      <w:r w:rsidRPr="004204A7">
        <w:rPr>
          <w:color w:val="221F1F"/>
          <w:sz w:val="28"/>
          <w:szCs w:val="28"/>
        </w:rPr>
        <w:t xml:space="preserve"> </w:t>
      </w:r>
      <w:r w:rsidRPr="004204A7">
        <w:rPr>
          <w:b/>
          <w:bCs/>
          <w:color w:val="221F1F"/>
          <w:sz w:val="28"/>
          <w:szCs w:val="28"/>
        </w:rPr>
        <w:t xml:space="preserve">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 </w:t>
      </w:r>
    </w:p>
    <w:p w:rsidR="0035298E" w:rsidRDefault="0035298E" w:rsidP="0035298E">
      <w:pPr>
        <w:pStyle w:val="Default"/>
        <w:numPr>
          <w:ilvl w:val="0"/>
          <w:numId w:val="3"/>
        </w:numPr>
        <w:ind w:left="0" w:firstLine="0"/>
        <w:jc w:val="both"/>
        <w:rPr>
          <w:color w:val="221F1F"/>
          <w:sz w:val="28"/>
          <w:szCs w:val="28"/>
        </w:rPr>
      </w:pPr>
      <w:r w:rsidRPr="00392831">
        <w:rPr>
          <w:color w:val="221F1F"/>
          <w:sz w:val="28"/>
          <w:szCs w:val="28"/>
        </w:rPr>
        <w:t>Распоряжение Мин</w:t>
      </w:r>
      <w:r>
        <w:rPr>
          <w:color w:val="221F1F"/>
          <w:sz w:val="28"/>
          <w:szCs w:val="28"/>
        </w:rPr>
        <w:t xml:space="preserve">истерства </w:t>
      </w:r>
      <w:r w:rsidRPr="00392831">
        <w:rPr>
          <w:color w:val="221F1F"/>
          <w:sz w:val="28"/>
          <w:szCs w:val="28"/>
        </w:rPr>
        <w:t>просвещения России от 9 сентября 2019 г. № Р-93 «Об утверждении примерного положения о психолого-педагогическом консилиуме образовательной организации»</w:t>
      </w:r>
    </w:p>
    <w:p w:rsidR="0035298E" w:rsidRPr="005B3769" w:rsidRDefault="0035298E" w:rsidP="0035298E">
      <w:pPr>
        <w:pStyle w:val="Default"/>
        <w:numPr>
          <w:ilvl w:val="0"/>
          <w:numId w:val="3"/>
        </w:numPr>
        <w:ind w:left="0" w:firstLine="0"/>
        <w:jc w:val="both"/>
        <w:rPr>
          <w:szCs w:val="28"/>
        </w:rPr>
      </w:pPr>
      <w:r w:rsidRPr="005B3769">
        <w:rPr>
          <w:sz w:val="28"/>
          <w:szCs w:val="28"/>
        </w:rPr>
        <w:t xml:space="preserve">Распоряжение Правительства РФ от 26 апреля 2021 г. № 1058-р </w:t>
      </w:r>
      <w:r>
        <w:rPr>
          <w:sz w:val="28"/>
          <w:szCs w:val="28"/>
        </w:rPr>
        <w:t>«</w:t>
      </w:r>
      <w:r w:rsidRPr="005B3769">
        <w:rPr>
          <w:b/>
          <w:bCs/>
          <w:szCs w:val="28"/>
        </w:rPr>
        <w:t>КОМПЛЕКС МЕР ДО 2025 ГОДА О СОВЕРШЕНСТВОВАНИЮ СИСТЕМЫ ПРОФИЛАКТИКИ СУИЦИДА СРЕДИ НЕСОВЕРШЕННОЛЕТНИХ</w:t>
      </w:r>
      <w:r>
        <w:rPr>
          <w:b/>
          <w:bCs/>
          <w:szCs w:val="28"/>
        </w:rPr>
        <w:t>»</w:t>
      </w:r>
    </w:p>
    <w:p w:rsidR="0035298E" w:rsidRPr="004C7B1B" w:rsidRDefault="0035298E" w:rsidP="0035298E">
      <w:pPr>
        <w:pStyle w:val="Default"/>
        <w:numPr>
          <w:ilvl w:val="0"/>
          <w:numId w:val="3"/>
        </w:numPr>
        <w:ind w:left="0" w:firstLine="0"/>
        <w:jc w:val="both"/>
        <w:rPr>
          <w:sz w:val="28"/>
        </w:rPr>
      </w:pPr>
      <w:r w:rsidRPr="004C7B1B">
        <w:rPr>
          <w:bCs/>
          <w:sz w:val="28"/>
        </w:rPr>
        <w:t xml:space="preserve">Приказ </w:t>
      </w:r>
      <w:proofErr w:type="spellStart"/>
      <w:r w:rsidRPr="004C7B1B">
        <w:rPr>
          <w:bCs/>
          <w:sz w:val="28"/>
        </w:rPr>
        <w:t>Минобрнауки</w:t>
      </w:r>
      <w:proofErr w:type="spellEnd"/>
      <w:r w:rsidRPr="004C7B1B">
        <w:rPr>
          <w:bCs/>
          <w:sz w:val="28"/>
        </w:rPr>
        <w:t xml:space="preserve"> РФ от 03.02.2006 № 21 </w:t>
      </w:r>
      <w:r w:rsidRPr="004C7B1B">
        <w:rPr>
          <w:sz w:val="28"/>
        </w:rPr>
        <w:t xml:space="preserve">«Об утверждении методических рекомендаций об осуществлении функций классного руководителя педагогическими работниками государственных </w:t>
      </w:r>
      <w:r w:rsidRPr="004C7B1B">
        <w:rPr>
          <w:sz w:val="28"/>
        </w:rPr>
        <w:lastRenderedPageBreak/>
        <w:t xml:space="preserve">общеобразовательных учреждений субъектов российской федерации </w:t>
      </w:r>
      <w:proofErr w:type="gramStart"/>
      <w:r w:rsidRPr="004C7B1B">
        <w:rPr>
          <w:sz w:val="28"/>
        </w:rPr>
        <w:t>и  муниципальных</w:t>
      </w:r>
      <w:proofErr w:type="gramEnd"/>
      <w:r w:rsidRPr="004C7B1B">
        <w:rPr>
          <w:sz w:val="28"/>
        </w:rPr>
        <w:t xml:space="preserve"> общеобразовательных учреждений» </w:t>
      </w:r>
    </w:p>
    <w:p w:rsidR="0035298E" w:rsidRPr="004C7B1B" w:rsidRDefault="0035298E" w:rsidP="0035298E">
      <w:pPr>
        <w:pStyle w:val="Default"/>
        <w:numPr>
          <w:ilvl w:val="0"/>
          <w:numId w:val="3"/>
        </w:numPr>
        <w:ind w:left="0" w:firstLine="0"/>
        <w:jc w:val="both"/>
        <w:rPr>
          <w:sz w:val="28"/>
        </w:rPr>
      </w:pPr>
      <w:r w:rsidRPr="004C7B1B">
        <w:rPr>
          <w:bCs/>
          <w:sz w:val="28"/>
        </w:rPr>
        <w:t xml:space="preserve">Приказ </w:t>
      </w:r>
      <w:proofErr w:type="spellStart"/>
      <w:r w:rsidRPr="004C7B1B">
        <w:rPr>
          <w:bCs/>
          <w:sz w:val="28"/>
        </w:rPr>
        <w:t>Минздравсоцразвития</w:t>
      </w:r>
      <w:proofErr w:type="spellEnd"/>
      <w:r w:rsidRPr="004C7B1B">
        <w:rPr>
          <w:bCs/>
          <w:sz w:val="28"/>
        </w:rPr>
        <w:t xml:space="preserve"> РФ от 26.08.2010 № 761н</w:t>
      </w:r>
      <w:r w:rsidRPr="004C7B1B">
        <w:rPr>
          <w:b/>
          <w:bCs/>
          <w:sz w:val="28"/>
        </w:rPr>
        <w:t xml:space="preserve"> </w:t>
      </w:r>
      <w:r w:rsidRPr="004C7B1B">
        <w:rPr>
          <w:sz w:val="28"/>
        </w:rPr>
        <w:t xml:space="preserve">«Об </w:t>
      </w:r>
      <w:proofErr w:type="gramStart"/>
      <w:r w:rsidRPr="004C7B1B">
        <w:rPr>
          <w:sz w:val="28"/>
        </w:rPr>
        <w:t>утверждении  Единого</w:t>
      </w:r>
      <w:proofErr w:type="gramEnd"/>
      <w:r w:rsidRPr="004C7B1B">
        <w:rPr>
          <w:sz w:val="28"/>
        </w:rPr>
        <w:t xml:space="preserve"> квалификационного справочника должностей руководителей,  специалистов и служащих, раздел «Квалификационные характеристики  должностей работников образования»</w:t>
      </w:r>
    </w:p>
    <w:p w:rsidR="0035298E" w:rsidRPr="005B3769" w:rsidRDefault="0035298E" w:rsidP="0035298E">
      <w:pPr>
        <w:pStyle w:val="Default"/>
        <w:jc w:val="both"/>
        <w:rPr>
          <w:sz w:val="22"/>
        </w:rPr>
      </w:pPr>
    </w:p>
    <w:p w:rsidR="0035298E" w:rsidRPr="004C7B1B" w:rsidRDefault="0035298E" w:rsidP="0035298E">
      <w:pPr>
        <w:pStyle w:val="1"/>
        <w:jc w:val="center"/>
        <w:rPr>
          <w:sz w:val="32"/>
          <w:szCs w:val="24"/>
        </w:rPr>
      </w:pPr>
      <w:r w:rsidRPr="004C7B1B">
        <w:rPr>
          <w:sz w:val="32"/>
          <w:szCs w:val="24"/>
        </w:rPr>
        <w:t>Письма</w:t>
      </w:r>
      <w:r w:rsidRPr="004C7B1B">
        <w:rPr>
          <w:spacing w:val="-4"/>
          <w:sz w:val="32"/>
          <w:szCs w:val="24"/>
        </w:rPr>
        <w:t xml:space="preserve"> </w:t>
      </w:r>
      <w:r w:rsidRPr="004C7B1B">
        <w:rPr>
          <w:sz w:val="32"/>
          <w:szCs w:val="24"/>
        </w:rPr>
        <w:t>с</w:t>
      </w:r>
      <w:r w:rsidRPr="004C7B1B">
        <w:rPr>
          <w:spacing w:val="-5"/>
          <w:sz w:val="32"/>
          <w:szCs w:val="24"/>
        </w:rPr>
        <w:t xml:space="preserve"> </w:t>
      </w:r>
      <w:r w:rsidRPr="004C7B1B">
        <w:rPr>
          <w:sz w:val="32"/>
          <w:szCs w:val="24"/>
        </w:rPr>
        <w:t>разъяснениями</w:t>
      </w:r>
      <w:r w:rsidRPr="004C7B1B">
        <w:rPr>
          <w:spacing w:val="-4"/>
          <w:sz w:val="32"/>
          <w:szCs w:val="24"/>
        </w:rPr>
        <w:t xml:space="preserve"> </w:t>
      </w:r>
      <w:r w:rsidRPr="004C7B1B">
        <w:rPr>
          <w:sz w:val="32"/>
          <w:szCs w:val="24"/>
        </w:rPr>
        <w:t>в</w:t>
      </w:r>
      <w:r w:rsidRPr="004C7B1B">
        <w:rPr>
          <w:spacing w:val="-3"/>
          <w:sz w:val="32"/>
          <w:szCs w:val="24"/>
        </w:rPr>
        <w:t xml:space="preserve"> </w:t>
      </w:r>
      <w:r w:rsidRPr="004C7B1B">
        <w:rPr>
          <w:sz w:val="32"/>
          <w:szCs w:val="24"/>
        </w:rPr>
        <w:t>субъекты</w:t>
      </w:r>
      <w:r w:rsidRPr="004C7B1B">
        <w:rPr>
          <w:spacing w:val="-5"/>
          <w:sz w:val="32"/>
          <w:szCs w:val="24"/>
        </w:rPr>
        <w:t xml:space="preserve"> </w:t>
      </w:r>
      <w:r w:rsidRPr="004C7B1B">
        <w:rPr>
          <w:sz w:val="32"/>
          <w:szCs w:val="24"/>
        </w:rPr>
        <w:t>Российской</w:t>
      </w:r>
      <w:r w:rsidRPr="004C7B1B">
        <w:rPr>
          <w:spacing w:val="-5"/>
          <w:sz w:val="32"/>
          <w:szCs w:val="24"/>
        </w:rPr>
        <w:t xml:space="preserve"> </w:t>
      </w:r>
      <w:r w:rsidRPr="004C7B1B">
        <w:rPr>
          <w:sz w:val="32"/>
          <w:szCs w:val="24"/>
        </w:rPr>
        <w:t>Федерации</w:t>
      </w:r>
    </w:p>
    <w:p w:rsidR="0035298E" w:rsidRPr="00392831" w:rsidRDefault="0035298E" w:rsidP="0035298E">
      <w:pPr>
        <w:pStyle w:val="Default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392831">
        <w:rPr>
          <w:sz w:val="28"/>
        </w:rPr>
        <w:t>Письмо</w:t>
      </w:r>
      <w:r w:rsidRPr="00392831">
        <w:rPr>
          <w:spacing w:val="-5"/>
          <w:sz w:val="28"/>
        </w:rPr>
        <w:t xml:space="preserve"> </w:t>
      </w:r>
      <w:proofErr w:type="spellStart"/>
      <w:r w:rsidRPr="00392831">
        <w:rPr>
          <w:sz w:val="28"/>
        </w:rPr>
        <w:t>Минобрнауки</w:t>
      </w:r>
      <w:proofErr w:type="spellEnd"/>
      <w:r w:rsidRPr="00392831">
        <w:rPr>
          <w:spacing w:val="-4"/>
          <w:sz w:val="28"/>
        </w:rPr>
        <w:t xml:space="preserve"> </w:t>
      </w:r>
      <w:r w:rsidRPr="00392831">
        <w:rPr>
          <w:sz w:val="28"/>
        </w:rPr>
        <w:t>России</w:t>
      </w:r>
      <w:r>
        <w:rPr>
          <w:sz w:val="28"/>
        </w:rPr>
        <w:t xml:space="preserve"> </w:t>
      </w:r>
      <w:r w:rsidRPr="00392831">
        <w:rPr>
          <w:sz w:val="28"/>
        </w:rPr>
        <w:t>«О создании условий для получения</w:t>
      </w:r>
      <w:r w:rsidRPr="00392831">
        <w:rPr>
          <w:spacing w:val="1"/>
          <w:sz w:val="28"/>
        </w:rPr>
        <w:t xml:space="preserve"> </w:t>
      </w:r>
      <w:r w:rsidRPr="00392831">
        <w:rPr>
          <w:sz w:val="28"/>
        </w:rPr>
        <w:t>образования</w:t>
      </w:r>
      <w:r w:rsidRPr="00392831">
        <w:rPr>
          <w:spacing w:val="-5"/>
          <w:sz w:val="28"/>
        </w:rPr>
        <w:t xml:space="preserve"> </w:t>
      </w:r>
      <w:r w:rsidRPr="00392831">
        <w:rPr>
          <w:sz w:val="28"/>
        </w:rPr>
        <w:t>детьми</w:t>
      </w:r>
      <w:r w:rsidRPr="00392831">
        <w:rPr>
          <w:spacing w:val="-5"/>
          <w:sz w:val="28"/>
        </w:rPr>
        <w:t xml:space="preserve"> </w:t>
      </w:r>
      <w:r w:rsidRPr="00392831">
        <w:rPr>
          <w:sz w:val="28"/>
        </w:rPr>
        <w:t>с</w:t>
      </w:r>
      <w:r w:rsidRPr="00392831">
        <w:rPr>
          <w:spacing w:val="-5"/>
          <w:sz w:val="28"/>
        </w:rPr>
        <w:t xml:space="preserve"> </w:t>
      </w:r>
      <w:r w:rsidRPr="00392831">
        <w:rPr>
          <w:sz w:val="28"/>
        </w:rPr>
        <w:t>ограниченными</w:t>
      </w:r>
      <w:r w:rsidRPr="00392831">
        <w:rPr>
          <w:spacing w:val="-5"/>
          <w:sz w:val="28"/>
        </w:rPr>
        <w:t xml:space="preserve"> </w:t>
      </w:r>
      <w:r w:rsidRPr="00392831">
        <w:rPr>
          <w:sz w:val="28"/>
        </w:rPr>
        <w:t>возможностями</w:t>
      </w:r>
      <w:r w:rsidRPr="00392831">
        <w:rPr>
          <w:spacing w:val="-5"/>
          <w:sz w:val="28"/>
        </w:rPr>
        <w:t xml:space="preserve"> </w:t>
      </w:r>
      <w:r w:rsidRPr="00392831">
        <w:rPr>
          <w:sz w:val="28"/>
        </w:rPr>
        <w:t>здоровья</w:t>
      </w:r>
      <w:r w:rsidRPr="00392831">
        <w:rPr>
          <w:spacing w:val="-5"/>
          <w:sz w:val="28"/>
        </w:rPr>
        <w:t xml:space="preserve"> </w:t>
      </w:r>
      <w:r w:rsidRPr="00392831">
        <w:rPr>
          <w:sz w:val="28"/>
        </w:rPr>
        <w:t>и</w:t>
      </w:r>
      <w:r w:rsidRPr="00392831">
        <w:rPr>
          <w:spacing w:val="-4"/>
          <w:sz w:val="28"/>
        </w:rPr>
        <w:t xml:space="preserve"> </w:t>
      </w:r>
      <w:r w:rsidRPr="00392831">
        <w:rPr>
          <w:sz w:val="28"/>
        </w:rPr>
        <w:t>детьми-</w:t>
      </w:r>
      <w:r w:rsidRPr="00392831">
        <w:rPr>
          <w:spacing w:val="-67"/>
          <w:sz w:val="28"/>
        </w:rPr>
        <w:t xml:space="preserve"> </w:t>
      </w:r>
      <w:r w:rsidRPr="00392831">
        <w:rPr>
          <w:sz w:val="28"/>
        </w:rPr>
        <w:t>инвалидами»</w:t>
      </w:r>
      <w:r w:rsidRPr="00392831">
        <w:rPr>
          <w:spacing w:val="-2"/>
          <w:sz w:val="28"/>
        </w:rPr>
        <w:t xml:space="preserve"> </w:t>
      </w:r>
      <w:r w:rsidRPr="00392831">
        <w:rPr>
          <w:sz w:val="28"/>
        </w:rPr>
        <w:t>от</w:t>
      </w:r>
      <w:r w:rsidRPr="00392831">
        <w:rPr>
          <w:spacing w:val="-3"/>
          <w:sz w:val="28"/>
        </w:rPr>
        <w:t xml:space="preserve"> </w:t>
      </w:r>
      <w:r w:rsidRPr="00392831">
        <w:rPr>
          <w:sz w:val="28"/>
        </w:rPr>
        <w:t>18</w:t>
      </w:r>
      <w:r w:rsidRPr="00392831">
        <w:rPr>
          <w:spacing w:val="1"/>
          <w:sz w:val="28"/>
        </w:rPr>
        <w:t xml:space="preserve"> </w:t>
      </w:r>
      <w:r w:rsidRPr="00392831">
        <w:rPr>
          <w:sz w:val="28"/>
        </w:rPr>
        <w:t>апреля</w:t>
      </w:r>
      <w:r w:rsidRPr="00392831">
        <w:rPr>
          <w:spacing w:val="-2"/>
          <w:sz w:val="28"/>
        </w:rPr>
        <w:t xml:space="preserve"> </w:t>
      </w:r>
      <w:r w:rsidRPr="00392831">
        <w:rPr>
          <w:sz w:val="28"/>
        </w:rPr>
        <w:t>2008</w:t>
      </w:r>
      <w:r w:rsidRPr="00392831">
        <w:rPr>
          <w:spacing w:val="1"/>
          <w:sz w:val="28"/>
        </w:rPr>
        <w:t xml:space="preserve"> </w:t>
      </w:r>
      <w:r w:rsidRPr="00392831">
        <w:rPr>
          <w:sz w:val="28"/>
        </w:rPr>
        <w:t>г.</w:t>
      </w:r>
      <w:r w:rsidRPr="00392831">
        <w:rPr>
          <w:spacing w:val="-1"/>
          <w:sz w:val="28"/>
        </w:rPr>
        <w:t xml:space="preserve"> </w:t>
      </w:r>
      <w:r w:rsidRPr="00392831">
        <w:rPr>
          <w:sz w:val="28"/>
        </w:rPr>
        <w:t>№АФ-150/06;</w:t>
      </w:r>
      <w:r w:rsidRPr="00F935C5">
        <w:rPr>
          <w:color w:val="221F1F"/>
          <w:sz w:val="28"/>
          <w:szCs w:val="28"/>
        </w:rPr>
        <w:t xml:space="preserve"> </w:t>
      </w:r>
      <w:r w:rsidRPr="00392831">
        <w:rPr>
          <w:color w:val="221F1F"/>
          <w:sz w:val="28"/>
          <w:szCs w:val="28"/>
        </w:rPr>
        <w:t xml:space="preserve">Письмо Минобразования РФ от 14 марта 2000 г. № 65/23-16 «О гигиенических требованиях к максимальной нагрузке на детей дошкольного возраста в организованных формах обучения» </w:t>
      </w:r>
    </w:p>
    <w:p w:rsidR="0035298E" w:rsidRPr="00392831" w:rsidRDefault="0035298E" w:rsidP="0035298E">
      <w:pPr>
        <w:pStyle w:val="Default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392831">
        <w:rPr>
          <w:color w:val="221F1F"/>
          <w:sz w:val="28"/>
          <w:szCs w:val="28"/>
        </w:rPr>
        <w:t xml:space="preserve">Инструктивное письмо от 24 декабря 2001 г. № 29/1886-6 «Об использовании рабочего времени педагога-психолога образовательного учреждения» </w:t>
      </w:r>
    </w:p>
    <w:p w:rsidR="0035298E" w:rsidRPr="00392831" w:rsidRDefault="0035298E" w:rsidP="0035298E">
      <w:pPr>
        <w:pStyle w:val="Default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392831">
        <w:rPr>
          <w:color w:val="221F1F"/>
          <w:sz w:val="28"/>
          <w:szCs w:val="28"/>
        </w:rPr>
        <w:t xml:space="preserve">Письмо Минобразования РФ от 28 октября 2003 г. № 18-52-1044ин/18-28 «О рекомендациях по организации деятельности психологической службы в среднем специальном учебном заведении. О примерной должностной инструкции педагога-психолога среднего специального учебного заведения» </w:t>
      </w:r>
    </w:p>
    <w:p w:rsidR="0035298E" w:rsidRPr="00392831" w:rsidRDefault="0035298E" w:rsidP="0035298E">
      <w:pPr>
        <w:pStyle w:val="Default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392831">
        <w:rPr>
          <w:color w:val="221F1F"/>
          <w:sz w:val="28"/>
          <w:szCs w:val="28"/>
        </w:rPr>
        <w:t xml:space="preserve">Письмо Министерства образования и науки Российской Федерации от 7 июля 2006 г. № 06-971 «Об образовательных учреждениях для детей, нуждающихся в психолого-педагогической и медико-социальной помощи» </w:t>
      </w:r>
    </w:p>
    <w:p w:rsidR="0035298E" w:rsidRPr="00392831" w:rsidRDefault="0035298E" w:rsidP="0035298E">
      <w:pPr>
        <w:pStyle w:val="Default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392831">
        <w:rPr>
          <w:color w:val="221F1F"/>
          <w:sz w:val="28"/>
          <w:szCs w:val="28"/>
        </w:rPr>
        <w:t xml:space="preserve">Письмо </w:t>
      </w:r>
      <w:proofErr w:type="spellStart"/>
      <w:r w:rsidRPr="00392831">
        <w:rPr>
          <w:color w:val="221F1F"/>
          <w:sz w:val="28"/>
          <w:szCs w:val="28"/>
        </w:rPr>
        <w:t>Минобрнауки</w:t>
      </w:r>
      <w:proofErr w:type="spellEnd"/>
      <w:r w:rsidRPr="00392831">
        <w:rPr>
          <w:color w:val="221F1F"/>
          <w:sz w:val="28"/>
          <w:szCs w:val="28"/>
        </w:rPr>
        <w:t xml:space="preserve"> РФ от 31 марта 2008 г. № 03-599 «О внедрении в дошкольных образовательных учреждениях новых систем оплаты труда» </w:t>
      </w:r>
    </w:p>
    <w:p w:rsidR="0035298E" w:rsidRPr="00392831" w:rsidRDefault="0035298E" w:rsidP="0035298E">
      <w:pPr>
        <w:pStyle w:val="Default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392831">
        <w:rPr>
          <w:color w:val="221F1F"/>
          <w:sz w:val="28"/>
          <w:szCs w:val="28"/>
        </w:rPr>
        <w:t xml:space="preserve">Письмо Министерства образования и науки Российской Федерации от 24 сентября 2009 г. № 06-1216 «О совершенствовании комплексной психолого-педагогической и медико-социально-правовой помощи обучающимся, воспитанникам» </w:t>
      </w:r>
    </w:p>
    <w:p w:rsidR="0035298E" w:rsidRPr="00392831" w:rsidRDefault="0035298E" w:rsidP="0035298E">
      <w:pPr>
        <w:pStyle w:val="Default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392831">
        <w:rPr>
          <w:color w:val="221F1F"/>
          <w:sz w:val="28"/>
          <w:szCs w:val="28"/>
        </w:rPr>
        <w:t xml:space="preserve">Письмо Министерства образования и науки Российской Федерации от 10 февраля 2015 г. № ВК-268/07 «О совершенствовании деятельности центров психолого-педагогической, медицинской и социальной помощи» </w:t>
      </w:r>
    </w:p>
    <w:p w:rsidR="0035298E" w:rsidRPr="00392831" w:rsidRDefault="0035298E" w:rsidP="0035298E">
      <w:pPr>
        <w:pStyle w:val="Default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392831">
        <w:rPr>
          <w:color w:val="221F1F"/>
          <w:sz w:val="28"/>
          <w:szCs w:val="28"/>
        </w:rPr>
        <w:t xml:space="preserve">Письмо Министерства труда и социальной защиты Российской Федерации от 4 апреля 2016 г. № 14-0/10/В-2253 «Ответы на типовые вопросы по применению профессиональных стандартов» </w:t>
      </w:r>
    </w:p>
    <w:p w:rsidR="0035298E" w:rsidRPr="00F935C5" w:rsidRDefault="0035298E" w:rsidP="0035298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221F1F"/>
          <w:sz w:val="28"/>
          <w:szCs w:val="28"/>
        </w:rPr>
      </w:pPr>
      <w:r w:rsidRPr="00F935C5">
        <w:rPr>
          <w:rFonts w:ascii="Times New Roman" w:hAnsi="Times New Roman" w:cs="Times New Roman"/>
          <w:color w:val="221F1F"/>
          <w:sz w:val="28"/>
          <w:szCs w:val="28"/>
        </w:rPr>
        <w:t>Письмо Министерства образования и науки Российской Федерации от 2 марта 2016 г. № 07-871 «О психологической службе образования в Российской Федерации».</w:t>
      </w:r>
    </w:p>
    <w:p w:rsidR="0035298E" w:rsidRPr="00392831" w:rsidRDefault="0035298E" w:rsidP="0035298E">
      <w:pPr>
        <w:pStyle w:val="a3"/>
        <w:widowControl w:val="0"/>
        <w:numPr>
          <w:ilvl w:val="0"/>
          <w:numId w:val="1"/>
        </w:numPr>
        <w:tabs>
          <w:tab w:val="left" w:pos="561"/>
          <w:tab w:val="left" w:pos="4368"/>
        </w:tabs>
        <w:autoSpaceDE w:val="0"/>
        <w:autoSpaceDN w:val="0"/>
        <w:spacing w:after="0" w:line="240" w:lineRule="auto"/>
        <w:ind w:left="0" w:right="-1" w:firstLine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392831">
        <w:rPr>
          <w:rFonts w:ascii="Times New Roman" w:hAnsi="Times New Roman" w:cs="Times New Roman"/>
          <w:sz w:val="28"/>
          <w:szCs w:val="24"/>
        </w:rPr>
        <w:t>Письмо</w:t>
      </w:r>
      <w:r w:rsidRPr="00392831">
        <w:rPr>
          <w:rFonts w:ascii="Times New Roman" w:hAnsi="Times New Roman" w:cs="Times New Roman"/>
          <w:spacing w:val="-5"/>
          <w:sz w:val="28"/>
          <w:szCs w:val="24"/>
        </w:rPr>
        <w:t xml:space="preserve"> </w:t>
      </w:r>
      <w:proofErr w:type="spellStart"/>
      <w:r w:rsidRPr="00392831">
        <w:rPr>
          <w:rFonts w:ascii="Times New Roman" w:hAnsi="Times New Roman" w:cs="Times New Roman"/>
          <w:sz w:val="28"/>
          <w:szCs w:val="24"/>
        </w:rPr>
        <w:t>Минобрнауки</w:t>
      </w:r>
      <w:proofErr w:type="spellEnd"/>
      <w:r w:rsidRPr="00392831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России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 xml:space="preserve">«О коррекционном и </w:t>
      </w:r>
      <w:proofErr w:type="gramStart"/>
      <w:r w:rsidRPr="00392831">
        <w:rPr>
          <w:rFonts w:ascii="Times New Roman" w:hAnsi="Times New Roman" w:cs="Times New Roman"/>
          <w:sz w:val="28"/>
          <w:szCs w:val="24"/>
        </w:rPr>
        <w:t>инклюзи</w:t>
      </w:r>
      <w:r>
        <w:rPr>
          <w:rFonts w:ascii="Times New Roman" w:hAnsi="Times New Roman" w:cs="Times New Roman"/>
          <w:sz w:val="28"/>
          <w:szCs w:val="24"/>
        </w:rPr>
        <w:t>в</w:t>
      </w:r>
      <w:r w:rsidRPr="00392831">
        <w:rPr>
          <w:rFonts w:ascii="Times New Roman" w:hAnsi="Times New Roman" w:cs="Times New Roman"/>
          <w:sz w:val="28"/>
          <w:szCs w:val="24"/>
        </w:rPr>
        <w:t>ном</w:t>
      </w:r>
      <w:r w:rsidRPr="00392831">
        <w:rPr>
          <w:rFonts w:ascii="Times New Roman" w:hAnsi="Times New Roman" w:cs="Times New Roman"/>
          <w:spacing w:val="-67"/>
          <w:sz w:val="28"/>
          <w:szCs w:val="24"/>
        </w:rPr>
        <w:t xml:space="preserve"> </w:t>
      </w:r>
      <w:r>
        <w:rPr>
          <w:rFonts w:ascii="Times New Roman" w:hAnsi="Times New Roman" w:cs="Times New Roman"/>
          <w:spacing w:val="-67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образовании</w:t>
      </w:r>
      <w:proofErr w:type="gramEnd"/>
      <w:r w:rsidRPr="00392831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детей»</w:t>
      </w:r>
      <w:r w:rsidRPr="00392831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от</w:t>
      </w:r>
      <w:r w:rsidRPr="00392831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7 июня</w:t>
      </w:r>
      <w:r w:rsidRPr="00392831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2013</w:t>
      </w:r>
      <w:r w:rsidRPr="00392831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г.</w:t>
      </w:r>
      <w:r w:rsidRPr="00392831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№ ИР-535/07;</w:t>
      </w:r>
    </w:p>
    <w:p w:rsidR="0035298E" w:rsidRPr="00392831" w:rsidRDefault="0035298E" w:rsidP="0035298E">
      <w:pPr>
        <w:pStyle w:val="a3"/>
        <w:widowControl w:val="0"/>
        <w:numPr>
          <w:ilvl w:val="0"/>
          <w:numId w:val="1"/>
        </w:numPr>
        <w:tabs>
          <w:tab w:val="left" w:pos="491"/>
        </w:tabs>
        <w:autoSpaceDE w:val="0"/>
        <w:autoSpaceDN w:val="0"/>
        <w:spacing w:after="0" w:line="240" w:lineRule="auto"/>
        <w:ind w:left="0" w:right="-1" w:firstLine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392831">
        <w:rPr>
          <w:rFonts w:ascii="Times New Roman" w:hAnsi="Times New Roman" w:cs="Times New Roman"/>
          <w:sz w:val="28"/>
          <w:szCs w:val="24"/>
        </w:rPr>
        <w:t>Письмо</w:t>
      </w:r>
      <w:r w:rsidRPr="00392831">
        <w:rPr>
          <w:rFonts w:ascii="Times New Roman" w:hAnsi="Times New Roman" w:cs="Times New Roman"/>
          <w:spacing w:val="-6"/>
          <w:sz w:val="28"/>
          <w:szCs w:val="24"/>
        </w:rPr>
        <w:t xml:space="preserve"> </w:t>
      </w:r>
      <w:proofErr w:type="spellStart"/>
      <w:r w:rsidRPr="00392831">
        <w:rPr>
          <w:rFonts w:ascii="Times New Roman" w:hAnsi="Times New Roman" w:cs="Times New Roman"/>
          <w:sz w:val="28"/>
          <w:szCs w:val="24"/>
        </w:rPr>
        <w:t>Минобрнауки</w:t>
      </w:r>
      <w:proofErr w:type="spellEnd"/>
      <w:r w:rsidRPr="00392831">
        <w:rPr>
          <w:rFonts w:ascii="Times New Roman" w:hAnsi="Times New Roman" w:cs="Times New Roman"/>
          <w:spacing w:val="-5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России</w:t>
      </w:r>
      <w:r w:rsidRPr="00392831">
        <w:rPr>
          <w:rFonts w:ascii="Times New Roman" w:hAnsi="Times New Roman" w:cs="Times New Roman"/>
          <w:spacing w:val="39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«Об</w:t>
      </w:r>
      <w:r w:rsidRPr="00392831">
        <w:rPr>
          <w:rFonts w:ascii="Times New Roman" w:hAnsi="Times New Roman" w:cs="Times New Roman"/>
          <w:spacing w:val="-5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итоговой</w:t>
      </w:r>
      <w:r w:rsidRPr="00392831">
        <w:rPr>
          <w:rFonts w:ascii="Times New Roman" w:hAnsi="Times New Roman" w:cs="Times New Roman"/>
          <w:spacing w:val="-5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аттестации</w:t>
      </w:r>
      <w:r w:rsidRPr="00392831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обучающихся</w:t>
      </w:r>
      <w:r w:rsidRPr="00392831">
        <w:rPr>
          <w:rFonts w:ascii="Times New Roman" w:hAnsi="Times New Roman" w:cs="Times New Roman"/>
          <w:spacing w:val="-6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с</w:t>
      </w:r>
      <w:r w:rsidRPr="00392831">
        <w:rPr>
          <w:rFonts w:ascii="Times New Roman" w:hAnsi="Times New Roman" w:cs="Times New Roman"/>
          <w:spacing w:val="-67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ограниченными</w:t>
      </w:r>
      <w:r w:rsidRPr="00392831">
        <w:rPr>
          <w:rFonts w:ascii="Times New Roman" w:hAnsi="Times New Roman" w:cs="Times New Roman"/>
          <w:spacing w:val="15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возможностями</w:t>
      </w:r>
      <w:r w:rsidRPr="00392831">
        <w:rPr>
          <w:rFonts w:ascii="Times New Roman" w:hAnsi="Times New Roman" w:cs="Times New Roman"/>
          <w:spacing w:val="14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здоровья»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от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9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апреля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2014г.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№</w:t>
      </w:r>
      <w:r w:rsidRPr="00392831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НТ-</w:t>
      </w:r>
      <w:r w:rsidRPr="00392831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392/07;</w:t>
      </w:r>
    </w:p>
    <w:p w:rsidR="0035298E" w:rsidRPr="00392831" w:rsidRDefault="0035298E" w:rsidP="0035298E">
      <w:pPr>
        <w:pStyle w:val="a3"/>
        <w:widowControl w:val="0"/>
        <w:numPr>
          <w:ilvl w:val="0"/>
          <w:numId w:val="1"/>
        </w:numPr>
        <w:tabs>
          <w:tab w:val="left" w:pos="491"/>
          <w:tab w:val="left" w:pos="4303"/>
        </w:tabs>
        <w:autoSpaceDE w:val="0"/>
        <w:autoSpaceDN w:val="0"/>
        <w:spacing w:after="0" w:line="240" w:lineRule="auto"/>
        <w:ind w:left="0" w:right="-1" w:firstLine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392831">
        <w:rPr>
          <w:rFonts w:ascii="Times New Roman" w:hAnsi="Times New Roman" w:cs="Times New Roman"/>
          <w:sz w:val="28"/>
          <w:szCs w:val="24"/>
        </w:rPr>
        <w:t>Письмо</w:t>
      </w:r>
      <w:r w:rsidRPr="00392831">
        <w:rPr>
          <w:rFonts w:ascii="Times New Roman" w:hAnsi="Times New Roman" w:cs="Times New Roman"/>
          <w:spacing w:val="-5"/>
          <w:sz w:val="28"/>
          <w:szCs w:val="24"/>
        </w:rPr>
        <w:t xml:space="preserve"> </w:t>
      </w:r>
      <w:proofErr w:type="spellStart"/>
      <w:r w:rsidRPr="00392831">
        <w:rPr>
          <w:rFonts w:ascii="Times New Roman" w:hAnsi="Times New Roman" w:cs="Times New Roman"/>
          <w:sz w:val="28"/>
          <w:szCs w:val="24"/>
        </w:rPr>
        <w:t>Минобрнауки</w:t>
      </w:r>
      <w:proofErr w:type="spellEnd"/>
      <w:r w:rsidRPr="00392831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России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«О порядке получения образования</w:t>
      </w:r>
      <w:r w:rsidRPr="00392831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воспитанниками</w:t>
      </w:r>
      <w:r w:rsidRPr="00392831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детских</w:t>
      </w:r>
      <w:r w:rsidRPr="00392831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домов</w:t>
      </w:r>
      <w:r w:rsidRPr="00392831">
        <w:rPr>
          <w:rFonts w:ascii="Times New Roman" w:hAnsi="Times New Roman" w:cs="Times New Roman"/>
          <w:spacing w:val="37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– интернатов»</w:t>
      </w:r>
      <w:r w:rsidRPr="00392831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от</w:t>
      </w:r>
      <w:r w:rsidRPr="00392831">
        <w:rPr>
          <w:rFonts w:ascii="Times New Roman" w:hAnsi="Times New Roman" w:cs="Times New Roman"/>
          <w:spacing w:val="39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26 мая</w:t>
      </w:r>
      <w:r w:rsidRPr="00392831">
        <w:rPr>
          <w:rFonts w:ascii="Times New Roman" w:hAnsi="Times New Roman" w:cs="Times New Roman"/>
          <w:spacing w:val="38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2014 г. №</w:t>
      </w:r>
      <w:r w:rsidRPr="00392831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ВК-</w:t>
      </w:r>
      <w:r w:rsidRPr="00392831">
        <w:rPr>
          <w:rFonts w:ascii="Times New Roman" w:hAnsi="Times New Roman" w:cs="Times New Roman"/>
          <w:spacing w:val="-67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lastRenderedPageBreak/>
        <w:t>1048/07;</w:t>
      </w:r>
    </w:p>
    <w:p w:rsidR="0035298E" w:rsidRPr="00392831" w:rsidRDefault="0035298E" w:rsidP="0035298E">
      <w:pPr>
        <w:pStyle w:val="a3"/>
        <w:widowControl w:val="0"/>
        <w:numPr>
          <w:ilvl w:val="0"/>
          <w:numId w:val="1"/>
        </w:numPr>
        <w:tabs>
          <w:tab w:val="left" w:pos="491"/>
          <w:tab w:val="left" w:pos="4363"/>
        </w:tabs>
        <w:autoSpaceDE w:val="0"/>
        <w:autoSpaceDN w:val="0"/>
        <w:spacing w:after="0" w:line="240" w:lineRule="auto"/>
        <w:ind w:left="0" w:right="-1" w:firstLine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392831">
        <w:rPr>
          <w:rFonts w:ascii="Times New Roman" w:hAnsi="Times New Roman" w:cs="Times New Roman"/>
          <w:sz w:val="28"/>
          <w:szCs w:val="24"/>
        </w:rPr>
        <w:t>Письмо</w:t>
      </w:r>
      <w:r w:rsidRPr="00392831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proofErr w:type="spellStart"/>
      <w:r w:rsidRPr="00392831">
        <w:rPr>
          <w:rFonts w:ascii="Times New Roman" w:hAnsi="Times New Roman" w:cs="Times New Roman"/>
          <w:sz w:val="28"/>
          <w:szCs w:val="24"/>
        </w:rPr>
        <w:t>Минобрнауки</w:t>
      </w:r>
      <w:proofErr w:type="spellEnd"/>
      <w:r w:rsidRPr="00392831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России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«О государственной аккредитации</w:t>
      </w:r>
      <w:r w:rsidRPr="00392831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образовательной деятельности по образовательным программам,</w:t>
      </w:r>
      <w:r w:rsidRPr="00392831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адаптированным для обучения лиц с умственной отсталостью» от</w:t>
      </w:r>
      <w:r w:rsidRPr="00392831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proofErr w:type="gramStart"/>
      <w:r w:rsidRPr="00392831">
        <w:rPr>
          <w:rFonts w:ascii="Times New Roman" w:hAnsi="Times New Roman" w:cs="Times New Roman"/>
          <w:sz w:val="28"/>
          <w:szCs w:val="24"/>
        </w:rPr>
        <w:t>20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pacing w:val="-67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августа</w:t>
      </w:r>
      <w:proofErr w:type="gramEnd"/>
      <w:r w:rsidRPr="00392831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2014</w:t>
      </w:r>
      <w:r w:rsidRPr="00392831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г.</w:t>
      </w:r>
      <w:r w:rsidRPr="00392831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№ ВК-1748/07;</w:t>
      </w:r>
    </w:p>
    <w:p w:rsidR="0035298E" w:rsidRPr="00392831" w:rsidRDefault="0035298E" w:rsidP="0035298E">
      <w:pPr>
        <w:pStyle w:val="a3"/>
        <w:widowControl w:val="0"/>
        <w:numPr>
          <w:ilvl w:val="0"/>
          <w:numId w:val="1"/>
        </w:numPr>
        <w:tabs>
          <w:tab w:val="left" w:pos="491"/>
        </w:tabs>
        <w:autoSpaceDE w:val="0"/>
        <w:autoSpaceDN w:val="0"/>
        <w:spacing w:after="0" w:line="240" w:lineRule="auto"/>
        <w:ind w:left="0" w:right="-1" w:firstLine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392831">
        <w:rPr>
          <w:rFonts w:ascii="Times New Roman" w:hAnsi="Times New Roman" w:cs="Times New Roman"/>
          <w:sz w:val="28"/>
          <w:szCs w:val="24"/>
        </w:rPr>
        <w:t xml:space="preserve">Письмо </w:t>
      </w:r>
      <w:proofErr w:type="spellStart"/>
      <w:r w:rsidRPr="00392831">
        <w:rPr>
          <w:rFonts w:ascii="Times New Roman" w:hAnsi="Times New Roman" w:cs="Times New Roman"/>
          <w:sz w:val="28"/>
          <w:szCs w:val="24"/>
        </w:rPr>
        <w:t>Минобрнауки</w:t>
      </w:r>
      <w:proofErr w:type="spellEnd"/>
      <w:r w:rsidRPr="00392831">
        <w:rPr>
          <w:rFonts w:ascii="Times New Roman" w:hAnsi="Times New Roman" w:cs="Times New Roman"/>
          <w:sz w:val="28"/>
          <w:szCs w:val="24"/>
        </w:rPr>
        <w:t xml:space="preserve"> России</w:t>
      </w:r>
      <w:r w:rsidRPr="00392831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«О центрах психолого-педагогической,</w:t>
      </w:r>
      <w:r w:rsidRPr="00392831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медицинской</w:t>
      </w:r>
      <w:r w:rsidRPr="00392831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и</w:t>
      </w:r>
      <w:r w:rsidRPr="00392831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социальной</w:t>
      </w:r>
      <w:r w:rsidRPr="00392831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помощи»</w:t>
      </w:r>
      <w:r w:rsidRPr="00392831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от</w:t>
      </w:r>
      <w:r w:rsidRPr="00392831">
        <w:rPr>
          <w:rFonts w:ascii="Times New Roman" w:hAnsi="Times New Roman" w:cs="Times New Roman"/>
          <w:spacing w:val="-5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14</w:t>
      </w:r>
      <w:r w:rsidRPr="00392831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июля</w:t>
      </w:r>
      <w:r w:rsidRPr="00392831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2014</w:t>
      </w:r>
      <w:r w:rsidRPr="00392831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г.</w:t>
      </w:r>
      <w:r w:rsidRPr="00392831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№</w:t>
      </w:r>
      <w:r w:rsidRPr="00392831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ВК-1440/07;</w:t>
      </w:r>
    </w:p>
    <w:p w:rsidR="0035298E" w:rsidRPr="001567C8" w:rsidRDefault="0035298E" w:rsidP="0035298E">
      <w:pPr>
        <w:pStyle w:val="a3"/>
        <w:widowControl w:val="0"/>
        <w:numPr>
          <w:ilvl w:val="0"/>
          <w:numId w:val="1"/>
        </w:numPr>
        <w:tabs>
          <w:tab w:val="left" w:pos="491"/>
          <w:tab w:val="left" w:pos="4280"/>
          <w:tab w:val="left" w:pos="4758"/>
          <w:tab w:val="left" w:pos="5316"/>
          <w:tab w:val="left" w:pos="6294"/>
          <w:tab w:val="left" w:pos="6658"/>
        </w:tabs>
        <w:autoSpaceDE w:val="0"/>
        <w:autoSpaceDN w:val="0"/>
        <w:spacing w:after="0" w:line="240" w:lineRule="auto"/>
        <w:ind w:left="0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67C8">
        <w:rPr>
          <w:rFonts w:ascii="Times New Roman" w:hAnsi="Times New Roman" w:cs="Times New Roman"/>
          <w:sz w:val="28"/>
          <w:szCs w:val="24"/>
        </w:rPr>
        <w:t>Письмо</w:t>
      </w:r>
      <w:r w:rsidRPr="001567C8">
        <w:rPr>
          <w:rFonts w:ascii="Times New Roman" w:hAnsi="Times New Roman" w:cs="Times New Roman"/>
          <w:spacing w:val="-5"/>
          <w:sz w:val="28"/>
          <w:szCs w:val="24"/>
        </w:rPr>
        <w:t xml:space="preserve"> </w:t>
      </w:r>
      <w:proofErr w:type="spellStart"/>
      <w:r w:rsidRPr="001567C8">
        <w:rPr>
          <w:rFonts w:ascii="Times New Roman" w:hAnsi="Times New Roman" w:cs="Times New Roman"/>
          <w:sz w:val="28"/>
          <w:szCs w:val="24"/>
        </w:rPr>
        <w:t>Минобрнауки</w:t>
      </w:r>
      <w:proofErr w:type="spellEnd"/>
      <w:r w:rsidRPr="001567C8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Pr="001567C8">
        <w:rPr>
          <w:rFonts w:ascii="Times New Roman" w:hAnsi="Times New Roman" w:cs="Times New Roman"/>
          <w:sz w:val="28"/>
          <w:szCs w:val="24"/>
        </w:rPr>
        <w:t>России от10</w:t>
      </w:r>
      <w:r w:rsidRPr="001567C8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1567C8">
        <w:rPr>
          <w:rFonts w:ascii="Times New Roman" w:hAnsi="Times New Roman" w:cs="Times New Roman"/>
          <w:sz w:val="28"/>
          <w:szCs w:val="24"/>
        </w:rPr>
        <w:t>февраля 2015г.</w:t>
      </w:r>
      <w:r w:rsidRPr="001567C8">
        <w:rPr>
          <w:rFonts w:ascii="Times New Roman" w:hAnsi="Times New Roman" w:cs="Times New Roman"/>
          <w:spacing w:val="-6"/>
          <w:sz w:val="28"/>
          <w:szCs w:val="24"/>
        </w:rPr>
        <w:t xml:space="preserve"> </w:t>
      </w:r>
      <w:r w:rsidRPr="001567C8">
        <w:rPr>
          <w:rFonts w:ascii="Times New Roman" w:hAnsi="Times New Roman" w:cs="Times New Roman"/>
          <w:sz w:val="28"/>
          <w:szCs w:val="24"/>
        </w:rPr>
        <w:t>№</w:t>
      </w:r>
      <w:r w:rsidRPr="001567C8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Pr="001567C8">
        <w:rPr>
          <w:rFonts w:ascii="Times New Roman" w:hAnsi="Times New Roman" w:cs="Times New Roman"/>
          <w:sz w:val="28"/>
          <w:szCs w:val="24"/>
        </w:rPr>
        <w:t xml:space="preserve">ВК-268/07 </w:t>
      </w:r>
      <w:r w:rsidRPr="001567C8">
        <w:rPr>
          <w:rFonts w:ascii="Times New Roman" w:hAnsi="Times New Roman" w:cs="Times New Roman"/>
          <w:sz w:val="28"/>
          <w:szCs w:val="28"/>
        </w:rPr>
        <w:t>«О совершенствовании деятельности центров психолого-педагогической,</w:t>
      </w:r>
      <w:r w:rsidRPr="001567C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567C8">
        <w:rPr>
          <w:rFonts w:ascii="Times New Roman" w:hAnsi="Times New Roman" w:cs="Times New Roman"/>
          <w:sz w:val="28"/>
          <w:szCs w:val="28"/>
        </w:rPr>
        <w:t>медицинской</w:t>
      </w:r>
      <w:r w:rsidRPr="001567C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67C8">
        <w:rPr>
          <w:rFonts w:ascii="Times New Roman" w:hAnsi="Times New Roman" w:cs="Times New Roman"/>
          <w:sz w:val="28"/>
          <w:szCs w:val="28"/>
        </w:rPr>
        <w:t>и</w:t>
      </w:r>
      <w:r w:rsidRPr="001567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67C8">
        <w:rPr>
          <w:rFonts w:ascii="Times New Roman" w:hAnsi="Times New Roman" w:cs="Times New Roman"/>
          <w:sz w:val="28"/>
          <w:szCs w:val="28"/>
        </w:rPr>
        <w:t>социальной</w:t>
      </w:r>
      <w:r w:rsidRPr="001567C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67C8">
        <w:rPr>
          <w:rFonts w:ascii="Times New Roman" w:hAnsi="Times New Roman" w:cs="Times New Roman"/>
          <w:sz w:val="28"/>
          <w:szCs w:val="28"/>
        </w:rPr>
        <w:t>помощи» (вместе</w:t>
      </w:r>
      <w:r w:rsidRPr="001567C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67C8">
        <w:rPr>
          <w:rFonts w:ascii="Times New Roman" w:hAnsi="Times New Roman" w:cs="Times New Roman"/>
          <w:sz w:val="28"/>
          <w:szCs w:val="28"/>
        </w:rPr>
        <w:t>с «Рекомендациями</w:t>
      </w:r>
      <w:r w:rsidRPr="001567C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67C8">
        <w:rPr>
          <w:rFonts w:ascii="Times New Roman" w:hAnsi="Times New Roman" w:cs="Times New Roman"/>
          <w:sz w:val="28"/>
          <w:szCs w:val="28"/>
        </w:rPr>
        <w:t>Министерства образования и науки РФ органам государственной власти</w:t>
      </w:r>
      <w:r w:rsidRPr="001567C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67C8">
        <w:rPr>
          <w:rFonts w:ascii="Times New Roman" w:hAnsi="Times New Roman" w:cs="Times New Roman"/>
          <w:sz w:val="28"/>
          <w:szCs w:val="28"/>
        </w:rPr>
        <w:t>субъектов Российской Федерации в сфере образования по</w:t>
      </w:r>
      <w:r w:rsidRPr="001567C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67C8">
        <w:rPr>
          <w:rFonts w:ascii="Times New Roman" w:hAnsi="Times New Roman" w:cs="Times New Roman"/>
          <w:sz w:val="28"/>
          <w:szCs w:val="28"/>
        </w:rPr>
        <w:t>совершенствованию деятельности центров психолого-педагогической,</w:t>
      </w:r>
      <w:r w:rsidRPr="001567C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67C8">
        <w:rPr>
          <w:rFonts w:ascii="Times New Roman" w:hAnsi="Times New Roman" w:cs="Times New Roman"/>
          <w:sz w:val="28"/>
          <w:szCs w:val="28"/>
        </w:rPr>
        <w:t>медицинской</w:t>
      </w:r>
      <w:r w:rsidRPr="001567C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67C8">
        <w:rPr>
          <w:rFonts w:ascii="Times New Roman" w:hAnsi="Times New Roman" w:cs="Times New Roman"/>
          <w:sz w:val="28"/>
          <w:szCs w:val="28"/>
        </w:rPr>
        <w:t>и социальной помощи»);</w:t>
      </w:r>
    </w:p>
    <w:p w:rsidR="0035298E" w:rsidRPr="00D7332E" w:rsidRDefault="0035298E" w:rsidP="0035298E">
      <w:pPr>
        <w:pStyle w:val="a3"/>
        <w:widowControl w:val="0"/>
        <w:numPr>
          <w:ilvl w:val="0"/>
          <w:numId w:val="1"/>
        </w:numPr>
        <w:tabs>
          <w:tab w:val="left" w:pos="491"/>
          <w:tab w:val="left" w:pos="4516"/>
          <w:tab w:val="left" w:pos="5778"/>
          <w:tab w:val="left" w:pos="7082"/>
          <w:tab w:val="left" w:pos="7440"/>
          <w:tab w:val="left" w:pos="8318"/>
        </w:tabs>
        <w:autoSpaceDE w:val="0"/>
        <w:autoSpaceDN w:val="0"/>
        <w:spacing w:after="0" w:line="240" w:lineRule="auto"/>
        <w:ind w:left="0" w:right="-1" w:firstLine="0"/>
        <w:contextualSpacing w:val="0"/>
        <w:jc w:val="both"/>
        <w:rPr>
          <w:color w:val="221F1F"/>
          <w:sz w:val="28"/>
          <w:szCs w:val="28"/>
        </w:rPr>
      </w:pPr>
      <w:r w:rsidRPr="001567C8">
        <w:rPr>
          <w:rFonts w:ascii="Times New Roman" w:hAnsi="Times New Roman" w:cs="Times New Roman"/>
          <w:sz w:val="28"/>
          <w:szCs w:val="28"/>
        </w:rPr>
        <w:t>Письмо</w:t>
      </w:r>
      <w:r w:rsidRPr="001567C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67C8">
        <w:rPr>
          <w:rFonts w:ascii="Times New Roman" w:hAnsi="Times New Roman" w:cs="Times New Roman"/>
          <w:sz w:val="28"/>
          <w:szCs w:val="28"/>
        </w:rPr>
        <w:t>Минобразования</w:t>
      </w:r>
      <w:r w:rsidRPr="001567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67C8">
        <w:rPr>
          <w:rFonts w:ascii="Times New Roman" w:hAnsi="Times New Roman" w:cs="Times New Roman"/>
          <w:sz w:val="28"/>
          <w:szCs w:val="28"/>
        </w:rPr>
        <w:t>РФ</w:t>
      </w:r>
      <w:r w:rsidRPr="001567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67C8">
        <w:rPr>
          <w:rFonts w:ascii="Times New Roman" w:hAnsi="Times New Roman" w:cs="Times New Roman"/>
          <w:sz w:val="28"/>
          <w:szCs w:val="28"/>
        </w:rPr>
        <w:t>от 27</w:t>
      </w:r>
      <w:r w:rsidRPr="001567C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67C8">
        <w:rPr>
          <w:rFonts w:ascii="Times New Roman" w:hAnsi="Times New Roman" w:cs="Times New Roman"/>
          <w:sz w:val="28"/>
          <w:szCs w:val="28"/>
        </w:rPr>
        <w:t>марта 2000г.</w:t>
      </w:r>
      <w:r w:rsidRPr="001567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67C8">
        <w:rPr>
          <w:rFonts w:ascii="Times New Roman" w:hAnsi="Times New Roman" w:cs="Times New Roman"/>
          <w:sz w:val="28"/>
          <w:szCs w:val="28"/>
        </w:rPr>
        <w:t xml:space="preserve">№27/901-6 </w:t>
      </w:r>
      <w:r w:rsidRPr="001567C8">
        <w:rPr>
          <w:rFonts w:ascii="Times New Roman" w:hAnsi="Times New Roman" w:cs="Times New Roman"/>
          <w:spacing w:val="-2"/>
          <w:sz w:val="28"/>
          <w:szCs w:val="28"/>
        </w:rPr>
        <w:t>«О</w:t>
      </w:r>
      <w:r w:rsidRPr="001567C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567C8">
        <w:rPr>
          <w:rFonts w:ascii="Times New Roman" w:hAnsi="Times New Roman" w:cs="Times New Roman"/>
          <w:sz w:val="28"/>
          <w:szCs w:val="28"/>
        </w:rPr>
        <w:t>психолого</w:t>
      </w:r>
      <w:r w:rsidRPr="00392831">
        <w:rPr>
          <w:rFonts w:ascii="Times New Roman" w:hAnsi="Times New Roman" w:cs="Times New Roman"/>
          <w:sz w:val="28"/>
          <w:szCs w:val="24"/>
        </w:rPr>
        <w:t>-медико-педагогическом</w:t>
      </w:r>
      <w:r w:rsidRPr="00392831">
        <w:rPr>
          <w:rFonts w:ascii="Times New Roman" w:hAnsi="Times New Roman" w:cs="Times New Roman"/>
          <w:spacing w:val="-8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консилиуме (ПМПК)</w:t>
      </w:r>
      <w:r w:rsidRPr="00392831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образовательного</w:t>
      </w:r>
      <w:r w:rsidRPr="00392831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392831">
        <w:rPr>
          <w:rFonts w:ascii="Times New Roman" w:hAnsi="Times New Roman" w:cs="Times New Roman"/>
          <w:sz w:val="28"/>
          <w:szCs w:val="24"/>
        </w:rPr>
        <w:t>учреждения»;</w:t>
      </w:r>
    </w:p>
    <w:p w:rsidR="0035298E" w:rsidRPr="00D7332E" w:rsidRDefault="0035298E" w:rsidP="0035298E">
      <w:pPr>
        <w:pStyle w:val="a3"/>
        <w:widowControl w:val="0"/>
        <w:numPr>
          <w:ilvl w:val="0"/>
          <w:numId w:val="1"/>
        </w:numPr>
        <w:tabs>
          <w:tab w:val="left" w:pos="491"/>
          <w:tab w:val="left" w:pos="4516"/>
          <w:tab w:val="left" w:pos="5778"/>
          <w:tab w:val="left" w:pos="7082"/>
          <w:tab w:val="left" w:pos="7440"/>
          <w:tab w:val="left" w:pos="8318"/>
        </w:tabs>
        <w:autoSpaceDE w:val="0"/>
        <w:autoSpaceDN w:val="0"/>
        <w:spacing w:after="0" w:line="240" w:lineRule="auto"/>
        <w:ind w:left="0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332E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D7332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7332E">
        <w:rPr>
          <w:rFonts w:ascii="Times New Roman" w:hAnsi="Times New Roman" w:cs="Times New Roman"/>
          <w:sz w:val="28"/>
          <w:szCs w:val="28"/>
        </w:rPr>
        <w:t xml:space="preserve"> России от 10.02.2015 № ВК-268/07 "</w:t>
      </w:r>
      <w:r w:rsidRPr="005B3769">
        <w:rPr>
          <w:rFonts w:ascii="Times New Roman" w:hAnsi="Times New Roman" w:cs="Times New Roman"/>
          <w:b/>
          <w:sz w:val="28"/>
          <w:szCs w:val="28"/>
        </w:rPr>
        <w:t xml:space="preserve">О совершенствовании деятельности центров психолого-педагогической, медицинской и социальной помощи" (вместе с "Рекомендациями </w:t>
      </w:r>
      <w:proofErr w:type="spellStart"/>
      <w:r w:rsidRPr="005B3769">
        <w:rPr>
          <w:rFonts w:ascii="Times New Roman" w:hAnsi="Times New Roman" w:cs="Times New Roman"/>
          <w:b/>
          <w:sz w:val="28"/>
          <w:szCs w:val="28"/>
        </w:rPr>
        <w:t>Минобрнауки</w:t>
      </w:r>
      <w:proofErr w:type="spellEnd"/>
      <w:r w:rsidRPr="005B3769">
        <w:rPr>
          <w:rFonts w:ascii="Times New Roman" w:hAnsi="Times New Roman" w:cs="Times New Roman"/>
          <w:b/>
          <w:sz w:val="28"/>
          <w:szCs w:val="28"/>
        </w:rPr>
        <w:t xml:space="preserve"> РФ органам государственной власти субъектов Российской Федерации в сфере образования по совершенствованию деятельности центров психолого-педагогической, медицинской и социальной помощи</w:t>
      </w:r>
      <w:r w:rsidRPr="00D7332E">
        <w:rPr>
          <w:rFonts w:ascii="Times New Roman" w:hAnsi="Times New Roman" w:cs="Times New Roman"/>
          <w:sz w:val="28"/>
          <w:szCs w:val="28"/>
        </w:rPr>
        <w:t>")</w:t>
      </w:r>
    </w:p>
    <w:p w:rsidR="0035298E" w:rsidRPr="00392831" w:rsidRDefault="0035298E" w:rsidP="0035298E">
      <w:pPr>
        <w:pStyle w:val="a3"/>
        <w:widowControl w:val="0"/>
        <w:numPr>
          <w:ilvl w:val="0"/>
          <w:numId w:val="1"/>
        </w:numPr>
        <w:tabs>
          <w:tab w:val="left" w:pos="491"/>
          <w:tab w:val="left" w:pos="4516"/>
          <w:tab w:val="left" w:pos="5778"/>
          <w:tab w:val="left" w:pos="7082"/>
          <w:tab w:val="left" w:pos="7440"/>
          <w:tab w:val="left" w:pos="8318"/>
        </w:tabs>
        <w:autoSpaceDE w:val="0"/>
        <w:autoSpaceDN w:val="0"/>
        <w:spacing w:after="0" w:line="240" w:lineRule="auto"/>
        <w:ind w:left="0" w:right="-1" w:firstLine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392831">
        <w:rPr>
          <w:rFonts w:ascii="Times New Roman" w:hAnsi="Times New Roman" w:cs="Times New Roman"/>
          <w:sz w:val="28"/>
          <w:szCs w:val="24"/>
        </w:rPr>
        <w:t xml:space="preserve"> Письмо Министерства просвещения РФ </w:t>
      </w:r>
      <w:r w:rsidRPr="00392831">
        <w:rPr>
          <w:rFonts w:ascii="Times New Roman" w:hAnsi="Times New Roman" w:cs="Times New Roman"/>
          <w:sz w:val="28"/>
        </w:rPr>
        <w:t>«</w:t>
      </w:r>
      <w:r w:rsidRPr="005B3769">
        <w:rPr>
          <w:rFonts w:ascii="Times New Roman" w:hAnsi="Times New Roman" w:cs="Times New Roman"/>
          <w:b/>
          <w:sz w:val="28"/>
        </w:rPr>
        <w:t>О системе функционирования психологических служб в общеобразовательных организациях</w:t>
      </w:r>
      <w:r w:rsidRPr="00392831">
        <w:rPr>
          <w:rFonts w:ascii="Times New Roman" w:hAnsi="Times New Roman" w:cs="Times New Roman"/>
          <w:sz w:val="28"/>
        </w:rPr>
        <w:t>». М</w:t>
      </w:r>
      <w:r w:rsidRPr="00392831">
        <w:rPr>
          <w:rFonts w:ascii="Times New Roman" w:hAnsi="Times New Roman" w:cs="Times New Roman"/>
          <w:bCs/>
          <w:sz w:val="28"/>
          <w:szCs w:val="28"/>
        </w:rPr>
        <w:t>етодические рекомендации</w:t>
      </w:r>
      <w:r w:rsidRPr="00392831">
        <w:rPr>
          <w:rFonts w:ascii="Times New Roman" w:hAnsi="Times New Roman" w:cs="Times New Roman"/>
          <w:sz w:val="28"/>
          <w:szCs w:val="24"/>
        </w:rPr>
        <w:t>. 2020г.</w:t>
      </w:r>
    </w:p>
    <w:p w:rsidR="0035298E" w:rsidRPr="005B3769" w:rsidRDefault="0035298E" w:rsidP="0035298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</w:rPr>
      </w:pPr>
      <w:r w:rsidRPr="005B3769">
        <w:rPr>
          <w:rFonts w:ascii="Times New Roman" w:hAnsi="Times New Roman" w:cs="Times New Roman"/>
          <w:bCs/>
          <w:sz w:val="28"/>
        </w:rPr>
        <w:t xml:space="preserve">Письмо </w:t>
      </w:r>
      <w:proofErr w:type="spellStart"/>
      <w:r w:rsidRPr="005B3769">
        <w:rPr>
          <w:rFonts w:ascii="Times New Roman" w:hAnsi="Times New Roman" w:cs="Times New Roman"/>
          <w:bCs/>
          <w:sz w:val="28"/>
        </w:rPr>
        <w:t>Минпросвещения</w:t>
      </w:r>
      <w:proofErr w:type="spellEnd"/>
      <w:r w:rsidRPr="005B3769">
        <w:rPr>
          <w:rFonts w:ascii="Times New Roman" w:hAnsi="Times New Roman" w:cs="Times New Roman"/>
          <w:bCs/>
          <w:sz w:val="28"/>
        </w:rPr>
        <w:t xml:space="preserve"> России от 30.06.2021 № 07-3586</w:t>
      </w:r>
      <w:r w:rsidRPr="005B3769">
        <w:rPr>
          <w:rFonts w:ascii="Times New Roman" w:hAnsi="Times New Roman" w:cs="Times New Roman"/>
          <w:b/>
          <w:bCs/>
          <w:sz w:val="28"/>
        </w:rPr>
        <w:t xml:space="preserve"> О направлении методического письма (вместе с Рекомендациями по проведению в образовательных организациях с обучающимися профилактических мероприятий, направленных на формирование у них позитивного мышления, принципов здорового образа жизни, предупреждение суицидального поведения) </w:t>
      </w:r>
    </w:p>
    <w:p w:rsidR="0035298E" w:rsidRDefault="0035298E" w:rsidP="0035298E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</w:rPr>
      </w:pPr>
    </w:p>
    <w:p w:rsidR="0035298E" w:rsidRDefault="0035298E" w:rsidP="0035298E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32"/>
        </w:rPr>
      </w:pPr>
    </w:p>
    <w:p w:rsidR="0035298E" w:rsidRPr="004C7B1B" w:rsidRDefault="0035298E" w:rsidP="0035298E">
      <w:pPr>
        <w:spacing w:after="0" w:line="240" w:lineRule="auto"/>
        <w:ind w:left="720"/>
        <w:jc w:val="center"/>
        <w:rPr>
          <w:rFonts w:ascii="Times New Roman" w:hAnsi="Times New Roman" w:cs="Times New Roman"/>
          <w:sz w:val="32"/>
        </w:rPr>
      </w:pPr>
      <w:r w:rsidRPr="004C7B1B">
        <w:rPr>
          <w:rFonts w:ascii="Times New Roman" w:hAnsi="Times New Roman" w:cs="Times New Roman"/>
          <w:b/>
          <w:bCs/>
          <w:sz w:val="32"/>
        </w:rPr>
        <w:t>Нормативные акты, регламентирующие работу психолога- педагога с персональными данными в системе образования РФ</w:t>
      </w:r>
    </w:p>
    <w:p w:rsidR="0035298E" w:rsidRPr="005B3769" w:rsidRDefault="0035298E" w:rsidP="0035298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B3769">
        <w:rPr>
          <w:rFonts w:ascii="Times New Roman" w:hAnsi="Times New Roman" w:cs="Times New Roman"/>
          <w:sz w:val="28"/>
        </w:rPr>
        <w:t>Федеральный закон от 29.12.2012 № 273-ФЗ «</w:t>
      </w:r>
      <w:r w:rsidRPr="005B3769">
        <w:rPr>
          <w:rFonts w:ascii="Times New Roman" w:hAnsi="Times New Roman" w:cs="Times New Roman"/>
          <w:b/>
          <w:bCs/>
          <w:i/>
          <w:iCs/>
          <w:sz w:val="28"/>
        </w:rPr>
        <w:t>Об образовании в РФ»</w:t>
      </w:r>
      <w:r w:rsidRPr="005B3769">
        <w:rPr>
          <w:rFonts w:ascii="Times New Roman" w:hAnsi="Times New Roman" w:cs="Times New Roman"/>
          <w:i/>
          <w:iCs/>
          <w:sz w:val="28"/>
        </w:rPr>
        <w:t xml:space="preserve"> </w:t>
      </w:r>
    </w:p>
    <w:p w:rsidR="0035298E" w:rsidRPr="005B3769" w:rsidRDefault="0035298E" w:rsidP="0035298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B3769">
        <w:rPr>
          <w:rFonts w:ascii="Times New Roman" w:hAnsi="Times New Roman" w:cs="Times New Roman"/>
          <w:sz w:val="28"/>
        </w:rPr>
        <w:t>Федеральный закон от 27.07.2006 № 152-ФЗ «</w:t>
      </w:r>
      <w:r w:rsidRPr="005B3769">
        <w:rPr>
          <w:rFonts w:ascii="Times New Roman" w:hAnsi="Times New Roman" w:cs="Times New Roman"/>
          <w:b/>
          <w:bCs/>
          <w:sz w:val="28"/>
        </w:rPr>
        <w:t>О</w:t>
      </w:r>
      <w:r w:rsidRPr="005B3769">
        <w:rPr>
          <w:rFonts w:ascii="Times New Roman" w:hAnsi="Times New Roman" w:cs="Times New Roman"/>
          <w:b/>
          <w:bCs/>
          <w:i/>
          <w:iCs/>
          <w:sz w:val="28"/>
        </w:rPr>
        <w:t xml:space="preserve"> персональных данных»</w:t>
      </w:r>
      <w:r w:rsidRPr="005B3769">
        <w:rPr>
          <w:rFonts w:ascii="Times New Roman" w:hAnsi="Times New Roman" w:cs="Times New Roman"/>
          <w:sz w:val="28"/>
        </w:rPr>
        <w:t xml:space="preserve"> </w:t>
      </w:r>
    </w:p>
    <w:p w:rsidR="0035298E" w:rsidRPr="005B3769" w:rsidRDefault="0035298E" w:rsidP="0035298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B3769">
        <w:rPr>
          <w:rFonts w:ascii="Times New Roman" w:hAnsi="Times New Roman" w:cs="Times New Roman"/>
          <w:sz w:val="28"/>
        </w:rPr>
        <w:t>Федеральный закон от 27.07.2006 № 149-ФЗ «</w:t>
      </w:r>
      <w:r w:rsidRPr="005B3769">
        <w:rPr>
          <w:rFonts w:ascii="Times New Roman" w:hAnsi="Times New Roman" w:cs="Times New Roman"/>
          <w:b/>
          <w:bCs/>
          <w:i/>
          <w:iCs/>
          <w:sz w:val="28"/>
        </w:rPr>
        <w:t>Об информации, информационных технологиях и о защите информации»</w:t>
      </w:r>
    </w:p>
    <w:p w:rsidR="0035298E" w:rsidRDefault="0035298E" w:rsidP="003529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5298E" w:rsidRDefault="0035298E" w:rsidP="003529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B3769">
        <w:rPr>
          <w:rFonts w:ascii="Times New Roman" w:hAnsi="Times New Roman" w:cs="Times New Roman"/>
          <w:b/>
          <w:sz w:val="28"/>
        </w:rPr>
        <w:t>Региональное законодательство</w:t>
      </w:r>
    </w:p>
    <w:p w:rsidR="0035298E" w:rsidRPr="001567C8" w:rsidRDefault="0035298E" w:rsidP="0035298E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1567C8">
        <w:rPr>
          <w:rFonts w:ascii="Times New Roman" w:hAnsi="Times New Roman" w:cs="Times New Roman"/>
          <w:sz w:val="28"/>
        </w:rPr>
        <w:lastRenderedPageBreak/>
        <w:t xml:space="preserve">Закон Пермского края от 10 мая 2017 года №91-ПК </w:t>
      </w:r>
      <w:r w:rsidRPr="001567C8">
        <w:rPr>
          <w:rFonts w:ascii="Times New Roman" w:hAnsi="Times New Roman" w:cs="Times New Roman"/>
          <w:bCs/>
          <w:sz w:val="28"/>
        </w:rPr>
        <w:t>«О профилактике безнадзорности и правонарушений несовершеннолетних в Пермском крае»</w:t>
      </w:r>
    </w:p>
    <w:p w:rsidR="0035298E" w:rsidRPr="001567C8" w:rsidRDefault="0035298E" w:rsidP="0035298E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1567C8">
        <w:rPr>
          <w:rFonts w:ascii="Times New Roman" w:hAnsi="Times New Roman" w:cs="Times New Roman"/>
          <w:sz w:val="28"/>
        </w:rPr>
        <w:t xml:space="preserve">Закон Пермского края от 07 07.2014 г. № 352-ПК </w:t>
      </w:r>
      <w:r w:rsidRPr="001567C8">
        <w:rPr>
          <w:rFonts w:ascii="Times New Roman" w:hAnsi="Times New Roman" w:cs="Times New Roman"/>
          <w:bCs/>
          <w:sz w:val="28"/>
        </w:rPr>
        <w:t>«О системе профилактики детского и семейного неблагополучия в Пермском крае»</w:t>
      </w:r>
    </w:p>
    <w:p w:rsidR="0035298E" w:rsidRPr="001567C8" w:rsidRDefault="0035298E" w:rsidP="0035298E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1567C8">
        <w:rPr>
          <w:rFonts w:ascii="Times New Roman" w:hAnsi="Times New Roman" w:cs="Times New Roman"/>
          <w:sz w:val="28"/>
        </w:rPr>
        <w:t xml:space="preserve">Постановление Правительства Пермского края от 28.09.2016 г. № 846-п </w:t>
      </w:r>
      <w:r w:rsidRPr="001567C8">
        <w:rPr>
          <w:rFonts w:ascii="Times New Roman" w:hAnsi="Times New Roman" w:cs="Times New Roman"/>
          <w:bCs/>
          <w:sz w:val="28"/>
        </w:rPr>
        <w:t>«Об утверждении Порядка ведения информационного учета семей и детей группы риска социально опасного положения» (ред. от 26.11.2018)</w:t>
      </w:r>
    </w:p>
    <w:p w:rsidR="0035298E" w:rsidRPr="001567C8" w:rsidRDefault="0035298E" w:rsidP="0035298E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1567C8">
        <w:rPr>
          <w:rFonts w:ascii="Times New Roman" w:hAnsi="Times New Roman" w:cs="Times New Roman"/>
          <w:sz w:val="28"/>
        </w:rPr>
        <w:t xml:space="preserve">Постановление Правительства Пермского края от 26 ноября 2018 № 736-п </w:t>
      </w:r>
      <w:r w:rsidRPr="001567C8">
        <w:rPr>
          <w:rFonts w:ascii="Times New Roman" w:hAnsi="Times New Roman" w:cs="Times New Roman"/>
          <w:bCs/>
          <w:sz w:val="28"/>
        </w:rPr>
        <w:t xml:space="preserve">«Об утверждении Порядка по выявлению детского и семейного неблагополучия и организации работы по его коррекции </w:t>
      </w:r>
      <w:proofErr w:type="gramStart"/>
      <w:r w:rsidRPr="001567C8">
        <w:rPr>
          <w:rFonts w:ascii="Times New Roman" w:hAnsi="Times New Roman" w:cs="Times New Roman"/>
          <w:bCs/>
          <w:sz w:val="28"/>
        </w:rPr>
        <w:t>и  внесении</w:t>
      </w:r>
      <w:proofErr w:type="gramEnd"/>
      <w:r w:rsidRPr="001567C8">
        <w:rPr>
          <w:rFonts w:ascii="Times New Roman" w:hAnsi="Times New Roman" w:cs="Times New Roman"/>
          <w:bCs/>
          <w:sz w:val="28"/>
        </w:rPr>
        <w:t xml:space="preserve"> изменений в постановление правительства Пермского края от 28 сентября 2016 г. № 846-П</w:t>
      </w:r>
      <w:r w:rsidRPr="001567C8">
        <w:rPr>
          <w:rFonts w:ascii="Times New Roman" w:hAnsi="Times New Roman" w:cs="Times New Roman"/>
          <w:sz w:val="28"/>
        </w:rPr>
        <w:t xml:space="preserve"> </w:t>
      </w:r>
    </w:p>
    <w:p w:rsidR="0035298E" w:rsidRPr="001567C8" w:rsidRDefault="0035298E" w:rsidP="0035298E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1567C8">
        <w:rPr>
          <w:rFonts w:ascii="Times New Roman" w:hAnsi="Times New Roman" w:cs="Times New Roman"/>
          <w:bCs/>
          <w:sz w:val="28"/>
        </w:rPr>
        <w:t>«Об утверждении порядка ведения информационного учета семей детей группы риска социально опасного положения»</w:t>
      </w:r>
    </w:p>
    <w:p w:rsidR="0035298E" w:rsidRPr="001567C8" w:rsidRDefault="0035298E" w:rsidP="0035298E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</w:rPr>
      </w:pPr>
      <w:r w:rsidRPr="001567C8">
        <w:rPr>
          <w:rFonts w:ascii="Times New Roman" w:hAnsi="Times New Roman" w:cs="Times New Roman"/>
          <w:sz w:val="28"/>
        </w:rPr>
        <w:t xml:space="preserve">Постановление КДН и ЗП Пермского края от 29.06.2016 г. №12 </w:t>
      </w:r>
      <w:r w:rsidRPr="001567C8">
        <w:rPr>
          <w:rFonts w:ascii="Times New Roman" w:hAnsi="Times New Roman" w:cs="Times New Roman"/>
          <w:bCs/>
          <w:sz w:val="28"/>
        </w:rPr>
        <w:t>«Об утверждении новой редакции Порядка межведомственного взаимодействия по профилактике детского и семейного неблагополучия»</w:t>
      </w:r>
    </w:p>
    <w:p w:rsidR="0035298E" w:rsidRPr="001567C8" w:rsidRDefault="0035298E" w:rsidP="0035298E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1567C8">
        <w:rPr>
          <w:rFonts w:ascii="Times New Roman" w:hAnsi="Times New Roman" w:cs="Times New Roman"/>
          <w:bCs/>
          <w:sz w:val="28"/>
        </w:rPr>
        <w:t>Постановление Правительства Пермского края от 26.11.2018 № 736-п</w:t>
      </w:r>
      <w:r w:rsidRPr="001567C8">
        <w:rPr>
          <w:rFonts w:ascii="Times New Roman" w:hAnsi="Times New Roman" w:cs="Times New Roman"/>
          <w:b/>
          <w:bCs/>
          <w:sz w:val="28"/>
        </w:rPr>
        <w:t xml:space="preserve"> </w:t>
      </w:r>
      <w:r w:rsidRPr="001567C8">
        <w:rPr>
          <w:rFonts w:ascii="Times New Roman" w:hAnsi="Times New Roman" w:cs="Times New Roman"/>
          <w:sz w:val="28"/>
        </w:rPr>
        <w:t>«</w:t>
      </w:r>
      <w:proofErr w:type="gramStart"/>
      <w:r w:rsidRPr="001567C8">
        <w:rPr>
          <w:rFonts w:ascii="Times New Roman" w:hAnsi="Times New Roman" w:cs="Times New Roman"/>
          <w:sz w:val="28"/>
        </w:rPr>
        <w:t>Об  утверждении</w:t>
      </w:r>
      <w:proofErr w:type="gramEnd"/>
      <w:r w:rsidRPr="001567C8">
        <w:rPr>
          <w:rFonts w:ascii="Times New Roman" w:hAnsi="Times New Roman" w:cs="Times New Roman"/>
          <w:sz w:val="28"/>
        </w:rPr>
        <w:t xml:space="preserve"> Порядка по выявлению детского и семейного неблагополучия и организации работы по его коррекции и внесении изменений в постановление Правительства Пермского края от 28  сентября 2016 г. № 846-п «Об утверждении Порядка ведения  информационного учета семей и детей группы риска социально опасного  положения»</w:t>
      </w:r>
    </w:p>
    <w:p w:rsidR="0035298E" w:rsidRPr="001567C8" w:rsidRDefault="0035298E" w:rsidP="0035298E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1567C8">
        <w:rPr>
          <w:rFonts w:ascii="Times New Roman" w:hAnsi="Times New Roman" w:cs="Times New Roman"/>
          <w:sz w:val="28"/>
        </w:rPr>
        <w:t xml:space="preserve">Приказ Министерства образования и науки Пермского края от 23 августа 2018 года </w:t>
      </w:r>
      <w:r w:rsidRPr="001567C8">
        <w:rPr>
          <w:rFonts w:ascii="Times New Roman" w:hAnsi="Times New Roman" w:cs="Times New Roman"/>
          <w:bCs/>
          <w:sz w:val="28"/>
        </w:rPr>
        <w:t>№ СЭД-26-01-06-784 «Об организации профилактической работы в образовательных организациях Пермского края» (ред. от 10.12.2018)</w:t>
      </w:r>
      <w:r w:rsidRPr="001567C8">
        <w:rPr>
          <w:rFonts w:ascii="Times New Roman" w:hAnsi="Times New Roman" w:cs="Times New Roman"/>
          <w:sz w:val="28"/>
        </w:rPr>
        <w:t xml:space="preserve"> </w:t>
      </w:r>
    </w:p>
    <w:p w:rsidR="0035298E" w:rsidRPr="005B3769" w:rsidRDefault="0035298E" w:rsidP="003529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5298E" w:rsidRDefault="0035298E" w:rsidP="00352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5B3769">
        <w:rPr>
          <w:rFonts w:ascii="Times New Roman" w:hAnsi="Times New Roman" w:cs="Times New Roman"/>
          <w:b/>
          <w:sz w:val="28"/>
        </w:rPr>
        <w:t>Локальные нормативные акты образовательной организации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35298E" w:rsidRPr="005B3769" w:rsidRDefault="0035298E" w:rsidP="003529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5B3769">
        <w:rPr>
          <w:rFonts w:ascii="Times New Roman" w:hAnsi="Times New Roman" w:cs="Times New Roman"/>
          <w:sz w:val="28"/>
        </w:rPr>
        <w:t>(созданные в рамках компетенции ОО ст.28 ФЗ-273 «Об образовании в РФ»)</w:t>
      </w:r>
    </w:p>
    <w:p w:rsidR="00BB690F" w:rsidRDefault="0035298E"/>
    <w:sectPr w:rsidR="00BB690F" w:rsidSect="006C3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61B8"/>
    <w:multiLevelType w:val="hybridMultilevel"/>
    <w:tmpl w:val="2182E88C"/>
    <w:lvl w:ilvl="0" w:tplc="8D94D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96096"/>
    <w:multiLevelType w:val="hybridMultilevel"/>
    <w:tmpl w:val="52D412E6"/>
    <w:lvl w:ilvl="0" w:tplc="8D94D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6579A"/>
    <w:multiLevelType w:val="hybridMultilevel"/>
    <w:tmpl w:val="C90668C4"/>
    <w:lvl w:ilvl="0" w:tplc="8D94D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F085E"/>
    <w:multiLevelType w:val="hybridMultilevel"/>
    <w:tmpl w:val="580AE49C"/>
    <w:lvl w:ilvl="0" w:tplc="8D94D3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8E"/>
    <w:rsid w:val="00252C0F"/>
    <w:rsid w:val="002E2DF0"/>
    <w:rsid w:val="0035298E"/>
    <w:rsid w:val="00765D27"/>
    <w:rsid w:val="00F2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96DCA"/>
  <w15:chartTrackingRefBased/>
  <w15:docId w15:val="{6BDE4F31-B486-4133-85F3-7FB5286C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98E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35298E"/>
    <w:pPr>
      <w:widowControl w:val="0"/>
      <w:autoSpaceDE w:val="0"/>
      <w:autoSpaceDN w:val="0"/>
      <w:spacing w:after="0" w:line="240" w:lineRule="auto"/>
      <w:ind w:left="18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98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3529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529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29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2416</Words>
  <Characters>13775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2022-11-29T19:41:00Z</dcterms:created>
  <dcterms:modified xsi:type="dcterms:W3CDTF">2022-11-29T19:41:00Z</dcterms:modified>
</cp:coreProperties>
</file>