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637E" w:rsidRPr="001E637E" w:rsidRDefault="000269DD" w:rsidP="001E637E">
      <w:pPr>
        <w:ind w:left="-993" w:right="-1021"/>
      </w:pPr>
      <w:r w:rsidRPr="00762A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61ADF" wp14:editId="68B32320">
                <wp:simplePos x="0" y="0"/>
                <wp:positionH relativeFrom="column">
                  <wp:posOffset>-336632</wp:posOffset>
                </wp:positionH>
                <wp:positionV relativeFrom="paragraph">
                  <wp:posOffset>719609</wp:posOffset>
                </wp:positionV>
                <wp:extent cx="9871075" cy="6291324"/>
                <wp:effectExtent l="558800" t="203200" r="276225" b="719455"/>
                <wp:wrapNone/>
                <wp:docPr id="89" name="Google Shape;89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1075" cy="6291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85788" dist="295275" dir="7080000" algn="bl" rotWithShape="0">
                            <a:srgbClr val="000000">
                              <a:alpha val="95000"/>
                            </a:srgbClr>
                          </a:outerShdw>
                        </a:effectLst>
                      </wps:spPr>
                      <wps:txbx>
                        <w:txbxContent>
                          <w:p w:rsidR="00EF0BE3" w:rsidRPr="0025280D" w:rsidRDefault="00EF0BE3" w:rsidP="0025280D">
                            <w:pPr>
                              <w:pStyle w:val="a3"/>
                              <w:spacing w:before="0" w:beforeAutospacing="0" w:after="0" w:afterAutospacing="0" w:line="288" w:lineRule="auto"/>
                              <w:rPr>
                                <w:rFonts w:asciiTheme="minorHAnsi" w:eastAsia="Montserrat" w:hAnsiTheme="minorHAnsi" w:cs="Montserrat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1E637E" w:rsidRPr="001E637E" w:rsidRDefault="00EF0BE3" w:rsidP="001E637E">
                            <w:pPr>
                              <w:pStyle w:val="a3"/>
                              <w:spacing w:before="0" w:beforeAutospacing="0" w:after="0" w:afterAutospacing="0" w:line="288" w:lineRule="auto"/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  <w:t>Уважаемые коллеги</w:t>
                            </w:r>
                            <w:r w:rsidR="001E637E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  <w:t>,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  <w:t xml:space="preserve"> приглашаем Вас к апробации</w:t>
                            </w:r>
                            <w:r w:rsidR="001E637E" w:rsidRPr="001E637E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  <w:t xml:space="preserve"> </w:t>
                            </w:r>
                            <w:r w:rsidR="001E637E" w:rsidRPr="00762A05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  <w:t>МОДЕЛИ</w:t>
                            </w:r>
                            <w:r w:rsidR="001E637E">
                              <w:t xml:space="preserve"> </w:t>
                            </w:r>
                            <w:r w:rsidR="001E637E" w:rsidRPr="00762A05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  <w:t>ЦИФРОВОГО СОПРОВОЖДЕНИЯ</w:t>
                            </w:r>
                          </w:p>
                          <w:p w:rsidR="001E637E" w:rsidRPr="00762A05" w:rsidRDefault="001E637E" w:rsidP="001E637E">
                            <w:pPr>
                              <w:pStyle w:val="a3"/>
                              <w:spacing w:before="0" w:beforeAutospacing="0" w:after="0" w:afterAutospacing="0" w:line="288" w:lineRule="auto"/>
                              <w:jc w:val="center"/>
                            </w:pPr>
                            <w:r w:rsidRPr="00762A05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  <w:t>НАУЧНО-ИССЛЕДОВАТЕЛЬСКОЙ И ПРОЕКТНОЙ ДЕЯТЕЛЬНОСТИ УЧАЩ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  <w:t>ЕГОСЯ.</w:t>
                            </w:r>
                          </w:p>
                          <w:p w:rsidR="00EF0BE3" w:rsidRDefault="00EF0BE3" w:rsidP="00EF0BE3">
                            <w:pPr>
                              <w:pStyle w:val="a3"/>
                              <w:spacing w:before="0" w:beforeAutospacing="0" w:after="0" w:afterAutospacing="0" w:line="288" w:lineRule="auto"/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</w:pPr>
                          </w:p>
                          <w:p w:rsidR="00EF0BE3" w:rsidRPr="001E637E" w:rsidRDefault="00AB0BF4" w:rsidP="00EF0BE3">
                            <w:pPr>
                              <w:pStyle w:val="228bf8a64b8551e1msonormal"/>
                              <w:spacing w:before="0" w:beforeAutospacing="0" w:after="0" w:afterAutospacing="0"/>
                              <w:ind w:firstLine="862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Кафедра философии и общественных наук 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ФГБОУ </w:t>
                            </w:r>
                            <w:proofErr w:type="gramStart"/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ВО</w:t>
                            </w:r>
                            <w:proofErr w:type="gramEnd"/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Пермск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ого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государственн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ого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гуманитарно-педагогическ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ого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университет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а</w:t>
                            </w:r>
                            <w:r w:rsidR="0005439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приглашает к сотрудничеству в рамках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проект</w:t>
                            </w:r>
                            <w:r w:rsidR="0005439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а 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Исследование становления и научно-методическое сопровождение цифровых форматов дополнительного образования, организации проектной и исследовательской деятельности обучающихся», по условиям </w:t>
                            </w:r>
                            <w:r w:rsidR="001E637E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которого необходимо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привлечение педагогических коллективов образовательных учреждений Российской Федерации. </w:t>
                            </w:r>
                          </w:p>
                          <w:p w:rsidR="00EF0BE3" w:rsidRPr="001E637E" w:rsidRDefault="00EF0BE3" w:rsidP="00EF0BE3">
                            <w:pPr>
                              <w:pStyle w:val="228bf8a64b8551e1msonormal"/>
                              <w:spacing w:before="0" w:beforeAutospacing="0" w:after="0" w:afterAutospacing="0"/>
                              <w:ind w:firstLine="862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Проект направлен на </w:t>
                            </w:r>
                            <w:r w:rsidR="001E637E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разработку методического</w:t>
                            </w:r>
                            <w:r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637E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обеспечения педагогов</w:t>
                            </w:r>
                            <w:r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организации проектных, исследовательских умений обучающихся при реализации программ дополнительного образования с применением электронного обучения и дистанционных образовательных технологий. </w:t>
                            </w:r>
                          </w:p>
                          <w:p w:rsidR="00EF0BE3" w:rsidRPr="001E637E" w:rsidRDefault="001E637E" w:rsidP="00EF0BE3">
                            <w:pPr>
                              <w:pStyle w:val="228bf8a64b8551e1msonormal"/>
                              <w:spacing w:before="0" w:beforeAutospacing="0" w:after="0" w:afterAutospacing="0"/>
                              <w:ind w:firstLine="862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Обращаем Ваше внимание, что сотрудничество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по апробации и внедрению   </w:t>
                            </w:r>
                            <w:r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проекта не является формой проверки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0BF4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образовательных учреждений, служит исключительно научным</w:t>
                            </w:r>
                            <w:r w:rsidR="00EF0BE3" w:rsidRPr="001E637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  целям.  </w:t>
                            </w:r>
                          </w:p>
                          <w:p w:rsidR="001E637E" w:rsidRPr="001E637E" w:rsidRDefault="00AB0BF4" w:rsidP="001E637E">
                            <w:pPr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К апробации п</w:t>
                            </w:r>
                            <w:r w:rsidRPr="001E637E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редставлены</w:t>
                            </w:r>
                            <w:r w:rsidR="001E637E" w:rsidRPr="001E637E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 xml:space="preserve"> конструкторы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, которые</w:t>
                            </w:r>
                            <w:r w:rsidR="001E637E" w:rsidRPr="001E637E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 xml:space="preserve"> имеют научно</w:t>
                            </w:r>
                            <w:r w:rsidR="001E637E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E637E" w:rsidRPr="001E637E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 xml:space="preserve">- практическую направленность. Они применимы в любой области исследования. Конструктор является электронным цифровым ресурсом, методической и методологической формой организации научно- исследовательской деятельности, позволяющий эффективно и быстро освоить необходимые навыки осуществления исследовательской деятельности, достигнуть и оформить конкретный научный результат.  При работе с конструктором не просто актуализируются знания в той или иной предметной области, но и формируется важнейшая способность осуществлять анализ, синтез, обобщение и абстрагирование при работе с научным материалом. Формируется готовность и способности вести научное исследование, презентовать полученный результат в форме статьи, реферата, эссе, доклада, конспектирования научных источников, реализации проекта. Осуществление научного исследования с помощью конструктора поддерживает динамику научного процесса и высокую степень </w:t>
                            </w:r>
                            <w:r w:rsidR="001E637E" w:rsidRPr="00AB0BF4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>самостоятельности</w:t>
                            </w:r>
                            <w:r w:rsidR="001E637E" w:rsidRPr="001E637E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ru-RU"/>
                              </w:rPr>
                              <w:t xml:space="preserve"> участия в нем, качество выполняемой работы, получение новых знаний, формирует готовность ими делиться.</w:t>
                            </w:r>
                          </w:p>
                          <w:p w:rsidR="00EF0BE3" w:rsidRDefault="00EF0BE3" w:rsidP="001E637E">
                            <w:pPr>
                              <w:pStyle w:val="a3"/>
                              <w:spacing w:before="0" w:beforeAutospacing="0" w:after="0" w:afterAutospacing="0" w:line="288" w:lineRule="auto"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9F9F9"/>
                              </w:rPr>
                            </w:pPr>
                          </w:p>
                          <w:p w:rsidR="0005439E" w:rsidRDefault="004F76EE" w:rsidP="00AB0B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Заходя</w:t>
                            </w:r>
                            <w:r w:rsidR="00AB0BF4" w:rsidRPr="00A84D97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по</w:t>
                            </w:r>
                            <w:proofErr w:type="spellEnd"/>
                            <w:r w:rsidR="00AB0BF4" w:rsidRPr="00A84D97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активной ссылке </w:t>
                            </w:r>
                            <w:r w:rsidR="0005439E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–</w:t>
                            </w:r>
                            <w:r w:rsidR="00AB0BF4" w:rsidRPr="00A84D97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439E" w:rsidRPr="0005439E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https://wearescience.pspu.ru/login</w:t>
                            </w:r>
                          </w:p>
                          <w:p w:rsidR="00D15756" w:rsidRPr="00A84D97" w:rsidRDefault="004F76EE" w:rsidP="00AB0B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погружение в модель</w:t>
                            </w:r>
                            <w:r w:rsidR="00A84D97" w:rsidRPr="00A84D97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B0BF4" w:rsidRPr="00A84D97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цифрового сопровождения.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Google Shape;89;p1" o:spid="_x0000_s1026" style="position:absolute;left:0;text-align:left;margin-left:-26.5pt;margin-top:56.65pt;width:777.25pt;height:4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" filled="f" stroked="f">
                <v:shadow on="t" color="black" opacity="62259f" origin="-.5,.5" offset="-3.85064mm,7.242mm"/>
                <v:textbox inset="2.53958mm,1.2694mm,2.53958mm,1.2694mm">
                  <w:txbxContent>
                    <w:p w:rsidR="00EF0BE3" w:rsidRPr="0025280D" w:rsidRDefault="00EF0BE3" w:rsidP="0025280D">
                      <w:pPr>
                        <w:pStyle w:val="a3"/>
                        <w:spacing w:before="0" w:beforeAutospacing="0" w:after="0" w:afterAutospacing="0" w:line="288" w:lineRule="auto"/>
                        <w:rPr>
                          <w:rFonts w:asciiTheme="minorHAnsi" w:eastAsia="Montserrat" w:hAnsiTheme="minorHAnsi" w:cs="Montserrat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  <w:p w:rsidR="001E637E" w:rsidRPr="001E637E" w:rsidRDefault="00EF0BE3" w:rsidP="001E637E">
                      <w:pPr>
                        <w:pStyle w:val="a3"/>
                        <w:spacing w:before="0" w:beforeAutospacing="0" w:after="0" w:afterAutospacing="0" w:line="288" w:lineRule="auto"/>
                        <w:jc w:val="center"/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  <w:t>Уважаемые коллеги</w:t>
                      </w:r>
                      <w:r w:rsidR="001E637E"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  <w:t>,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  <w:t xml:space="preserve"> приглашаем Вас к апробации</w:t>
                      </w:r>
                      <w:r w:rsidR="001E637E" w:rsidRPr="001E637E"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  <w:t xml:space="preserve"> </w:t>
                      </w:r>
                      <w:r w:rsidR="001E637E" w:rsidRPr="00762A05"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  <w:t>МОДЕЛИ</w:t>
                      </w:r>
                      <w:r w:rsidR="001E637E">
                        <w:t xml:space="preserve"> </w:t>
                      </w:r>
                      <w:r w:rsidR="001E637E" w:rsidRPr="00762A05"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  <w:t>ЦИФРОВОГО СОПРОВОЖДЕНИЯ</w:t>
                      </w:r>
                    </w:p>
                    <w:p w:rsidR="001E637E" w:rsidRPr="00762A05" w:rsidRDefault="001E637E" w:rsidP="001E637E">
                      <w:pPr>
                        <w:pStyle w:val="a3"/>
                        <w:spacing w:before="0" w:beforeAutospacing="0" w:after="0" w:afterAutospacing="0" w:line="288" w:lineRule="auto"/>
                        <w:jc w:val="center"/>
                      </w:pPr>
                      <w:r w:rsidRPr="00762A05"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  <w:t>НАУЧНО-ИССЛЕДОВАТЕЛЬСКОЙ И ПРОЕКТНОЙ ДЕЯТЕЛЬНОСТИ УЧАЩ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  <w:t>ЕГОСЯ.</w:t>
                      </w:r>
                    </w:p>
                    <w:p w:rsidR="00EF0BE3" w:rsidRDefault="00EF0BE3" w:rsidP="00EF0BE3">
                      <w:pPr>
                        <w:pStyle w:val="a3"/>
                        <w:spacing w:before="0" w:beforeAutospacing="0" w:after="0" w:afterAutospacing="0" w:line="288" w:lineRule="auto"/>
                        <w:jc w:val="center"/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</w:pPr>
                    </w:p>
                    <w:p w:rsidR="00EF0BE3" w:rsidRPr="001E637E" w:rsidRDefault="00AB0BF4" w:rsidP="00EF0BE3">
                      <w:pPr>
                        <w:pStyle w:val="228bf8a64b8551e1msonormal"/>
                        <w:spacing w:before="0" w:beforeAutospacing="0" w:after="0" w:afterAutospacing="0"/>
                        <w:ind w:firstLine="862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Кафедра философии и общественных наук </w:t>
                      </w:r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ФГБОУ </w:t>
                      </w:r>
                      <w:proofErr w:type="gramStart"/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>ВО</w:t>
                      </w:r>
                      <w:proofErr w:type="gramEnd"/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Пермск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ого</w:t>
                      </w:r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государственн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ого</w:t>
                      </w:r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гуманитарно-педагогическ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ого</w:t>
                      </w:r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университет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а</w:t>
                      </w:r>
                      <w:r w:rsidR="0005439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приглашает к сотрудничеству в рамках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>проект</w:t>
                      </w:r>
                      <w:r w:rsidR="0005439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а </w:t>
                      </w:r>
                      <w:bookmarkStart w:id="1" w:name="_GoBack"/>
                      <w:bookmarkEnd w:id="1"/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Исследование становления и научно-методическое сопровождение цифровых форматов дополнительного образования, организации проектной и исследовательской деятельности обучающихся», по условиям </w:t>
                      </w:r>
                      <w:r w:rsidR="001E637E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>которого необходимо</w:t>
                      </w:r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привлечение педагогических коллективов образовательных учреждений Российской Федерации. </w:t>
                      </w:r>
                    </w:p>
                    <w:p w:rsidR="00EF0BE3" w:rsidRPr="001E637E" w:rsidRDefault="00EF0BE3" w:rsidP="00EF0BE3">
                      <w:pPr>
                        <w:pStyle w:val="228bf8a64b8551e1msonormal"/>
                        <w:spacing w:before="0" w:beforeAutospacing="0" w:after="0" w:afterAutospacing="0"/>
                        <w:ind w:firstLine="862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Проект направлен на </w:t>
                      </w:r>
                      <w:r w:rsidR="001E637E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>разработку методического</w:t>
                      </w:r>
                      <w:r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E637E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>обеспечения педагогов</w:t>
                      </w:r>
                      <w:r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в организации проектных, исследовательских умений обучающихся при реализации программ дополнительного образования с применением электронного обучения и дистанционных образовательных технологий. </w:t>
                      </w:r>
                    </w:p>
                    <w:p w:rsidR="00EF0BE3" w:rsidRPr="001E637E" w:rsidRDefault="001E637E" w:rsidP="00EF0BE3">
                      <w:pPr>
                        <w:pStyle w:val="228bf8a64b8551e1msonormal"/>
                        <w:spacing w:before="0" w:beforeAutospacing="0" w:after="0" w:afterAutospacing="0"/>
                        <w:ind w:firstLine="862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>Обращаем Ваше внимание, что сотрудничество</w:t>
                      </w:r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по апробации и внедрению   </w:t>
                      </w:r>
                      <w:r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>проекта не является формой проверки</w:t>
                      </w:r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B0BF4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>образовательных учреждений, служит исключительно научным</w:t>
                      </w:r>
                      <w:r w:rsidR="00EF0BE3" w:rsidRPr="001E637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  целям.  </w:t>
                      </w:r>
                    </w:p>
                    <w:p w:rsidR="001E637E" w:rsidRPr="001E637E" w:rsidRDefault="00AB0BF4" w:rsidP="001E637E">
                      <w:pPr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К апробации п</w:t>
                      </w:r>
                      <w:r w:rsidRPr="001E637E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редставлены</w:t>
                      </w:r>
                      <w:r w:rsidR="001E637E" w:rsidRPr="001E637E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 xml:space="preserve"> конструкторы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, которые</w:t>
                      </w:r>
                      <w:r w:rsidR="001E637E" w:rsidRPr="001E637E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 xml:space="preserve"> имеют научно</w:t>
                      </w:r>
                      <w:r w:rsidR="001E637E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E637E" w:rsidRPr="001E637E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 xml:space="preserve">- практическую направленность. Они применимы в любой области исследования. Конструктор является электронным цифровым ресурсом, методической и методологической формой организации научно- исследовательской деятельности, позволяющий эффективно и быстро освоить необходимые навыки осуществления исследовательской деятельности, достигнуть и оформить конкретный научный результат.  При работе с конструктором не просто актуализируются знания в той или иной предметной области, но и формируется важнейшая способность осуществлять анализ, синтез, обобщение и абстрагирование при работе с научным материалом. Формируется готовность и способности вести научное исследование, презентовать полученный результат в форме статьи, реферата, эссе, доклада, конспектирования научных источников, реализации проекта. Осуществление научного исследования с помощью конструктора поддерживает динамику научного процесса и высокую степень </w:t>
                      </w:r>
                      <w:r w:rsidR="001E637E" w:rsidRPr="00AB0BF4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>самостоятельности</w:t>
                      </w:r>
                      <w:r w:rsidR="001E637E" w:rsidRPr="001E637E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ru-RU"/>
                        </w:rPr>
                        <w:t xml:space="preserve"> участия в нем, качество выполняемой работы, получение новых знаний, формирует готовность ими делиться.</w:t>
                      </w:r>
                    </w:p>
                    <w:p w:rsidR="00EF0BE3" w:rsidRDefault="00EF0BE3" w:rsidP="001E637E">
                      <w:pPr>
                        <w:pStyle w:val="a3"/>
                        <w:spacing w:before="0" w:beforeAutospacing="0" w:after="0" w:afterAutospacing="0" w:line="288" w:lineRule="auto"/>
                        <w:rPr>
                          <w:rFonts w:ascii="Montserrat" w:eastAsia="Montserrat" w:hAnsi="Montserrat" w:cs="Montserrat"/>
                          <w:b/>
                          <w:bCs/>
                          <w:color w:val="F9F9F9"/>
                        </w:rPr>
                      </w:pPr>
                    </w:p>
                    <w:p w:rsidR="0005439E" w:rsidRDefault="004F76EE" w:rsidP="00AB0B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Заходя</w:t>
                      </w:r>
                      <w:r w:rsidR="00AB0BF4" w:rsidRPr="00A84D97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по</w:t>
                      </w:r>
                      <w:proofErr w:type="spellEnd"/>
                      <w:r w:rsidR="00AB0BF4" w:rsidRPr="00A84D97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активной ссылке </w:t>
                      </w:r>
                      <w:r w:rsidR="0005439E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–</w:t>
                      </w:r>
                      <w:r w:rsidR="00AB0BF4" w:rsidRPr="00A84D97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</w:t>
                      </w:r>
                      <w:r w:rsidR="0005439E" w:rsidRPr="0005439E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https://wearescience.pspu.ru/login</w:t>
                      </w:r>
                    </w:p>
                    <w:p w:rsidR="00D15756" w:rsidRPr="00A84D97" w:rsidRDefault="004F76EE" w:rsidP="00AB0B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погружение в модель</w:t>
                      </w:r>
                      <w:r w:rsidR="00A84D97" w:rsidRPr="00A84D97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</w:t>
                      </w:r>
                      <w:r w:rsidR="00AB0BF4" w:rsidRPr="00A84D97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цифрового сопровождения.</w:t>
                      </w:r>
                    </w:p>
                  </w:txbxContent>
                </v:textbox>
              </v:rect>
            </w:pict>
          </mc:Fallback>
        </mc:AlternateContent>
      </w:r>
      <w:r w:rsidRPr="00762A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44BD68" wp14:editId="48DDAC7B">
                <wp:simplePos x="0" y="0"/>
                <wp:positionH relativeFrom="column">
                  <wp:posOffset>-179316</wp:posOffset>
                </wp:positionH>
                <wp:positionV relativeFrom="paragraph">
                  <wp:posOffset>375757</wp:posOffset>
                </wp:positionV>
                <wp:extent cx="3486150" cy="688258"/>
                <wp:effectExtent l="0" t="0" r="0" b="0"/>
                <wp:wrapNone/>
                <wp:docPr id="93" name="Google Shape;93;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688258"/>
                          <a:chOff x="0" y="0"/>
                          <a:chExt cx="23241773" cy="5042700"/>
                        </a:xfrm>
                      </wpg:grpSpPr>
                      <wpg:grpSp>
                        <wpg:cNvPr id="2" name="Google Shape;94;p1"/>
                        <wpg:cNvGrpSpPr/>
                        <wpg:grpSpPr>
                          <a:xfrm>
                            <a:off x="999000" y="0"/>
                            <a:ext cx="4035150" cy="2521350"/>
                            <a:chOff x="999000" y="0"/>
                            <a:chExt cx="2690100" cy="1680900"/>
                          </a:xfrm>
                        </wpg:grpSpPr>
                        <wps:wsp>
                          <wps:cNvPr id="8" name="Google Shape;95;p1"/>
                          <wps:cNvSpPr/>
                          <wps:spPr>
                            <a:xfrm>
                              <a:off x="999000" y="0"/>
                              <a:ext cx="666000" cy="1680900"/>
                            </a:xfrm>
                            <a:prstGeom prst="rect">
                              <a:avLst/>
                            </a:prstGeom>
                            <a:solidFill>
                              <a:srgbClr val="EF7D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Google Shape;96;p1"/>
                          <wps:cNvSpPr/>
                          <wps:spPr>
                            <a:xfrm rot="-5400000">
                              <a:off x="2011050" y="-1012050"/>
                              <a:ext cx="666000" cy="2690100"/>
                            </a:xfrm>
                            <a:prstGeom prst="rect">
                              <a:avLst/>
                            </a:prstGeom>
                            <a:solidFill>
                              <a:srgbClr val="EF7D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Google Shape;97;p1"/>
                          <wps:cNvSpPr/>
                          <wps:spPr>
                            <a:xfrm>
                              <a:off x="3023100" y="0"/>
                              <a:ext cx="666000" cy="1680900"/>
                            </a:xfrm>
                            <a:prstGeom prst="rect">
                              <a:avLst/>
                            </a:prstGeom>
                            <a:solidFill>
                              <a:srgbClr val="EF7D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3" name="Google Shape;98;p1"/>
                        <wpg:cNvGrpSpPr/>
                        <wpg:grpSpPr>
                          <a:xfrm>
                            <a:off x="0" y="2521350"/>
                            <a:ext cx="4035150" cy="2521350"/>
                            <a:chOff x="0" y="2521350"/>
                            <a:chExt cx="2690100" cy="1680900"/>
                          </a:xfrm>
                        </wpg:grpSpPr>
                        <wps:wsp>
                          <wps:cNvPr id="5" name="Google Shape;99;p1"/>
                          <wps:cNvSpPr/>
                          <wps:spPr>
                            <a:xfrm rot="10800000">
                              <a:off x="2024100" y="2521350"/>
                              <a:ext cx="666000" cy="1680900"/>
                            </a:xfrm>
                            <a:prstGeom prst="rect">
                              <a:avLst/>
                            </a:prstGeom>
                            <a:solidFill>
                              <a:srgbClr val="5E14A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Google Shape;100;p1"/>
                          <wps:cNvSpPr/>
                          <wps:spPr>
                            <a:xfrm rot="5400000">
                              <a:off x="1012050" y="2524200"/>
                              <a:ext cx="666000" cy="2690100"/>
                            </a:xfrm>
                            <a:prstGeom prst="rect">
                              <a:avLst/>
                            </a:prstGeom>
                            <a:solidFill>
                              <a:srgbClr val="5E14A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Google Shape;101;p1"/>
                          <wps:cNvSpPr/>
                          <wps:spPr>
                            <a:xfrm rot="10800000">
                              <a:off x="0" y="2521350"/>
                              <a:ext cx="666000" cy="1680900"/>
                            </a:xfrm>
                            <a:prstGeom prst="rect">
                              <a:avLst/>
                            </a:prstGeom>
                            <a:solidFill>
                              <a:srgbClr val="5E14A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4" name="Google Shape;102;p1"/>
                        <wps:cNvSpPr txBox="1"/>
                        <wps:spPr>
                          <a:xfrm>
                            <a:off x="5542073" y="29008"/>
                            <a:ext cx="17699700" cy="14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62A05" w:rsidRDefault="00762A05" w:rsidP="00762A05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ontserrat Medium" w:eastAsia="Montserrat Medium" w:hAnsi="Montserrat Medium" w:cs="Montserrat Medium"/>
                                  <w:color w:val="FFFFFF"/>
                                  <w:sz w:val="40"/>
                                  <w:szCs w:val="40"/>
                                </w:rPr>
                                <w:t xml:space="preserve">Пермский </w:t>
                              </w:r>
                            </w:p>
                            <w:p w:rsidR="00762A05" w:rsidRDefault="00762A05" w:rsidP="00762A05">
                              <w:pPr>
                                <w:pStyle w:val="a3"/>
                                <w:spacing w:before="0" w:beforeAutospacing="0" w:after="0" w:afterAutospacing="0" w:line="208" w:lineRule="auto"/>
                              </w:pPr>
                              <w:r>
                                <w:rPr>
                                  <w:rFonts w:ascii="Montserrat Medium" w:eastAsia="Montserrat Medium" w:hAnsi="Montserrat Medium" w:cs="Montserrat Medium"/>
                                  <w:color w:val="FFFFFF"/>
                                  <w:sz w:val="40"/>
                                  <w:szCs w:val="40"/>
                                </w:rPr>
                                <w:t>педагогический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044BD68" id="Google Shape;93;p1" o:spid="_x0000_s1027" style="position:absolute;left:0;text-align:left;margin-left:-14.1pt;margin-top:29.6pt;width:274.5pt;height:54.2pt;z-index:251661312;mso-height-relative:margin" coordsize="232417,5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">
                <v:group id="Google Shape;94;p1" o:spid="_x0000_s1028" style="position:absolute;left:9990;width:40351;height:25213" coordorigin="9990" coordsize="26901,16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rect id="Google Shape;95;p1" o:spid="_x0000_s1029" style="position:absolute;left:9990;width:6660;height:16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" fillcolor="#ef7d00" stroked="f">
                    <v:textbox inset="2.53958mm,2.53958mm,2.53958mm,2.53958mm"/>
                  </v:rect>
                  <v:rect id="Google Shape;96;p1" o:spid="_x0000_s1030" style="position:absolute;left:20111;top:-10121;width:6660;height:269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" fillcolor="#ef7d00" stroked="f">
                    <v:textbox inset="2.53958mm,2.53958mm,2.53958mm,2.53958mm"/>
                  </v:rect>
                  <v:rect id="Google Shape;97;p1" o:spid="_x0000_s1031" style="position:absolute;left:30231;width:6660;height:16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" fillcolor="#ef7d00" stroked="f">
                    <v:textbox inset="2.53958mm,2.53958mm,2.53958mm,2.53958mm"/>
                  </v:rect>
                </v:group>
                <v:group id="Google Shape;98;p1" o:spid="_x0000_s1032" style="position:absolute;top:25213;width:40351;height:25214" coordorigin=",25213" coordsize="26901,16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rect id="Google Shape;99;p1" o:spid="_x0000_s1033" style="position:absolute;left:20241;top:25213;width:6660;height:1680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" fillcolor="#5e14a8" stroked="f">
                    <v:textbox inset="2.53958mm,2.53958mm,2.53958mm,2.53958mm"/>
                  </v:rect>
                  <v:rect id="Google Shape;100;p1" o:spid="_x0000_s1034" style="position:absolute;left:10121;top:25241;width:6660;height:269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" fillcolor="#5e14a8" stroked="f">
                    <v:textbox inset="2.53958mm,2.53958mm,2.53958mm,2.53958mm"/>
                  </v:rect>
                  <v:rect id="Google Shape;101;p1" o:spid="_x0000_s1035" style="position:absolute;top:25213;width:6660;height:1680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" fillcolor="#5e14a8" stroked="f">
                    <v:textbox inset="2.53958mm,2.53958mm,2.53958mm,2.53958mm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55420;top:290;width:176997;height:1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" filled="f" stroked="f">
                  <v:textbox inset="2.53958mm,2.53958mm,2.53958mm,2.53958mm">
                    <w:txbxContent>
                      <w:p w:rsidR="00762A05" w:rsidRDefault="00762A05" w:rsidP="00762A05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Montserrat Medium" w:eastAsia="Montserrat Medium" w:hAnsi="Montserrat Medium" w:cs="Montserrat Medium"/>
                            <w:color w:val="FFFFFF"/>
                            <w:sz w:val="40"/>
                            <w:szCs w:val="40"/>
                          </w:rPr>
                          <w:t xml:space="preserve">Пермский </w:t>
                        </w:r>
                      </w:p>
                      <w:p w:rsidR="00762A05" w:rsidRDefault="00762A05" w:rsidP="00762A05">
                        <w:pPr>
                          <w:pStyle w:val="a3"/>
                          <w:spacing w:before="0" w:beforeAutospacing="0" w:after="0" w:afterAutospacing="0" w:line="208" w:lineRule="auto"/>
                        </w:pPr>
                        <w:r>
                          <w:rPr>
                            <w:rFonts w:ascii="Montserrat Medium" w:eastAsia="Montserrat Medium" w:hAnsi="Montserrat Medium" w:cs="Montserrat Medium"/>
                            <w:color w:val="FFFFFF"/>
                            <w:sz w:val="40"/>
                            <w:szCs w:val="40"/>
                          </w:rPr>
                          <w:t>педагогический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1F71" w:rsidRPr="00BF1F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B414A" wp14:editId="250481F6">
                <wp:simplePos x="0" y="0"/>
                <wp:positionH relativeFrom="column">
                  <wp:posOffset>577768</wp:posOffset>
                </wp:positionH>
                <wp:positionV relativeFrom="paragraph">
                  <wp:posOffset>375756</wp:posOffset>
                </wp:positionV>
                <wp:extent cx="2045110" cy="853962"/>
                <wp:effectExtent l="0" t="0" r="0" b="0"/>
                <wp:wrapNone/>
                <wp:docPr id="102" name="Google Shape;102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110" cy="853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1F71" w:rsidRDefault="00BF1F71" w:rsidP="00BF1F7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ontserrat Medium" w:eastAsia="Montserrat Medium" w:hAnsi="Montserrat Medium" w:cs="Montserrat Medium"/>
                                <w:color w:val="FFFFFF"/>
                                <w:sz w:val="40"/>
                                <w:szCs w:val="40"/>
                              </w:rPr>
                              <w:t xml:space="preserve">Пермский </w:t>
                            </w:r>
                          </w:p>
                          <w:p w:rsidR="00BF1F71" w:rsidRDefault="00BF1F71" w:rsidP="00BF1F71">
                            <w:pPr>
                              <w:pStyle w:val="a3"/>
                              <w:spacing w:before="0" w:beforeAutospacing="0" w:after="0" w:afterAutospacing="0" w:line="208" w:lineRule="auto"/>
                            </w:pPr>
                            <w:r>
                              <w:rPr>
                                <w:rFonts w:ascii="Montserrat Medium" w:eastAsia="Montserrat Medium" w:hAnsi="Montserrat Medium" w:cs="Montserrat Medium"/>
                                <w:color w:val="FFFFFF"/>
                                <w:sz w:val="40"/>
                                <w:szCs w:val="40"/>
                              </w:rPr>
                              <w:t>педагогический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FB414A" id="Google Shape;102;p1" o:spid="_x0000_s1037" type="#_x0000_t202" style="position:absolute;left:0;text-align:left;margin-left:45.5pt;margin-top:29.6pt;width:161.05pt;height:6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" filled="f" stroked="f">
                <v:textbox inset="2.53958mm,2.53958mm,2.53958mm,2.53958mm">
                  <w:txbxContent>
                    <w:p w:rsidR="00BF1F71" w:rsidRDefault="00BF1F71" w:rsidP="00BF1F71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Montserrat Medium" w:eastAsia="Montserrat Medium" w:hAnsi="Montserrat Medium" w:cs="Montserrat Medium"/>
                          <w:color w:val="FFFFFF"/>
                          <w:sz w:val="40"/>
                          <w:szCs w:val="40"/>
                        </w:rPr>
                        <w:t xml:space="preserve">Пермский </w:t>
                      </w:r>
                    </w:p>
                    <w:p w:rsidR="00BF1F71" w:rsidRDefault="00BF1F71" w:rsidP="00BF1F71">
                      <w:pPr>
                        <w:pStyle w:val="a3"/>
                        <w:spacing w:before="0" w:beforeAutospacing="0" w:after="0" w:afterAutospacing="0" w:line="208" w:lineRule="auto"/>
                      </w:pPr>
                      <w:r>
                        <w:rPr>
                          <w:rFonts w:ascii="Montserrat Medium" w:eastAsia="Montserrat Medium" w:hAnsi="Montserrat Medium" w:cs="Montserrat Medium"/>
                          <w:color w:val="FFFFFF"/>
                          <w:sz w:val="40"/>
                          <w:szCs w:val="40"/>
                        </w:rPr>
                        <w:t>педагогический</w:t>
                      </w:r>
                    </w:p>
                  </w:txbxContent>
                </v:textbox>
              </v:shape>
            </w:pict>
          </mc:Fallback>
        </mc:AlternateContent>
      </w:r>
      <w:r w:rsidR="00762A05" w:rsidRPr="00762A05">
        <w:rPr>
          <w:noProof/>
          <w:lang w:eastAsia="ru-RU"/>
        </w:rPr>
        <w:drawing>
          <wp:inline distT="0" distB="0" distL="0" distR="0" wp14:anchorId="46E2FFE0" wp14:editId="6DADDEF8">
            <wp:extent cx="10260792" cy="7079226"/>
            <wp:effectExtent l="0" t="0" r="7620" b="7620"/>
            <wp:docPr id="88" name="Google Shape;88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Google Shape;88;p1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976" cy="71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37E" w:rsidRPr="001E637E" w:rsidSect="00762A05">
      <w:pgSz w:w="16840" w:h="11900" w:orient="landscape"/>
      <w:pgMar w:top="13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Montserrat Medium">
    <w:altName w:val="Cambria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05"/>
    <w:rsid w:val="000269DD"/>
    <w:rsid w:val="0005439E"/>
    <w:rsid w:val="001E637E"/>
    <w:rsid w:val="0025280D"/>
    <w:rsid w:val="004F76EE"/>
    <w:rsid w:val="00762A05"/>
    <w:rsid w:val="007E4734"/>
    <w:rsid w:val="00A84D97"/>
    <w:rsid w:val="00AB0BF4"/>
    <w:rsid w:val="00AC0F24"/>
    <w:rsid w:val="00BB187B"/>
    <w:rsid w:val="00BF1F71"/>
    <w:rsid w:val="00D15756"/>
    <w:rsid w:val="00D9572E"/>
    <w:rsid w:val="00EB234F"/>
    <w:rsid w:val="00E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A0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paragraph" w:customStyle="1" w:styleId="228bf8a64b8551e1msonormal">
    <w:name w:val="228bf8a64b8551e1msonormal"/>
    <w:basedOn w:val="a"/>
    <w:rsid w:val="00EF0B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F0BE3"/>
  </w:style>
  <w:style w:type="character" w:styleId="a4">
    <w:name w:val="Hyperlink"/>
    <w:basedOn w:val="a0"/>
    <w:uiPriority w:val="99"/>
    <w:semiHidden/>
    <w:unhideWhenUsed/>
    <w:rsid w:val="001E63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A05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paragraph" w:customStyle="1" w:styleId="228bf8a64b8551e1msonormal">
    <w:name w:val="228bf8a64b8551e1msonormal"/>
    <w:basedOn w:val="a"/>
    <w:rsid w:val="00EF0B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F0BE3"/>
  </w:style>
  <w:style w:type="character" w:styleId="a4">
    <w:name w:val="Hyperlink"/>
    <w:basedOn w:val="a0"/>
    <w:uiPriority w:val="99"/>
    <w:semiHidden/>
    <w:unhideWhenUsed/>
    <w:rsid w:val="001E63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krauze</cp:lastModifiedBy>
  <cp:revision>2</cp:revision>
  <dcterms:created xsi:type="dcterms:W3CDTF">2024-10-03T10:04:00Z</dcterms:created>
  <dcterms:modified xsi:type="dcterms:W3CDTF">2024-10-03T10:04:00Z</dcterms:modified>
</cp:coreProperties>
</file>