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2E" w:rsidRPr="00EA0E0A" w:rsidRDefault="00133D82" w:rsidP="004B7B07">
      <w:pPr>
        <w:pStyle w:val="Heading11"/>
        <w:spacing w:before="0"/>
        <w:ind w:left="101" w:right="196"/>
        <w:jc w:val="center"/>
      </w:pPr>
      <w:r w:rsidRPr="00EA0E0A">
        <w:rPr>
          <w:spacing w:val="-2"/>
        </w:rPr>
        <w:t>ПРОГРАММА</w:t>
      </w:r>
    </w:p>
    <w:p w:rsidR="00A9072E" w:rsidRPr="00EA0E0A" w:rsidRDefault="00133D82" w:rsidP="004B7B07">
      <w:pPr>
        <w:ind w:left="61" w:right="196"/>
        <w:jc w:val="center"/>
        <w:rPr>
          <w:b/>
          <w:sz w:val="28"/>
          <w:szCs w:val="28"/>
        </w:rPr>
      </w:pPr>
      <w:proofErr w:type="spellStart"/>
      <w:r w:rsidRPr="00EA0E0A">
        <w:rPr>
          <w:b/>
          <w:spacing w:val="-2"/>
          <w:sz w:val="28"/>
          <w:szCs w:val="28"/>
        </w:rPr>
        <w:t>стажировочной</w:t>
      </w:r>
      <w:proofErr w:type="spellEnd"/>
      <w:r w:rsidRPr="00EA0E0A">
        <w:rPr>
          <w:b/>
          <w:spacing w:val="7"/>
          <w:sz w:val="28"/>
          <w:szCs w:val="28"/>
        </w:rPr>
        <w:t xml:space="preserve"> </w:t>
      </w:r>
      <w:r w:rsidRPr="00EA0E0A">
        <w:rPr>
          <w:b/>
          <w:spacing w:val="-2"/>
          <w:sz w:val="28"/>
          <w:szCs w:val="28"/>
        </w:rPr>
        <w:t>площадки</w:t>
      </w:r>
    </w:p>
    <w:p w:rsidR="00A9072E" w:rsidRPr="00EA0E0A" w:rsidRDefault="00133D82" w:rsidP="00D102D7">
      <w:pPr>
        <w:pStyle w:val="a3"/>
        <w:ind w:left="229"/>
        <w:jc w:val="center"/>
        <w:rPr>
          <w:b/>
          <w:spacing w:val="-2"/>
        </w:rPr>
      </w:pPr>
      <w:r w:rsidRPr="00EA0E0A">
        <w:rPr>
          <w:b/>
        </w:rPr>
        <w:t>«</w:t>
      </w:r>
      <w:r w:rsidR="00E125BD" w:rsidRPr="00EA0E0A">
        <w:rPr>
          <w:b/>
        </w:rPr>
        <w:t>Олимпиады по функциональной грамотности как средство</w:t>
      </w:r>
      <w:r w:rsidR="00D102D7" w:rsidRPr="00EA0E0A">
        <w:rPr>
          <w:b/>
        </w:rPr>
        <w:t xml:space="preserve"> повышения качества школьного образования</w:t>
      </w:r>
      <w:r w:rsidRPr="00EA0E0A">
        <w:rPr>
          <w:b/>
          <w:spacing w:val="-2"/>
        </w:rPr>
        <w:t>»</w:t>
      </w:r>
    </w:p>
    <w:p w:rsidR="002A588E" w:rsidRPr="00EA0E0A" w:rsidRDefault="002A588E" w:rsidP="004B7B07">
      <w:pPr>
        <w:pStyle w:val="a3"/>
        <w:ind w:left="229"/>
        <w:jc w:val="center"/>
        <w:rPr>
          <w:sz w:val="18"/>
          <w:szCs w:val="18"/>
        </w:rPr>
      </w:pPr>
      <w:r w:rsidRPr="00EA0E0A">
        <w:rPr>
          <w:spacing w:val="-2"/>
          <w:sz w:val="18"/>
          <w:szCs w:val="18"/>
        </w:rPr>
        <w:t>название содержательного направления</w:t>
      </w:r>
    </w:p>
    <w:p w:rsidR="00A9072E" w:rsidRPr="00EA0E0A" w:rsidRDefault="00133D82" w:rsidP="004B7B07">
      <w:pPr>
        <w:pStyle w:val="Heading11"/>
        <w:numPr>
          <w:ilvl w:val="0"/>
          <w:numId w:val="24"/>
        </w:numPr>
        <w:tabs>
          <w:tab w:val="left" w:pos="949"/>
        </w:tabs>
        <w:spacing w:before="0"/>
        <w:ind w:left="949" w:hanging="359"/>
        <w:rPr>
          <w:b w:val="0"/>
        </w:rPr>
      </w:pPr>
      <w:r w:rsidRPr="00EA0E0A">
        <w:t>Паспорт</w:t>
      </w:r>
      <w:r w:rsidRPr="00EA0E0A">
        <w:rPr>
          <w:spacing w:val="-15"/>
        </w:rPr>
        <w:t xml:space="preserve"> </w:t>
      </w:r>
      <w:proofErr w:type="spellStart"/>
      <w:r w:rsidRPr="00EA0E0A">
        <w:t>стажировочной</w:t>
      </w:r>
      <w:proofErr w:type="spellEnd"/>
      <w:r w:rsidRPr="00EA0E0A">
        <w:rPr>
          <w:spacing w:val="-15"/>
        </w:rPr>
        <w:t xml:space="preserve"> </w:t>
      </w:r>
      <w:r w:rsidRPr="00EA0E0A">
        <w:rPr>
          <w:spacing w:val="-2"/>
        </w:rPr>
        <w:t>площадки</w:t>
      </w:r>
    </w:p>
    <w:tbl>
      <w:tblPr>
        <w:tblStyle w:val="TableNormal1"/>
        <w:tblW w:w="964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005"/>
        <w:gridCol w:w="283"/>
        <w:gridCol w:w="168"/>
        <w:gridCol w:w="2100"/>
        <w:gridCol w:w="284"/>
        <w:gridCol w:w="73"/>
        <w:gridCol w:w="2457"/>
      </w:tblGrid>
      <w:tr w:rsidR="00A92084" w:rsidRPr="00EA0E0A" w:rsidTr="002445EC">
        <w:trPr>
          <w:trHeight w:val="1166"/>
        </w:trPr>
        <w:tc>
          <w:tcPr>
            <w:tcW w:w="2270" w:type="dxa"/>
          </w:tcPr>
          <w:p w:rsidR="00A92084" w:rsidRPr="00EA0E0A" w:rsidRDefault="00A92084" w:rsidP="004B7B07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b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7370" w:type="dxa"/>
            <w:gridSpan w:val="7"/>
          </w:tcPr>
          <w:p w:rsidR="00A92084" w:rsidRPr="00EA0E0A" w:rsidRDefault="00A92084" w:rsidP="004B7B07">
            <w:pPr>
              <w:pStyle w:val="a3"/>
              <w:ind w:left="229"/>
            </w:pPr>
            <w:r w:rsidRPr="00EA0E0A">
              <w:t>МАОУ «</w:t>
            </w:r>
            <w:r w:rsidR="00DE4500">
              <w:t xml:space="preserve">Кунгурская </w:t>
            </w:r>
            <w:r w:rsidR="00D102D7" w:rsidRPr="00EA0E0A">
              <w:t>средняя школа</w:t>
            </w:r>
            <w:r w:rsidR="00DE4500">
              <w:t xml:space="preserve"> № 21</w:t>
            </w:r>
            <w:r w:rsidRPr="00EA0E0A">
              <w:t>»</w:t>
            </w:r>
          </w:p>
          <w:p w:rsidR="00A92084" w:rsidRPr="00EA0E0A" w:rsidRDefault="00A92084" w:rsidP="004B7B07">
            <w:pPr>
              <w:pStyle w:val="a3"/>
              <w:ind w:left="229"/>
              <w:jc w:val="center"/>
              <w:rPr>
                <w:vertAlign w:val="subscript"/>
              </w:rPr>
            </w:pPr>
            <w:r w:rsidRPr="00EA0E0A">
              <w:rPr>
                <w:vertAlign w:val="subscript"/>
              </w:rPr>
              <w:t>наименование пилотной площадки – образовательная организация</w:t>
            </w:r>
          </w:p>
        </w:tc>
      </w:tr>
      <w:tr w:rsidR="0068663A" w:rsidRPr="00EA0E0A" w:rsidTr="002445EC">
        <w:trPr>
          <w:trHeight w:val="541"/>
        </w:trPr>
        <w:tc>
          <w:tcPr>
            <w:tcW w:w="2270" w:type="dxa"/>
            <w:vMerge w:val="restart"/>
          </w:tcPr>
          <w:p w:rsidR="0068663A" w:rsidRPr="00EA0E0A" w:rsidRDefault="0068663A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b/>
                <w:spacing w:val="-2"/>
                <w:sz w:val="28"/>
                <w:szCs w:val="28"/>
              </w:rPr>
              <w:t>Разработчики</w:t>
            </w:r>
          </w:p>
        </w:tc>
        <w:tc>
          <w:tcPr>
            <w:tcW w:w="7370" w:type="dxa"/>
            <w:gridSpan w:val="7"/>
          </w:tcPr>
          <w:p w:rsidR="0068663A" w:rsidRPr="00EA0E0A" w:rsidRDefault="0068663A" w:rsidP="00802D0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от </w:t>
            </w:r>
            <w:proofErr w:type="spellStart"/>
            <w:r w:rsidRPr="00EA0E0A">
              <w:rPr>
                <w:sz w:val="28"/>
                <w:szCs w:val="28"/>
              </w:rPr>
              <w:t>ПГГПУ_</w:t>
            </w:r>
            <w:r w:rsidR="00D102D7" w:rsidRPr="00EA0E0A">
              <w:rPr>
                <w:sz w:val="28"/>
                <w:szCs w:val="28"/>
              </w:rPr>
              <w:t>Власова</w:t>
            </w:r>
            <w:proofErr w:type="spellEnd"/>
            <w:r w:rsidR="00D102D7" w:rsidRPr="00EA0E0A">
              <w:rPr>
                <w:sz w:val="28"/>
                <w:szCs w:val="28"/>
              </w:rPr>
              <w:t xml:space="preserve"> Ирина Николаевна, </w:t>
            </w:r>
            <w:proofErr w:type="spellStart"/>
            <w:r w:rsidR="00D102D7" w:rsidRPr="00EA0E0A">
              <w:rPr>
                <w:sz w:val="28"/>
                <w:szCs w:val="28"/>
              </w:rPr>
              <w:t>канд</w:t>
            </w:r>
            <w:proofErr w:type="gramStart"/>
            <w:r w:rsidR="00D102D7" w:rsidRPr="00EA0E0A">
              <w:rPr>
                <w:sz w:val="28"/>
                <w:szCs w:val="28"/>
              </w:rPr>
              <w:t>.п</w:t>
            </w:r>
            <w:proofErr w:type="gramEnd"/>
            <w:r w:rsidR="00D102D7" w:rsidRPr="00EA0E0A">
              <w:rPr>
                <w:sz w:val="28"/>
                <w:szCs w:val="28"/>
              </w:rPr>
              <w:t>ед</w:t>
            </w:r>
            <w:proofErr w:type="spellEnd"/>
            <w:r w:rsidR="00D102D7" w:rsidRPr="00EA0E0A">
              <w:rPr>
                <w:sz w:val="28"/>
                <w:szCs w:val="28"/>
              </w:rPr>
              <w:t>. наук, доцент</w:t>
            </w:r>
          </w:p>
          <w:p w:rsidR="0068663A" w:rsidRPr="00EA0E0A" w:rsidRDefault="0068663A" w:rsidP="00802D01">
            <w:pPr>
              <w:pStyle w:val="TableParagraph"/>
              <w:ind w:left="30" w:right="3"/>
              <w:rPr>
                <w:sz w:val="28"/>
                <w:szCs w:val="28"/>
                <w:vertAlign w:val="subscript"/>
              </w:rPr>
            </w:pPr>
            <w:r w:rsidRPr="00EA0E0A">
              <w:rPr>
                <w:sz w:val="28"/>
                <w:szCs w:val="28"/>
                <w:vertAlign w:val="subscript"/>
              </w:rPr>
              <w:t>ФИО, научная степень, ученое звание</w:t>
            </w:r>
          </w:p>
        </w:tc>
      </w:tr>
      <w:tr w:rsidR="0068663A" w:rsidRPr="00EA0E0A" w:rsidTr="002445EC">
        <w:trPr>
          <w:trHeight w:val="755"/>
        </w:trPr>
        <w:tc>
          <w:tcPr>
            <w:tcW w:w="2270" w:type="dxa"/>
            <w:vMerge/>
          </w:tcPr>
          <w:p w:rsidR="0068663A" w:rsidRPr="00EA0E0A" w:rsidRDefault="0068663A" w:rsidP="004B7B07">
            <w:pPr>
              <w:pStyle w:val="TableParagraph"/>
              <w:ind w:left="3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802D01" w:rsidRPr="00EA0E0A" w:rsidRDefault="0068663A" w:rsidP="00802D0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от </w:t>
            </w:r>
            <w:r w:rsidR="00802D01" w:rsidRPr="00EA0E0A">
              <w:rPr>
                <w:sz w:val="28"/>
                <w:szCs w:val="28"/>
              </w:rPr>
              <w:t>пилотной площадки (ПП=</w:t>
            </w:r>
            <w:r w:rsidRPr="00EA0E0A">
              <w:rPr>
                <w:sz w:val="28"/>
                <w:szCs w:val="28"/>
              </w:rPr>
              <w:t>ЦИО)</w:t>
            </w:r>
          </w:p>
          <w:p w:rsidR="0068663A" w:rsidRPr="00EA0E0A" w:rsidRDefault="00E125BD" w:rsidP="00802D01">
            <w:pPr>
              <w:pStyle w:val="TableParagraph"/>
              <w:ind w:left="30" w:right="3"/>
              <w:rPr>
                <w:sz w:val="28"/>
                <w:szCs w:val="28"/>
              </w:rPr>
            </w:pPr>
            <w:proofErr w:type="spellStart"/>
            <w:r w:rsidRPr="00EA0E0A">
              <w:rPr>
                <w:sz w:val="28"/>
                <w:szCs w:val="28"/>
              </w:rPr>
              <w:t>Анянова</w:t>
            </w:r>
            <w:proofErr w:type="spellEnd"/>
            <w:r w:rsidRPr="00EA0E0A">
              <w:rPr>
                <w:sz w:val="28"/>
                <w:szCs w:val="28"/>
              </w:rPr>
              <w:t xml:space="preserve"> Наталья Александровна</w:t>
            </w:r>
            <w:r w:rsidR="00D102D7" w:rsidRPr="00EA0E0A">
              <w:rPr>
                <w:sz w:val="28"/>
                <w:szCs w:val="28"/>
              </w:rPr>
              <w:t xml:space="preserve">, заместитель директора по </w:t>
            </w:r>
            <w:r w:rsidRPr="00EA0E0A">
              <w:rPr>
                <w:sz w:val="28"/>
                <w:szCs w:val="28"/>
              </w:rPr>
              <w:t>методической работе</w:t>
            </w:r>
          </w:p>
          <w:p w:rsidR="0068663A" w:rsidRPr="00EA0E0A" w:rsidRDefault="0068663A" w:rsidP="00802D01">
            <w:pPr>
              <w:pStyle w:val="TableParagraph"/>
              <w:ind w:left="30" w:right="3"/>
              <w:rPr>
                <w:sz w:val="28"/>
                <w:szCs w:val="28"/>
                <w:vertAlign w:val="subscript"/>
              </w:rPr>
            </w:pPr>
            <w:r w:rsidRPr="00EA0E0A">
              <w:rPr>
                <w:sz w:val="28"/>
                <w:szCs w:val="28"/>
                <w:vertAlign w:val="subscript"/>
              </w:rPr>
              <w:t>ФИО, должность, ученая степень (при наличии)</w:t>
            </w:r>
          </w:p>
        </w:tc>
      </w:tr>
      <w:tr w:rsidR="0068663A" w:rsidRPr="00EA0E0A" w:rsidTr="002445EC">
        <w:trPr>
          <w:trHeight w:val="665"/>
        </w:trPr>
        <w:tc>
          <w:tcPr>
            <w:tcW w:w="2270" w:type="dxa"/>
            <w:vMerge/>
          </w:tcPr>
          <w:p w:rsidR="0068663A" w:rsidRPr="00EA0E0A" w:rsidRDefault="0068663A" w:rsidP="004B7B07">
            <w:pPr>
              <w:pStyle w:val="TableParagraph"/>
              <w:ind w:left="3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68663A" w:rsidRPr="00EA0E0A" w:rsidRDefault="0068663A" w:rsidP="00802D0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от </w:t>
            </w:r>
            <w:r w:rsidR="00802D01" w:rsidRPr="00EA0E0A">
              <w:rPr>
                <w:sz w:val="28"/>
                <w:szCs w:val="28"/>
              </w:rPr>
              <w:t>сетевой площадки (</w:t>
            </w:r>
            <w:r w:rsidRPr="00EA0E0A">
              <w:rPr>
                <w:sz w:val="28"/>
                <w:szCs w:val="28"/>
              </w:rPr>
              <w:t>СП</w:t>
            </w:r>
            <w:r w:rsidR="00802D01" w:rsidRPr="00EA0E0A">
              <w:rPr>
                <w:sz w:val="28"/>
                <w:szCs w:val="28"/>
              </w:rPr>
              <w:t>)</w:t>
            </w:r>
            <w:r w:rsidRPr="00EA0E0A">
              <w:rPr>
                <w:sz w:val="28"/>
                <w:szCs w:val="28"/>
              </w:rPr>
              <w:t xml:space="preserve"> _____________________________________________</w:t>
            </w:r>
          </w:p>
          <w:p w:rsidR="0068663A" w:rsidRPr="00EA0E0A" w:rsidRDefault="0068663A" w:rsidP="00802D0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  <w:vertAlign w:val="subscript"/>
              </w:rPr>
              <w:t>ФИО, должность, ученая степень (при наличии)</w:t>
            </w:r>
          </w:p>
        </w:tc>
      </w:tr>
      <w:tr w:rsidR="0068663A" w:rsidRPr="00EA0E0A" w:rsidTr="002445EC">
        <w:trPr>
          <w:trHeight w:val="405"/>
        </w:trPr>
        <w:tc>
          <w:tcPr>
            <w:tcW w:w="2270" w:type="dxa"/>
            <w:vMerge w:val="restart"/>
          </w:tcPr>
          <w:p w:rsidR="0068663A" w:rsidRPr="00EA0E0A" w:rsidRDefault="0068663A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>Основания</w:t>
            </w:r>
            <w:r w:rsidRPr="00EA0E0A">
              <w:rPr>
                <w:b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EA0E0A">
              <w:rPr>
                <w:b/>
                <w:spacing w:val="-5"/>
                <w:sz w:val="28"/>
                <w:szCs w:val="28"/>
              </w:rPr>
              <w:t>для</w:t>
            </w:r>
            <w:proofErr w:type="gramEnd"/>
          </w:p>
          <w:p w:rsidR="0068663A" w:rsidRPr="00EA0E0A" w:rsidRDefault="0068663A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b/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7370" w:type="dxa"/>
            <w:gridSpan w:val="7"/>
            <w:tcBorders>
              <w:bottom w:val="nil"/>
            </w:tcBorders>
          </w:tcPr>
          <w:p w:rsidR="0068663A" w:rsidRPr="00EA0E0A" w:rsidRDefault="005F23DB" w:rsidP="00471DAE">
            <w:pPr>
              <w:pStyle w:val="TableParagraph"/>
              <w:ind w:left="30" w:right="252"/>
              <w:jc w:val="both"/>
              <w:rPr>
                <w:bCs/>
                <w:sz w:val="28"/>
                <w:szCs w:val="28"/>
              </w:rPr>
            </w:pPr>
            <w:r w:rsidRPr="00EA0E0A">
              <w:rPr>
                <w:bCs/>
                <w:sz w:val="28"/>
                <w:szCs w:val="28"/>
              </w:rPr>
              <w:t>Техническое задание оказание услуг по организации и пр</w:t>
            </w:r>
            <w:r w:rsidR="006C75E6" w:rsidRPr="00EA0E0A">
              <w:rPr>
                <w:bCs/>
                <w:sz w:val="28"/>
                <w:szCs w:val="28"/>
              </w:rPr>
              <w:t>оведению краевого мероприятия «У</w:t>
            </w:r>
            <w:r w:rsidRPr="00EA0E0A">
              <w:rPr>
                <w:bCs/>
                <w:sz w:val="28"/>
                <w:szCs w:val="28"/>
              </w:rPr>
              <w:t xml:space="preserve">ниверситетский округ - </w:t>
            </w:r>
            <w:proofErr w:type="spellStart"/>
            <w:r w:rsidRPr="00EA0E0A">
              <w:rPr>
                <w:bCs/>
                <w:sz w:val="28"/>
                <w:szCs w:val="28"/>
              </w:rPr>
              <w:t>стажировочные</w:t>
            </w:r>
            <w:proofErr w:type="spellEnd"/>
            <w:r w:rsidRPr="00EA0E0A">
              <w:rPr>
                <w:bCs/>
                <w:sz w:val="28"/>
                <w:szCs w:val="28"/>
              </w:rPr>
              <w:t xml:space="preserve"> маршруты педагогов на баз</w:t>
            </w:r>
            <w:r w:rsidR="006C75E6" w:rsidRPr="00EA0E0A">
              <w:rPr>
                <w:bCs/>
                <w:sz w:val="28"/>
                <w:szCs w:val="28"/>
              </w:rPr>
              <w:t>е центров инновационного опыта П</w:t>
            </w:r>
            <w:r w:rsidRPr="00EA0E0A">
              <w:rPr>
                <w:bCs/>
                <w:sz w:val="28"/>
                <w:szCs w:val="28"/>
              </w:rPr>
              <w:t>ермского края» в 2024 году (п.1.1.1.1.52)</w:t>
            </w:r>
          </w:p>
        </w:tc>
      </w:tr>
      <w:tr w:rsidR="0068663A" w:rsidRPr="00EA0E0A" w:rsidTr="002445EC">
        <w:trPr>
          <w:trHeight w:val="60"/>
        </w:trPr>
        <w:tc>
          <w:tcPr>
            <w:tcW w:w="2270" w:type="dxa"/>
            <w:vMerge/>
          </w:tcPr>
          <w:p w:rsidR="0068663A" w:rsidRPr="00EA0E0A" w:rsidRDefault="0068663A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  <w:gridSpan w:val="7"/>
            <w:tcBorders>
              <w:top w:val="nil"/>
            </w:tcBorders>
          </w:tcPr>
          <w:p w:rsidR="0068663A" w:rsidRPr="00EA0E0A" w:rsidRDefault="0068663A" w:rsidP="00E25D15">
            <w:pPr>
              <w:pStyle w:val="TableParagraph"/>
              <w:tabs>
                <w:tab w:val="left" w:pos="1199"/>
                <w:tab w:val="left" w:pos="2427"/>
                <w:tab w:val="left" w:pos="3466"/>
                <w:tab w:val="left" w:pos="5317"/>
                <w:tab w:val="left" w:pos="6690"/>
                <w:tab w:val="left" w:pos="7204"/>
              </w:tabs>
              <w:ind w:right="3"/>
              <w:rPr>
                <w:sz w:val="28"/>
                <w:szCs w:val="28"/>
              </w:rPr>
            </w:pPr>
          </w:p>
        </w:tc>
      </w:tr>
      <w:tr w:rsidR="00A9072E" w:rsidRPr="00EA0E0A" w:rsidTr="002445EC">
        <w:trPr>
          <w:trHeight w:val="986"/>
        </w:trPr>
        <w:tc>
          <w:tcPr>
            <w:tcW w:w="2270" w:type="dxa"/>
          </w:tcPr>
          <w:p w:rsidR="00A9072E" w:rsidRPr="00EA0E0A" w:rsidRDefault="00133D82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b/>
                <w:spacing w:val="-4"/>
                <w:sz w:val="28"/>
                <w:szCs w:val="28"/>
              </w:rPr>
              <w:t>Цели</w:t>
            </w:r>
          </w:p>
        </w:tc>
        <w:tc>
          <w:tcPr>
            <w:tcW w:w="7370" w:type="dxa"/>
            <w:gridSpan w:val="7"/>
          </w:tcPr>
          <w:p w:rsidR="00A9072E" w:rsidRPr="00EA0E0A" w:rsidRDefault="00D14F3A" w:rsidP="006A258F">
            <w:pPr>
              <w:pStyle w:val="TableParagraph"/>
              <w:ind w:left="30" w:right="252"/>
              <w:jc w:val="both"/>
              <w:rPr>
                <w:sz w:val="28"/>
                <w:szCs w:val="28"/>
              </w:rPr>
            </w:pPr>
            <w:r w:rsidRPr="00EA0E0A">
              <w:rPr>
                <w:bCs/>
                <w:sz w:val="28"/>
                <w:szCs w:val="28"/>
              </w:rPr>
              <w:t xml:space="preserve">Цель: </w:t>
            </w:r>
            <w:r w:rsidR="006A258F" w:rsidRPr="00EA0E0A">
              <w:rPr>
                <w:sz w:val="28"/>
                <w:szCs w:val="28"/>
              </w:rPr>
              <w:t>повышение профессиональной компетентности управленческих команд и педагогов в области управления качеством образования</w:t>
            </w:r>
          </w:p>
        </w:tc>
      </w:tr>
      <w:tr w:rsidR="00A9072E" w:rsidRPr="00EA0E0A" w:rsidTr="002445EC">
        <w:trPr>
          <w:trHeight w:val="2107"/>
        </w:trPr>
        <w:tc>
          <w:tcPr>
            <w:tcW w:w="2270" w:type="dxa"/>
          </w:tcPr>
          <w:p w:rsidR="00A9072E" w:rsidRPr="00EA0E0A" w:rsidRDefault="00133D82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b/>
                <w:spacing w:val="-2"/>
                <w:sz w:val="28"/>
                <w:szCs w:val="28"/>
              </w:rPr>
              <w:t>Задачи</w:t>
            </w:r>
          </w:p>
        </w:tc>
        <w:tc>
          <w:tcPr>
            <w:tcW w:w="7370" w:type="dxa"/>
            <w:gridSpan w:val="7"/>
          </w:tcPr>
          <w:p w:rsidR="00B229E8" w:rsidRPr="00EA0E0A" w:rsidRDefault="00D14F3A" w:rsidP="00B229E8">
            <w:pPr>
              <w:ind w:firstLine="709"/>
              <w:jc w:val="both"/>
              <w:rPr>
                <w:sz w:val="28"/>
                <w:szCs w:val="28"/>
              </w:rPr>
            </w:pPr>
            <w:r w:rsidRPr="00EA0E0A">
              <w:rPr>
                <w:bCs/>
                <w:sz w:val="28"/>
                <w:szCs w:val="28"/>
              </w:rPr>
              <w:t>1</w:t>
            </w:r>
            <w:r w:rsidR="00471DAE" w:rsidRPr="00EA0E0A">
              <w:rPr>
                <w:bCs/>
                <w:sz w:val="28"/>
                <w:szCs w:val="28"/>
              </w:rPr>
              <w:t xml:space="preserve">. </w:t>
            </w:r>
            <w:r w:rsidR="00B229E8" w:rsidRPr="00EA0E0A">
              <w:rPr>
                <w:sz w:val="28"/>
                <w:szCs w:val="28"/>
              </w:rPr>
              <w:t xml:space="preserve">Актуализация потребностей стажеров из сетевой школы  в профессиональном развитии, в приобретении новых компетенций в аспекте повышения качества образования общеобразовательных организаций. </w:t>
            </w:r>
          </w:p>
          <w:p w:rsidR="006A258F" w:rsidRPr="00EA0E0A" w:rsidRDefault="00B229E8" w:rsidP="004B7B07">
            <w:pPr>
              <w:ind w:firstLine="600"/>
              <w:jc w:val="both"/>
              <w:rPr>
                <w:bCs/>
                <w:sz w:val="28"/>
                <w:szCs w:val="28"/>
              </w:rPr>
            </w:pPr>
            <w:r w:rsidRPr="00EA0E0A">
              <w:rPr>
                <w:bCs/>
                <w:sz w:val="28"/>
                <w:szCs w:val="28"/>
              </w:rPr>
              <w:t xml:space="preserve">2. </w:t>
            </w:r>
            <w:r w:rsidR="00471DAE" w:rsidRPr="00EA0E0A">
              <w:rPr>
                <w:bCs/>
                <w:sz w:val="28"/>
                <w:szCs w:val="28"/>
              </w:rPr>
              <w:t xml:space="preserve">Совершенствование профессиональной компетентности </w:t>
            </w:r>
            <w:r w:rsidRPr="00EA0E0A">
              <w:rPr>
                <w:bCs/>
                <w:sz w:val="28"/>
                <w:szCs w:val="28"/>
              </w:rPr>
              <w:t>стажеров</w:t>
            </w:r>
            <w:r w:rsidR="00471DAE" w:rsidRPr="00EA0E0A">
              <w:rPr>
                <w:bCs/>
                <w:sz w:val="28"/>
                <w:szCs w:val="28"/>
              </w:rPr>
              <w:t xml:space="preserve"> </w:t>
            </w:r>
            <w:r w:rsidRPr="00EA0E0A">
              <w:rPr>
                <w:bCs/>
                <w:sz w:val="28"/>
                <w:szCs w:val="28"/>
              </w:rPr>
              <w:t xml:space="preserve">сетевой школы </w:t>
            </w:r>
            <w:r w:rsidR="006A258F" w:rsidRPr="00EA0E0A">
              <w:rPr>
                <w:bCs/>
                <w:sz w:val="28"/>
                <w:szCs w:val="28"/>
              </w:rPr>
              <w:t xml:space="preserve">в сфере обеспечения </w:t>
            </w:r>
            <w:r w:rsidR="00D14F3A" w:rsidRPr="00EA0E0A">
              <w:rPr>
                <w:bCs/>
                <w:sz w:val="28"/>
                <w:szCs w:val="28"/>
              </w:rPr>
              <w:t>качества образования</w:t>
            </w:r>
            <w:r w:rsidR="006A258F" w:rsidRPr="00EA0E0A">
              <w:rPr>
                <w:bCs/>
                <w:sz w:val="28"/>
                <w:szCs w:val="28"/>
              </w:rPr>
              <w:t xml:space="preserve"> в </w:t>
            </w:r>
            <w:r w:rsidR="00D14F3A" w:rsidRPr="00EA0E0A">
              <w:rPr>
                <w:bCs/>
                <w:sz w:val="28"/>
                <w:szCs w:val="28"/>
              </w:rPr>
              <w:t>общеобразовательных орга</w:t>
            </w:r>
            <w:r w:rsidR="006A258F" w:rsidRPr="00EA0E0A">
              <w:rPr>
                <w:bCs/>
                <w:sz w:val="28"/>
                <w:szCs w:val="28"/>
              </w:rPr>
              <w:t>низациях.</w:t>
            </w:r>
          </w:p>
          <w:p w:rsidR="00A9072E" w:rsidRPr="00EA0E0A" w:rsidRDefault="00B229E8" w:rsidP="00B229E8">
            <w:pPr>
              <w:ind w:firstLine="600"/>
              <w:jc w:val="both"/>
              <w:rPr>
                <w:bCs/>
                <w:sz w:val="28"/>
                <w:szCs w:val="28"/>
              </w:rPr>
            </w:pPr>
            <w:r w:rsidRPr="00EA0E0A">
              <w:rPr>
                <w:bCs/>
                <w:sz w:val="28"/>
                <w:szCs w:val="28"/>
              </w:rPr>
              <w:t>3</w:t>
            </w:r>
            <w:r w:rsidR="00D14F3A" w:rsidRPr="00EA0E0A">
              <w:rPr>
                <w:bCs/>
                <w:sz w:val="28"/>
                <w:szCs w:val="28"/>
              </w:rPr>
              <w:t xml:space="preserve">. Совершенствование экспертной и наставнической </w:t>
            </w:r>
            <w:r w:rsidR="006A258F" w:rsidRPr="00EA0E0A">
              <w:rPr>
                <w:bCs/>
                <w:sz w:val="28"/>
                <w:szCs w:val="28"/>
              </w:rPr>
              <w:t xml:space="preserve">компетенций руководителей и педагогов </w:t>
            </w:r>
            <w:r w:rsidR="00D14F3A" w:rsidRPr="00EA0E0A">
              <w:rPr>
                <w:bCs/>
                <w:sz w:val="28"/>
                <w:szCs w:val="28"/>
              </w:rPr>
              <w:t>пилотной площадки.</w:t>
            </w:r>
          </w:p>
        </w:tc>
      </w:tr>
      <w:tr w:rsidR="00A9072E" w:rsidRPr="00EA0E0A" w:rsidTr="002445EC">
        <w:trPr>
          <w:trHeight w:val="480"/>
        </w:trPr>
        <w:tc>
          <w:tcPr>
            <w:tcW w:w="2270" w:type="dxa"/>
          </w:tcPr>
          <w:p w:rsidR="00A9072E" w:rsidRPr="00EA0E0A" w:rsidRDefault="00CD74D6" w:rsidP="004B7B07">
            <w:pPr>
              <w:pStyle w:val="TableParagraph"/>
              <w:rPr>
                <w:b/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7370" w:type="dxa"/>
            <w:gridSpan w:val="7"/>
          </w:tcPr>
          <w:p w:rsidR="00A9072E" w:rsidRPr="00EA0E0A" w:rsidRDefault="002A588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2024 год </w:t>
            </w:r>
          </w:p>
        </w:tc>
      </w:tr>
      <w:tr w:rsidR="00A9072E" w:rsidRPr="00EA0E0A" w:rsidTr="002445EC">
        <w:trPr>
          <w:trHeight w:val="667"/>
        </w:trPr>
        <w:tc>
          <w:tcPr>
            <w:tcW w:w="2270" w:type="dxa"/>
          </w:tcPr>
          <w:p w:rsidR="00A9072E" w:rsidRPr="00EA0E0A" w:rsidRDefault="00133D82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b/>
                <w:spacing w:val="-2"/>
                <w:sz w:val="28"/>
                <w:szCs w:val="28"/>
              </w:rPr>
              <w:t xml:space="preserve">Целевая </w:t>
            </w:r>
            <w:r w:rsidRPr="00EA0E0A">
              <w:rPr>
                <w:b/>
                <w:spacing w:val="-6"/>
                <w:sz w:val="28"/>
                <w:szCs w:val="28"/>
              </w:rPr>
              <w:t>аудитория</w:t>
            </w:r>
          </w:p>
        </w:tc>
        <w:tc>
          <w:tcPr>
            <w:tcW w:w="7370" w:type="dxa"/>
            <w:gridSpan w:val="7"/>
          </w:tcPr>
          <w:p w:rsidR="00471DAE" w:rsidRPr="00EA0E0A" w:rsidRDefault="00471DA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- </w:t>
            </w:r>
            <w:r w:rsidR="00900FA7" w:rsidRPr="00EA0E0A">
              <w:rPr>
                <w:sz w:val="28"/>
                <w:szCs w:val="28"/>
              </w:rPr>
              <w:t>управленческие кадры</w:t>
            </w:r>
            <w:r w:rsidR="006C75E6" w:rsidRPr="00EA0E0A">
              <w:rPr>
                <w:sz w:val="28"/>
                <w:szCs w:val="28"/>
              </w:rPr>
              <w:t>;</w:t>
            </w:r>
          </w:p>
          <w:p w:rsidR="00A9072E" w:rsidRPr="00EA0E0A" w:rsidRDefault="00471DAE" w:rsidP="006C75E6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- </w:t>
            </w:r>
            <w:r w:rsidR="00900FA7" w:rsidRPr="00EA0E0A"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A9072E" w:rsidRPr="00EA0E0A" w:rsidTr="002445EC">
        <w:trPr>
          <w:trHeight w:val="406"/>
        </w:trPr>
        <w:tc>
          <w:tcPr>
            <w:tcW w:w="2270" w:type="dxa"/>
          </w:tcPr>
          <w:p w:rsidR="00A9072E" w:rsidRPr="00EA0E0A" w:rsidRDefault="00133D82" w:rsidP="004B7B07">
            <w:pPr>
              <w:pStyle w:val="TableParagraph"/>
              <w:ind w:left="30" w:right="711"/>
              <w:jc w:val="both"/>
              <w:rPr>
                <w:b/>
                <w:sz w:val="28"/>
                <w:szCs w:val="28"/>
              </w:rPr>
            </w:pPr>
            <w:r w:rsidRPr="00EA0E0A">
              <w:rPr>
                <w:b/>
                <w:spacing w:val="-2"/>
                <w:sz w:val="28"/>
                <w:szCs w:val="28"/>
              </w:rPr>
              <w:t>Основные принципы реализации</w:t>
            </w:r>
          </w:p>
        </w:tc>
        <w:tc>
          <w:tcPr>
            <w:tcW w:w="7370" w:type="dxa"/>
            <w:gridSpan w:val="7"/>
          </w:tcPr>
          <w:p w:rsidR="00A9072E" w:rsidRPr="00EA0E0A" w:rsidRDefault="00471DA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- организация сетевого взаимодействия с участием общеобразовательных организаций и педагогического университета; </w:t>
            </w:r>
          </w:p>
          <w:p w:rsidR="00471DAE" w:rsidRPr="00EA0E0A" w:rsidRDefault="00471DA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lastRenderedPageBreak/>
              <w:t>- использование инструментов внешней и внутренней оценки качества образования;</w:t>
            </w:r>
          </w:p>
          <w:p w:rsidR="00471DAE" w:rsidRPr="00EA0E0A" w:rsidRDefault="00471DA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- концентрация ресурсов и компетенций в сфере управления качеством образования;</w:t>
            </w:r>
          </w:p>
          <w:p w:rsidR="00471DAE" w:rsidRPr="00EA0E0A" w:rsidRDefault="00471DA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- принцип синергии как достижение эффекта повышения качества образования за счет </w:t>
            </w:r>
            <w:r w:rsidR="006A258F" w:rsidRPr="00EA0E0A">
              <w:rPr>
                <w:sz w:val="28"/>
                <w:szCs w:val="28"/>
              </w:rPr>
              <w:t>целе</w:t>
            </w:r>
            <w:r w:rsidRPr="00EA0E0A">
              <w:rPr>
                <w:sz w:val="28"/>
                <w:szCs w:val="28"/>
              </w:rPr>
              <w:t xml:space="preserve">направленной деятельности различных субъектов сетевого взаимодействия </w:t>
            </w:r>
          </w:p>
        </w:tc>
      </w:tr>
      <w:tr w:rsidR="00A14E00" w:rsidRPr="00EA0E0A" w:rsidTr="002445EC">
        <w:trPr>
          <w:trHeight w:val="50"/>
        </w:trPr>
        <w:tc>
          <w:tcPr>
            <w:tcW w:w="2270" w:type="dxa"/>
            <w:vMerge w:val="restart"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 w:rsidRPr="00EA0E0A">
              <w:rPr>
                <w:b/>
                <w:spacing w:val="-4"/>
                <w:sz w:val="28"/>
                <w:szCs w:val="28"/>
              </w:rPr>
              <w:lastRenderedPageBreak/>
              <w:t xml:space="preserve">Тематические </w:t>
            </w:r>
            <w:r w:rsidRPr="00EA0E0A">
              <w:rPr>
                <w:b/>
                <w:spacing w:val="-2"/>
                <w:sz w:val="28"/>
                <w:szCs w:val="28"/>
              </w:rPr>
              <w:t>модули</w:t>
            </w:r>
          </w:p>
        </w:tc>
        <w:tc>
          <w:tcPr>
            <w:tcW w:w="7370" w:type="dxa"/>
            <w:gridSpan w:val="7"/>
          </w:tcPr>
          <w:p w:rsidR="00A14E00" w:rsidRPr="00EA0E0A" w:rsidRDefault="00A14E00" w:rsidP="002445EC">
            <w:pPr>
              <w:jc w:val="both"/>
              <w:rPr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>Модуль 1. Проектировочный</w:t>
            </w:r>
          </w:p>
        </w:tc>
      </w:tr>
      <w:tr w:rsidR="00A14E00" w:rsidRPr="00EA0E0A" w:rsidTr="002445EC">
        <w:trPr>
          <w:trHeight w:val="50"/>
        </w:trPr>
        <w:tc>
          <w:tcPr>
            <w:tcW w:w="2270" w:type="dxa"/>
            <w:vMerge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EA0E0A" w:rsidRDefault="00A14E00" w:rsidP="00E125BD">
            <w:pPr>
              <w:jc w:val="both"/>
              <w:rPr>
                <w:i/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 </w:t>
            </w:r>
            <w:r w:rsidRPr="00EA0E0A">
              <w:rPr>
                <w:i/>
                <w:sz w:val="28"/>
                <w:szCs w:val="28"/>
              </w:rPr>
              <w:t xml:space="preserve">В рамках установочного семинара в </w:t>
            </w:r>
            <w:r w:rsidR="00E125BD" w:rsidRPr="00EA0E0A">
              <w:rPr>
                <w:i/>
                <w:sz w:val="28"/>
                <w:szCs w:val="28"/>
              </w:rPr>
              <w:t xml:space="preserve">28 </w:t>
            </w:r>
            <w:r w:rsidRPr="00EA0E0A">
              <w:rPr>
                <w:i/>
                <w:sz w:val="28"/>
                <w:szCs w:val="28"/>
              </w:rPr>
              <w:t>август</w:t>
            </w:r>
            <w:r w:rsidR="00E125BD" w:rsidRPr="00EA0E0A">
              <w:rPr>
                <w:i/>
                <w:sz w:val="28"/>
                <w:szCs w:val="28"/>
              </w:rPr>
              <w:t>а</w:t>
            </w:r>
            <w:r w:rsidRPr="00EA0E0A">
              <w:rPr>
                <w:i/>
                <w:sz w:val="28"/>
                <w:szCs w:val="28"/>
              </w:rPr>
              <w:t xml:space="preserve"> 2024 г. на базе ПГГПУ сетевые площадки (СП) получают задание № 1 и выполняют его до времени проведения проектного семинара. На проектном семинаре происходит обсуждение выполнения задания. </w:t>
            </w:r>
          </w:p>
        </w:tc>
      </w:tr>
      <w:tr w:rsidR="00A14E00" w:rsidRPr="00EA0E0A" w:rsidTr="002445EC">
        <w:trPr>
          <w:trHeight w:val="50"/>
        </w:trPr>
        <w:tc>
          <w:tcPr>
            <w:tcW w:w="2270" w:type="dxa"/>
            <w:vMerge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EA0E0A" w:rsidRDefault="00A14E00" w:rsidP="002445EC">
            <w:pPr>
              <w:pStyle w:val="TableParagraph"/>
              <w:ind w:left="3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b/>
                <w:noProof/>
                <w:sz w:val="28"/>
                <w:szCs w:val="28"/>
                <w:lang w:eastAsia="ru-RU"/>
              </w:rPr>
              <w:t xml:space="preserve">Задание 1. 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Проанализируйте результаты ВПР в 4 классах, ОГЭ в 9-х классах и ЕГЭ в 11 классах.  Сравните результаты обучающихся Вашего образовательного учреждения со средним результатом по муниципальному образованию, со средним результатом по Пермскому краю. </w:t>
            </w:r>
            <w:r w:rsidR="00D102D7" w:rsidRPr="00EA0E0A">
              <w:rPr>
                <w:noProof/>
                <w:sz w:val="28"/>
                <w:szCs w:val="28"/>
                <w:lang w:eastAsia="ru-RU"/>
              </w:rPr>
              <w:t xml:space="preserve">Зафиксируйте возможные причины, которые привели к результатам, оказавшимся ниже средних по муниципальному образованию. </w:t>
            </w:r>
            <w:proofErr w:type="gramStart"/>
            <w:r w:rsidR="00D102D7" w:rsidRPr="00EA0E0A">
              <w:rPr>
                <w:noProof/>
                <w:sz w:val="28"/>
                <w:szCs w:val="28"/>
                <w:lang w:eastAsia="ru-RU"/>
              </w:rPr>
              <w:t>Укажите долю выпускников, получивших и подтвердивших аттестат с отличием</w:t>
            </w:r>
            <w:r w:rsidR="00DE45CD" w:rsidRPr="00EA0E0A">
              <w:rPr>
                <w:noProof/>
                <w:sz w:val="28"/>
                <w:szCs w:val="28"/>
                <w:lang w:eastAsia="ru-RU"/>
              </w:rPr>
              <w:t>; долю детей с ОВЗ, имеющих индивидуальные образовательные маршруты</w:t>
            </w:r>
            <w:r w:rsidR="00E125BD" w:rsidRPr="00EA0E0A">
              <w:rPr>
                <w:noProof/>
                <w:sz w:val="28"/>
                <w:szCs w:val="28"/>
                <w:lang w:eastAsia="ru-RU"/>
              </w:rPr>
              <w:t>; укажите количесвто педагогов по каждой категории и движение за 2023-2024 уч.год; сведения по количеству обучающихся, принявших участие в олимпиадах муниципального и регионального уровней и количесвто призорвых мест</w:t>
            </w:r>
            <w:r w:rsidR="00DE45CD" w:rsidRPr="00EA0E0A">
              <w:rPr>
                <w:noProof/>
                <w:sz w:val="28"/>
                <w:szCs w:val="28"/>
                <w:lang w:eastAsia="ru-RU"/>
              </w:rPr>
              <w:t>.</w:t>
            </w:r>
            <w:proofErr w:type="gramEnd"/>
            <w:r w:rsidR="00E125BD" w:rsidRPr="00EA0E0A">
              <w:rPr>
                <w:noProof/>
                <w:sz w:val="28"/>
                <w:szCs w:val="28"/>
                <w:lang w:eastAsia="ru-RU"/>
              </w:rPr>
              <w:t xml:space="preserve"> Имеет ли образовательное учреждение статус апробационной площадки.</w:t>
            </w:r>
          </w:p>
          <w:p w:rsidR="004E44C6" w:rsidRPr="00EA0E0A" w:rsidRDefault="004E44C6" w:rsidP="002445EC">
            <w:pPr>
              <w:pStyle w:val="TableParagraph"/>
              <w:ind w:left="3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b/>
                <w:noProof/>
                <w:sz w:val="28"/>
                <w:szCs w:val="28"/>
                <w:lang w:eastAsia="ru-RU"/>
              </w:rPr>
              <w:t>Срок выполнения: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 август-сентябрь 2024 г. </w:t>
            </w:r>
          </w:p>
          <w:p w:rsidR="00A14E00" w:rsidRPr="00EA0E0A" w:rsidRDefault="00A14E00" w:rsidP="00DE45CD">
            <w:pPr>
              <w:pStyle w:val="TableParagraph"/>
              <w:ind w:left="3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b/>
                <w:noProof/>
                <w:sz w:val="28"/>
                <w:szCs w:val="28"/>
                <w:lang w:eastAsia="ru-RU"/>
              </w:rPr>
              <w:t xml:space="preserve">Цель: </w:t>
            </w:r>
            <w:r w:rsidRPr="00EA0E0A">
              <w:rPr>
                <w:noProof/>
                <w:sz w:val="28"/>
                <w:szCs w:val="28"/>
                <w:lang w:eastAsia="ru-RU"/>
              </w:rPr>
              <w:t>приобретение опыта решения профессиональных задач, связанных с выявлением причин низких результа</w:t>
            </w:r>
            <w:r w:rsidR="00DE45CD" w:rsidRPr="00EA0E0A">
              <w:rPr>
                <w:noProof/>
                <w:sz w:val="28"/>
                <w:szCs w:val="28"/>
                <w:lang w:eastAsia="ru-RU"/>
              </w:rPr>
              <w:t>т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ов по отдельным предметам, экспертная оценка и научно-методический анализ причин. </w:t>
            </w:r>
          </w:p>
        </w:tc>
      </w:tr>
      <w:tr w:rsidR="00A14E00" w:rsidRPr="00EA0E0A" w:rsidTr="002445EC">
        <w:trPr>
          <w:trHeight w:val="50"/>
        </w:trPr>
        <w:tc>
          <w:tcPr>
            <w:tcW w:w="2270" w:type="dxa"/>
            <w:vMerge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4E00" w:rsidRPr="00EA0E0A" w:rsidRDefault="00A14E00" w:rsidP="002445EC">
            <w:pPr>
              <w:pStyle w:val="TableParagraph"/>
              <w:ind w:left="3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551" w:type="dxa"/>
            <w:gridSpan w:val="3"/>
          </w:tcPr>
          <w:p w:rsidR="00A14E00" w:rsidRPr="00EA0E0A" w:rsidRDefault="00A14E00" w:rsidP="002445EC">
            <w:pPr>
              <w:pStyle w:val="TableParagraph"/>
              <w:ind w:left="3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814" w:type="dxa"/>
            <w:gridSpan w:val="3"/>
          </w:tcPr>
          <w:p w:rsidR="00A14E00" w:rsidRPr="00EA0E0A" w:rsidRDefault="00A14E00" w:rsidP="002445EC">
            <w:pPr>
              <w:pStyle w:val="TableParagraph"/>
              <w:ind w:left="3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ПГГПУ</w:t>
            </w:r>
          </w:p>
        </w:tc>
      </w:tr>
      <w:tr w:rsidR="00A14E00" w:rsidRPr="00EA0E0A" w:rsidTr="002445EC">
        <w:trPr>
          <w:trHeight w:val="50"/>
        </w:trPr>
        <w:tc>
          <w:tcPr>
            <w:tcW w:w="2270" w:type="dxa"/>
            <w:vMerge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4E00" w:rsidRPr="00EA0E0A" w:rsidRDefault="00A14E00" w:rsidP="002445EC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Анализ результатов итоговой аттестации (ОГЭ - 9, ЕГЭ - 11, ВПР-4) :</w:t>
            </w:r>
          </w:p>
          <w:p w:rsidR="00A14E00" w:rsidRPr="00EA0E0A" w:rsidRDefault="00A14E00" w:rsidP="002445EC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выявление преимуществ и дефицитов</w:t>
            </w:r>
          </w:p>
        </w:tc>
        <w:tc>
          <w:tcPr>
            <w:tcW w:w="2551" w:type="dxa"/>
            <w:gridSpan w:val="3"/>
          </w:tcPr>
          <w:p w:rsidR="00A14E00" w:rsidRPr="00EA0E0A" w:rsidRDefault="00A14E00" w:rsidP="00DB39C6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Экспертная оценка</w:t>
            </w:r>
          </w:p>
          <w:p w:rsidR="00A14E00" w:rsidRPr="00EA0E0A" w:rsidRDefault="00A14E00" w:rsidP="00DB39C6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результатов итоговой аттестации (ОГЭ - 9, ЕГЭ - 11, ВПР-4) :</w:t>
            </w:r>
          </w:p>
          <w:p w:rsidR="00A14E00" w:rsidRPr="00EA0E0A" w:rsidRDefault="00DE45CD" w:rsidP="00DE45CD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анализ выявленных причин</w:t>
            </w:r>
            <w:r w:rsidR="00A14E00" w:rsidRPr="00EA0E0A">
              <w:rPr>
                <w:noProof/>
                <w:sz w:val="28"/>
                <w:szCs w:val="28"/>
                <w:lang w:eastAsia="ru-RU"/>
              </w:rPr>
              <w:t xml:space="preserve">. </w:t>
            </w:r>
            <w:r w:rsidRPr="00EA0E0A">
              <w:rPr>
                <w:noProof/>
                <w:sz w:val="28"/>
                <w:szCs w:val="28"/>
                <w:lang w:eastAsia="ru-RU"/>
              </w:rPr>
              <w:t>Определен</w:t>
            </w:r>
            <w:r w:rsidR="00A14E00" w:rsidRPr="00EA0E0A">
              <w:rPr>
                <w:noProof/>
                <w:sz w:val="28"/>
                <w:szCs w:val="28"/>
                <w:lang w:eastAsia="ru-RU"/>
              </w:rPr>
              <w:t xml:space="preserve">ие 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возможных </w:t>
            </w:r>
            <w:r w:rsidR="00A14E00" w:rsidRPr="00EA0E0A">
              <w:rPr>
                <w:noProof/>
                <w:sz w:val="28"/>
                <w:szCs w:val="28"/>
                <w:lang w:eastAsia="ru-RU"/>
              </w:rPr>
              <w:t>причин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 низких образовательных результатов.</w:t>
            </w:r>
          </w:p>
        </w:tc>
        <w:tc>
          <w:tcPr>
            <w:tcW w:w="2814" w:type="dxa"/>
            <w:gridSpan w:val="3"/>
          </w:tcPr>
          <w:p w:rsidR="00A14E00" w:rsidRPr="00EA0E0A" w:rsidRDefault="00A14E00" w:rsidP="004B7B07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Научно-методический анализ причин низких результатов итоговой аттестации</w:t>
            </w:r>
          </w:p>
        </w:tc>
      </w:tr>
      <w:tr w:rsidR="00A14E00" w:rsidRPr="00EA0E0A" w:rsidTr="002445EC">
        <w:trPr>
          <w:trHeight w:val="50"/>
        </w:trPr>
        <w:tc>
          <w:tcPr>
            <w:tcW w:w="2270" w:type="dxa"/>
            <w:vMerge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EA0E0A" w:rsidRDefault="00DE4500" w:rsidP="00A14E00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-12065</wp:posOffset>
                      </wp:positionV>
                      <wp:extent cx="4711700" cy="9017000"/>
                      <wp:effectExtent l="0" t="0" r="12700" b="12700"/>
                      <wp:wrapNone/>
                      <wp:docPr id="101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11700" cy="9017000"/>
                                <a:chOff x="-10" y="-19"/>
                                <a:chExt cx="7420" cy="14200"/>
                              </a:xfrm>
                            </wpg:grpSpPr>
                            <wps:wsp>
                              <wps:cNvPr id="102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0" y="-19"/>
                                  <a:ext cx="7420" cy="14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docshape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9"/>
                                  <a:ext cx="7400" cy="14180"/>
                                </a:xfrm>
                                <a:custGeom>
                                  <a:avLst/>
                                  <a:gdLst>
                                    <a:gd name="T0" fmla="*/ 0 w 7400"/>
                                    <a:gd name="T1" fmla="+- 0 -9 -9"/>
                                    <a:gd name="T2" fmla="*/ -9 h 14180"/>
                                    <a:gd name="T3" fmla="*/ 7400 w 7400"/>
                                    <a:gd name="T4" fmla="+- 0 -9 -9"/>
                                    <a:gd name="T5" fmla="*/ -9 h 14180"/>
                                    <a:gd name="T6" fmla="*/ 7400 w 7400"/>
                                    <a:gd name="T7" fmla="+- 0 14171 -9"/>
                                    <a:gd name="T8" fmla="*/ 14171 h 1418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</a:cxnLst>
                                  <a:rect l="0" t="0" r="r" b="b"/>
                                  <a:pathLst>
                                    <a:path w="7400" h="14180">
                                      <a:moveTo>
                                        <a:pt x="0" y="0"/>
                                      </a:moveTo>
                                      <a:lnTo>
                                        <a:pt x="7400" y="0"/>
                                      </a:lnTo>
                                      <a:lnTo>
                                        <a:pt x="7400" y="14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5" o:spid="_x0000_s1026" style="position:absolute;margin-left:-.5pt;margin-top:-.95pt;width:371pt;height:710pt;z-index:-251658240" coordorigin="-10,-19" coordsize="7420,1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">
                      <v:rect id="docshape36" o:spid="_x0000_s1027" style="position:absolute;left:-10;top:-19;width:7420;height:14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      <v:shape id="docshape37" o:spid="_x0000_s1028" style="position:absolute;top:-9;width:7400;height:14180;visibility:visible;mso-wrap-style:square;v-text-anchor:top" coordsize="7400,1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CPMAA&#10;AADcAAAADwAAAGRycy9kb3ducmV2LnhtbERPS2sCMRC+F/wPYYTeatYKRVaj+KCg4KFV8Txsxt3F&#10;zSQk0U3/vSkUepuP7znzZTKdeJAPrWUF41EBgriyuuVawfn0+TYFESKyxs4yKfihAMvF4GWOpbY9&#10;f9PjGGuRQziUqKCJ0ZVShqohg2FkHXHmrtYbjBn6WmqPfQ43nXwvig9psOXc0KCjTUPV7Xg3Cqb7&#10;MaVN6r/u28PaYbw49O1eqddhWs1ARErxX/zn3uk8v5jA7zP5Ar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SCPMAAAADcAAAADwAAAAAAAAAAAAAAAACYAgAAZHJzL2Rvd25y&#10;ZXYueG1sUEsFBgAAAAAEAAQA9QAAAIUDAAAAAA==&#10;" path="m,l7400,r,14180e" filled="f" strokecolor="white" strokeweight="1pt">
                        <v:path arrowok="t" o:connecttype="custom" o:connectlocs="0,-9;7400,-9;7400,14171" o:connectangles="0,0,0"/>
                      </v:shape>
                    </v:group>
                  </w:pict>
                </mc:Fallback>
              </mc:AlternateContent>
            </w:r>
            <w:r w:rsidR="00A14E00" w:rsidRPr="00EA0E0A">
              <w:rPr>
                <w:b/>
                <w:sz w:val="28"/>
                <w:szCs w:val="28"/>
              </w:rPr>
              <w:t>Проектный семинар по повышению качества образования</w:t>
            </w:r>
            <w:r w:rsidR="004E44C6" w:rsidRPr="00EA0E0A">
              <w:rPr>
                <w:b/>
                <w:sz w:val="28"/>
                <w:szCs w:val="28"/>
              </w:rPr>
              <w:t xml:space="preserve"> – сентябрь 2024 г.</w:t>
            </w:r>
          </w:p>
          <w:p w:rsidR="00A14E00" w:rsidRPr="00EA0E0A" w:rsidRDefault="00A14E00" w:rsidP="00DB39C6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Цель: повышение профессиональной компетентности управленческих команд и педагогов в области управления качеством образования </w:t>
            </w:r>
          </w:p>
          <w:p w:rsidR="00A14E00" w:rsidRPr="00EA0E0A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Задачи семинара: </w:t>
            </w:r>
          </w:p>
          <w:p w:rsidR="00A14E00" w:rsidRPr="00EA0E0A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1. Разработка сетевого проекта по преодолению дефицитов, связанных с управлением качеством образования в </w:t>
            </w:r>
            <w:r w:rsidR="005A5008" w:rsidRPr="00EA0E0A">
              <w:rPr>
                <w:sz w:val="28"/>
                <w:szCs w:val="28"/>
              </w:rPr>
              <w:t xml:space="preserve">начальной и </w:t>
            </w:r>
            <w:r w:rsidRPr="00EA0E0A">
              <w:rPr>
                <w:sz w:val="28"/>
                <w:szCs w:val="28"/>
              </w:rPr>
              <w:t>основной школе по направлению «</w:t>
            </w:r>
            <w:r w:rsidR="005A5008" w:rsidRPr="00EA0E0A">
              <w:rPr>
                <w:sz w:val="28"/>
                <w:szCs w:val="28"/>
              </w:rPr>
              <w:t>Олимпиады по функциональной грамотности как средство повышения качества школьного образования</w:t>
            </w:r>
            <w:r w:rsidR="00DE45CD" w:rsidRPr="00EA0E0A">
              <w:rPr>
                <w:sz w:val="28"/>
                <w:szCs w:val="28"/>
              </w:rPr>
              <w:t>»</w:t>
            </w:r>
            <w:r w:rsidRPr="00EA0E0A">
              <w:rPr>
                <w:sz w:val="28"/>
                <w:szCs w:val="28"/>
              </w:rPr>
              <w:t>.</w:t>
            </w:r>
          </w:p>
          <w:p w:rsidR="00A14E00" w:rsidRPr="00EA0E0A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2. Формирование предложений в общий план деятельности университетского округа ПГГПУ (сетевых мероприятий).</w:t>
            </w:r>
          </w:p>
          <w:p w:rsidR="00A14E00" w:rsidRPr="00EA0E0A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A14E00" w:rsidRPr="00EA0E0A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В ходе семинара обсуждаются следующие вопросы: проектирование деятельности пилотной и сетевой площадки  «</w:t>
            </w:r>
            <w:r w:rsidR="005A5008" w:rsidRPr="00EA0E0A">
              <w:rPr>
                <w:sz w:val="28"/>
                <w:szCs w:val="28"/>
              </w:rPr>
              <w:t>Олимпиады по функциональной грамотности как средство повышения качества школьного образования</w:t>
            </w:r>
            <w:r w:rsidRPr="00EA0E0A">
              <w:rPr>
                <w:sz w:val="28"/>
                <w:szCs w:val="28"/>
              </w:rPr>
              <w:t>» (в режиме мозгового штурма):</w:t>
            </w:r>
          </w:p>
          <w:p w:rsidR="00A14E00" w:rsidRPr="00EA0E0A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определение цели проекта;</w:t>
            </w:r>
          </w:p>
          <w:p w:rsidR="00A14E00" w:rsidRPr="00EA0E0A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определение планируемых результатов проекта;</w:t>
            </w:r>
          </w:p>
          <w:p w:rsidR="00A14E00" w:rsidRPr="00EA0E0A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определение задач проекта;</w:t>
            </w:r>
          </w:p>
          <w:p w:rsidR="00A14E00" w:rsidRPr="00EA0E0A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определение ключевой идеи проекта;</w:t>
            </w:r>
          </w:p>
          <w:p w:rsidR="00A14E00" w:rsidRPr="00EA0E0A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предложение мероприятий проекта;</w:t>
            </w:r>
          </w:p>
          <w:p w:rsidR="00A14E00" w:rsidRPr="00EA0E0A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согласование мероприятий проекта;</w:t>
            </w:r>
          </w:p>
          <w:p w:rsidR="00A14E00" w:rsidRPr="00EA0E0A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описание ресурсного обеспечения проекта.</w:t>
            </w:r>
          </w:p>
          <w:p w:rsidR="00A14E00" w:rsidRPr="00EA0E0A" w:rsidRDefault="00A14E00" w:rsidP="00DB39C6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В рамках семинара подготовлен проект повышения качества образования с указанием - цели и задач проекта.</w:t>
            </w:r>
          </w:p>
        </w:tc>
      </w:tr>
      <w:tr w:rsidR="00A14E00" w:rsidRPr="00EA0E0A" w:rsidTr="002445EC">
        <w:trPr>
          <w:trHeight w:val="50"/>
        </w:trPr>
        <w:tc>
          <w:tcPr>
            <w:tcW w:w="2270" w:type="dxa"/>
            <w:vMerge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EA0E0A" w:rsidRDefault="00A14E00" w:rsidP="002445EC">
            <w:pPr>
              <w:jc w:val="both"/>
              <w:rPr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>Модуль 2. Обучающий</w:t>
            </w:r>
          </w:p>
        </w:tc>
      </w:tr>
      <w:tr w:rsidR="00A14E00" w:rsidRPr="00EA0E0A" w:rsidTr="002445EC">
        <w:trPr>
          <w:trHeight w:val="50"/>
        </w:trPr>
        <w:tc>
          <w:tcPr>
            <w:tcW w:w="2270" w:type="dxa"/>
            <w:vMerge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EA0E0A" w:rsidRDefault="00A14E00" w:rsidP="004E44C6">
            <w:pPr>
              <w:jc w:val="both"/>
              <w:rPr>
                <w:i/>
                <w:sz w:val="28"/>
                <w:szCs w:val="28"/>
              </w:rPr>
            </w:pPr>
            <w:r w:rsidRPr="00EA0E0A">
              <w:rPr>
                <w:i/>
                <w:sz w:val="28"/>
                <w:szCs w:val="28"/>
              </w:rPr>
              <w:t xml:space="preserve">В рамках проектного семинара в </w:t>
            </w:r>
            <w:r w:rsidR="004E44C6" w:rsidRPr="00EA0E0A">
              <w:rPr>
                <w:i/>
                <w:sz w:val="28"/>
                <w:szCs w:val="28"/>
              </w:rPr>
              <w:t>сентябре</w:t>
            </w:r>
            <w:r w:rsidRPr="00EA0E0A">
              <w:rPr>
                <w:i/>
                <w:sz w:val="28"/>
                <w:szCs w:val="28"/>
              </w:rPr>
              <w:t xml:space="preserve"> 2024 г. на базе ПГГПУ сетевые площадки (СП) получают задание № 2 и выполняют его до времени проведения обучающего семинара. На проектном семинаре происходит обсуждение выполнения задания. </w:t>
            </w:r>
          </w:p>
        </w:tc>
      </w:tr>
      <w:tr w:rsidR="00A14E00" w:rsidRPr="00EA0E0A" w:rsidTr="002445EC">
        <w:trPr>
          <w:trHeight w:val="50"/>
        </w:trPr>
        <w:tc>
          <w:tcPr>
            <w:tcW w:w="2270" w:type="dxa"/>
            <w:vMerge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EA0E0A" w:rsidRDefault="00A14E00" w:rsidP="006F640A">
            <w:pPr>
              <w:pStyle w:val="TableParagraph"/>
              <w:ind w:left="3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b/>
                <w:noProof/>
                <w:sz w:val="28"/>
                <w:szCs w:val="28"/>
                <w:lang w:eastAsia="ru-RU"/>
              </w:rPr>
              <w:t xml:space="preserve">Задание 2. 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Проведите отбор </w:t>
            </w:r>
            <w:r w:rsidR="00DE45CD" w:rsidRPr="00EA0E0A">
              <w:rPr>
                <w:noProof/>
                <w:sz w:val="28"/>
                <w:szCs w:val="28"/>
                <w:lang w:eastAsia="ru-RU"/>
              </w:rPr>
              <w:t>заданий</w:t>
            </w:r>
            <w:r w:rsidR="00E125BD" w:rsidRPr="00EA0E0A">
              <w:rPr>
                <w:noProof/>
                <w:sz w:val="28"/>
                <w:szCs w:val="28"/>
                <w:lang w:eastAsia="ru-RU"/>
              </w:rPr>
              <w:t xml:space="preserve"> или разработайте задания по функциональной грамотности</w:t>
            </w:r>
            <w:r w:rsidR="00DE45CD" w:rsidRPr="00EA0E0A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E125BD" w:rsidRPr="00EA0E0A">
              <w:rPr>
                <w:noProof/>
                <w:sz w:val="28"/>
                <w:szCs w:val="28"/>
                <w:lang w:eastAsia="ru-RU"/>
              </w:rPr>
              <w:t>согласно техническому заданию (по 5 заданий по читательской, математической, естественнонаучной, финансовой грамотности); приведите решение этих заданий и критерии оценивания.</w:t>
            </w:r>
          </w:p>
          <w:p w:rsidR="004E44C6" w:rsidRPr="00EA0E0A" w:rsidRDefault="004E44C6" w:rsidP="006F640A">
            <w:pPr>
              <w:pStyle w:val="TableParagraph"/>
              <w:ind w:left="3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b/>
                <w:noProof/>
                <w:sz w:val="28"/>
                <w:szCs w:val="28"/>
                <w:lang w:eastAsia="ru-RU"/>
              </w:rPr>
              <w:t>Срок выполнения: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 сентябрь – октябрь 2024 г. </w:t>
            </w:r>
          </w:p>
          <w:p w:rsidR="00A14E00" w:rsidRPr="00EA0E0A" w:rsidRDefault="00A14E00" w:rsidP="004B491A">
            <w:pPr>
              <w:pStyle w:val="TableParagraph"/>
              <w:ind w:left="3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b/>
                <w:noProof/>
                <w:sz w:val="28"/>
                <w:szCs w:val="28"/>
                <w:lang w:eastAsia="ru-RU"/>
              </w:rPr>
              <w:t xml:space="preserve">Цель: 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приобретение опыта решения профессиональных задач, связанных с </w:t>
            </w:r>
            <w:r w:rsidR="004B491A" w:rsidRPr="00EA0E0A">
              <w:rPr>
                <w:noProof/>
                <w:sz w:val="28"/>
                <w:szCs w:val="28"/>
                <w:lang w:eastAsia="ru-RU"/>
              </w:rPr>
              <w:t xml:space="preserve">поиском условий повышения качества образования, выполнение логико-методического анализа </w:t>
            </w:r>
            <w:r w:rsidR="004B491A" w:rsidRPr="00EA0E0A">
              <w:rPr>
                <w:noProof/>
                <w:sz w:val="28"/>
                <w:szCs w:val="28"/>
                <w:lang w:eastAsia="ru-RU"/>
              </w:rPr>
              <w:lastRenderedPageBreak/>
              <w:t xml:space="preserve">своей деятельности в рамках предметного содержания. </w:t>
            </w:r>
          </w:p>
        </w:tc>
      </w:tr>
      <w:tr w:rsidR="00A14E00" w:rsidRPr="00EA0E0A" w:rsidTr="00DE7064">
        <w:trPr>
          <w:trHeight w:val="158"/>
        </w:trPr>
        <w:tc>
          <w:tcPr>
            <w:tcW w:w="2270" w:type="dxa"/>
            <w:vMerge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A14E00" w:rsidRPr="00EA0E0A" w:rsidRDefault="00A14E00" w:rsidP="006F640A">
            <w:pPr>
              <w:pStyle w:val="TableParagraph"/>
              <w:ind w:left="3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552" w:type="dxa"/>
            <w:gridSpan w:val="3"/>
          </w:tcPr>
          <w:p w:rsidR="00A14E00" w:rsidRPr="00EA0E0A" w:rsidRDefault="00A14E00" w:rsidP="006F640A">
            <w:pPr>
              <w:pStyle w:val="TableParagraph"/>
              <w:ind w:left="3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530" w:type="dxa"/>
            <w:gridSpan w:val="2"/>
          </w:tcPr>
          <w:p w:rsidR="00A14E00" w:rsidRPr="00EA0E0A" w:rsidRDefault="00A14E00" w:rsidP="006F640A">
            <w:pPr>
              <w:pStyle w:val="TableParagraph"/>
              <w:ind w:left="3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ПГГПУ</w:t>
            </w:r>
          </w:p>
        </w:tc>
      </w:tr>
      <w:tr w:rsidR="00A14E00" w:rsidRPr="00EA0E0A" w:rsidTr="00DE7064">
        <w:trPr>
          <w:trHeight w:val="157"/>
        </w:trPr>
        <w:tc>
          <w:tcPr>
            <w:tcW w:w="2270" w:type="dxa"/>
            <w:vMerge/>
          </w:tcPr>
          <w:p w:rsidR="00A14E00" w:rsidRPr="00EA0E0A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A14E00" w:rsidRPr="00EA0E0A" w:rsidRDefault="00A14E00" w:rsidP="004B491A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 xml:space="preserve">Отбор </w:t>
            </w:r>
            <w:r w:rsidR="004B491A" w:rsidRPr="00EA0E0A">
              <w:rPr>
                <w:noProof/>
                <w:sz w:val="28"/>
                <w:szCs w:val="28"/>
                <w:lang w:eastAsia="ru-RU"/>
              </w:rPr>
              <w:t xml:space="preserve">заданий, определение умений, выявление </w:t>
            </w:r>
            <w:r w:rsidR="00D85273" w:rsidRPr="00EA0E0A">
              <w:rPr>
                <w:noProof/>
                <w:sz w:val="28"/>
                <w:szCs w:val="28"/>
                <w:lang w:eastAsia="ru-RU"/>
              </w:rPr>
              <w:t>при</w:t>
            </w:r>
            <w:r w:rsidR="004B491A" w:rsidRPr="00EA0E0A">
              <w:rPr>
                <w:noProof/>
                <w:sz w:val="28"/>
                <w:szCs w:val="28"/>
                <w:lang w:eastAsia="ru-RU"/>
              </w:rPr>
              <w:t>емов и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 методов</w:t>
            </w:r>
            <w:r w:rsidR="004B491A" w:rsidRPr="00EA0E0A">
              <w:rPr>
                <w:noProof/>
                <w:sz w:val="28"/>
                <w:szCs w:val="28"/>
                <w:lang w:eastAsia="ru-RU"/>
              </w:rPr>
              <w:t>ю, направленных на формирование читатетльской грамотности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A14E00" w:rsidRPr="00EA0E0A" w:rsidRDefault="00A14E00" w:rsidP="006F640A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 xml:space="preserve">Экспертная оценка комплекта </w:t>
            </w:r>
            <w:r w:rsidR="004B491A" w:rsidRPr="00EA0E0A">
              <w:rPr>
                <w:noProof/>
                <w:sz w:val="28"/>
                <w:szCs w:val="28"/>
                <w:lang w:eastAsia="ru-RU"/>
              </w:rPr>
              <w:t xml:space="preserve">заданий и зафиксированных умений, </w:t>
            </w:r>
            <w:r w:rsidR="0002474A" w:rsidRPr="00EA0E0A">
              <w:rPr>
                <w:noProof/>
                <w:sz w:val="28"/>
                <w:szCs w:val="28"/>
                <w:lang w:eastAsia="ru-RU"/>
              </w:rPr>
              <w:t>критерий оценивания заданий по функциональной грамотности</w:t>
            </w:r>
            <w:r w:rsidRPr="00EA0E0A">
              <w:rPr>
                <w:noProof/>
                <w:sz w:val="28"/>
                <w:szCs w:val="28"/>
                <w:lang w:eastAsia="ru-RU"/>
              </w:rPr>
              <w:t>, в рамках содержательного направления на основе подготовленных критериев совместно с научным консультантом</w:t>
            </w:r>
            <w:r w:rsidR="0002474A" w:rsidRPr="00EA0E0A">
              <w:rPr>
                <w:noProof/>
                <w:sz w:val="28"/>
                <w:szCs w:val="28"/>
                <w:lang w:eastAsia="ru-RU"/>
              </w:rPr>
              <w:t>. Разработка оценочного листа (экспертного заключения)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A14E00" w:rsidRPr="00EA0E0A" w:rsidRDefault="00A14E00" w:rsidP="006F640A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</w:tcPr>
          <w:p w:rsidR="00A14E00" w:rsidRPr="00EA0E0A" w:rsidRDefault="00A14E00" w:rsidP="00A14E00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Научно-методическое сопровождение разработки инструментария экспертной оценки в рамках содержательного направления (оценочный лист, включая критерии оценки)</w:t>
            </w:r>
          </w:p>
        </w:tc>
      </w:tr>
      <w:tr w:rsidR="00DE7064" w:rsidRPr="00EA0E0A" w:rsidTr="002445EC">
        <w:trPr>
          <w:trHeight w:val="50"/>
        </w:trPr>
        <w:tc>
          <w:tcPr>
            <w:tcW w:w="2270" w:type="dxa"/>
          </w:tcPr>
          <w:p w:rsidR="00DE7064" w:rsidRPr="00EA0E0A" w:rsidRDefault="00DE7064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E7064" w:rsidRPr="00EA0E0A" w:rsidRDefault="00DE7064" w:rsidP="00DE7064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>Обучающий семинар по повышению  качества образования (на базе пилотной площадки)</w:t>
            </w:r>
          </w:p>
          <w:p w:rsidR="004E44C6" w:rsidRPr="00EA0E0A" w:rsidRDefault="004E44C6" w:rsidP="00DE7064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 xml:space="preserve">- октябрь 2024 </w:t>
            </w:r>
          </w:p>
          <w:p w:rsidR="00DE7064" w:rsidRPr="00EA0E0A" w:rsidRDefault="00DE7064" w:rsidP="00DE7064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Цель: повышение профессиональной компетентности управленческих команд и педагогов в области управления качеством образования </w:t>
            </w:r>
          </w:p>
          <w:p w:rsidR="00DE7064" w:rsidRPr="00EA0E0A" w:rsidRDefault="00DE7064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Задачи семинара: </w:t>
            </w:r>
          </w:p>
          <w:p w:rsidR="00DE7064" w:rsidRPr="00EA0E0A" w:rsidRDefault="00DE7064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1. Передача лучших практик деятельности в рамках содержательного направления от пилотной площадки.</w:t>
            </w:r>
          </w:p>
          <w:p w:rsidR="00DE7064" w:rsidRPr="00EA0E0A" w:rsidRDefault="00DE7064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2. Сам</w:t>
            </w:r>
            <w:proofErr w:type="gramStart"/>
            <w:r w:rsidRPr="00EA0E0A">
              <w:rPr>
                <w:sz w:val="28"/>
                <w:szCs w:val="28"/>
              </w:rPr>
              <w:t>о-</w:t>
            </w:r>
            <w:proofErr w:type="gramEnd"/>
            <w:r w:rsidRPr="00EA0E0A">
              <w:rPr>
                <w:sz w:val="28"/>
                <w:szCs w:val="28"/>
              </w:rPr>
              <w:t xml:space="preserve"> и </w:t>
            </w:r>
            <w:proofErr w:type="spellStart"/>
            <w:r w:rsidRPr="00EA0E0A">
              <w:rPr>
                <w:sz w:val="28"/>
                <w:szCs w:val="28"/>
              </w:rPr>
              <w:t>взаимооценка</w:t>
            </w:r>
            <w:proofErr w:type="spellEnd"/>
            <w:r w:rsidRPr="00EA0E0A">
              <w:rPr>
                <w:sz w:val="28"/>
                <w:szCs w:val="28"/>
              </w:rPr>
              <w:t xml:space="preserve"> практик деятельности сетевой площадки по повышению качества образования. </w:t>
            </w:r>
          </w:p>
          <w:p w:rsidR="00DE7064" w:rsidRPr="00EA0E0A" w:rsidRDefault="00DE7064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DE7064" w:rsidRPr="00EA0E0A" w:rsidRDefault="00DE7064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В ходе семинара обсуждались следующие вопросы: проектирование деятельности пилотной и сетевой площадки  «</w:t>
            </w:r>
            <w:r w:rsidR="0002474A" w:rsidRPr="00EA0E0A">
              <w:rPr>
                <w:sz w:val="28"/>
                <w:szCs w:val="28"/>
              </w:rPr>
              <w:t>Олимпиады по функциональной грамотности как средство</w:t>
            </w:r>
            <w:r w:rsidR="004B491A" w:rsidRPr="00EA0E0A">
              <w:rPr>
                <w:sz w:val="28"/>
                <w:szCs w:val="28"/>
              </w:rPr>
              <w:t xml:space="preserve"> повышения качества школьного образования</w:t>
            </w:r>
            <w:r w:rsidRPr="00EA0E0A">
              <w:rPr>
                <w:sz w:val="28"/>
                <w:szCs w:val="28"/>
              </w:rPr>
              <w:t>»</w:t>
            </w:r>
            <w:proofErr w:type="gramStart"/>
            <w:r w:rsidRPr="00EA0E0A">
              <w:rPr>
                <w:sz w:val="28"/>
                <w:szCs w:val="28"/>
              </w:rPr>
              <w:t xml:space="preserve"> :</w:t>
            </w:r>
            <w:proofErr w:type="gramEnd"/>
          </w:p>
          <w:p w:rsidR="00DE7064" w:rsidRPr="00EA0E0A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определение содержательных критериев оценки качества образования;</w:t>
            </w:r>
          </w:p>
          <w:p w:rsidR="00DE7064" w:rsidRPr="00EA0E0A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определение планируемых результатов обучения;</w:t>
            </w:r>
          </w:p>
          <w:p w:rsidR="00DE7064" w:rsidRPr="00EA0E0A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определение эффективных путей достижения образовательных результатов в рамках содержательного направления;</w:t>
            </w:r>
          </w:p>
          <w:p w:rsidR="00DE7064" w:rsidRPr="00EA0E0A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lastRenderedPageBreak/>
              <w:t>определение эффективных практик;</w:t>
            </w:r>
          </w:p>
          <w:p w:rsidR="00DE7064" w:rsidRPr="00EA0E0A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оценки освоения эффективных практик сетевой школой;</w:t>
            </w:r>
          </w:p>
          <w:p w:rsidR="00DE7064" w:rsidRPr="00EA0E0A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согласование критериев оценки эффективных практик;</w:t>
            </w:r>
          </w:p>
          <w:p w:rsidR="00DE7064" w:rsidRPr="00EA0E0A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описание ресурсного обеспечения эффективных практик.</w:t>
            </w:r>
          </w:p>
          <w:p w:rsidR="00DE7064" w:rsidRPr="00EA0E0A" w:rsidRDefault="00DE7064" w:rsidP="00DE7064">
            <w:pPr>
              <w:ind w:firstLine="394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В рамках семинара </w:t>
            </w:r>
            <w:proofErr w:type="gramStart"/>
            <w:r w:rsidRPr="00EA0E0A">
              <w:rPr>
                <w:sz w:val="28"/>
                <w:szCs w:val="28"/>
              </w:rPr>
              <w:t>подготовлен</w:t>
            </w:r>
            <w:proofErr w:type="gramEnd"/>
            <w:r w:rsidR="00E40D10" w:rsidRPr="00EA0E0A">
              <w:rPr>
                <w:sz w:val="28"/>
                <w:szCs w:val="28"/>
              </w:rPr>
              <w:t>:</w:t>
            </w:r>
            <w:r w:rsidRPr="00EA0E0A">
              <w:rPr>
                <w:sz w:val="28"/>
                <w:szCs w:val="28"/>
              </w:rPr>
              <w:t xml:space="preserve"> </w:t>
            </w:r>
          </w:p>
          <w:p w:rsidR="00E40D10" w:rsidRPr="00EA0E0A" w:rsidRDefault="00E40D10" w:rsidP="00E40D10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проект плана работы управленческой команды образовательного учреждения  по управлению качеством образования;</w:t>
            </w:r>
          </w:p>
          <w:p w:rsidR="00E40D10" w:rsidRPr="00EA0E0A" w:rsidRDefault="0002474A" w:rsidP="00E40D10">
            <w:pPr>
              <w:pStyle w:val="a4"/>
              <w:numPr>
                <w:ilvl w:val="0"/>
                <w:numId w:val="29"/>
              </w:num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sz w:val="28"/>
                <w:szCs w:val="28"/>
              </w:rPr>
              <w:t>набор заданий олимпиадного характера</w:t>
            </w:r>
            <w:r w:rsidR="00E40D10" w:rsidRPr="00EA0E0A">
              <w:rPr>
                <w:sz w:val="28"/>
                <w:szCs w:val="28"/>
              </w:rPr>
              <w:t xml:space="preserve">, направленных на формирование </w:t>
            </w:r>
            <w:r w:rsidRPr="00EA0E0A">
              <w:rPr>
                <w:sz w:val="28"/>
                <w:szCs w:val="28"/>
              </w:rPr>
              <w:t>функциональной</w:t>
            </w:r>
            <w:r w:rsidR="00E40D10" w:rsidRPr="00EA0E0A">
              <w:rPr>
                <w:sz w:val="28"/>
                <w:szCs w:val="28"/>
              </w:rPr>
              <w:t xml:space="preserve"> грамотности</w:t>
            </w:r>
            <w:r w:rsidRPr="00EA0E0A">
              <w:rPr>
                <w:sz w:val="28"/>
                <w:szCs w:val="28"/>
              </w:rPr>
              <w:t xml:space="preserve"> (олимпиада школьного уровня)</w:t>
            </w:r>
            <w:r w:rsidR="00E40D10" w:rsidRPr="00EA0E0A">
              <w:rPr>
                <w:sz w:val="28"/>
                <w:szCs w:val="28"/>
              </w:rPr>
              <w:t xml:space="preserve"> </w:t>
            </w:r>
          </w:p>
          <w:p w:rsidR="00DE7064" w:rsidRPr="00EA0E0A" w:rsidRDefault="00DE7064" w:rsidP="00E40D10">
            <w:pPr>
              <w:pStyle w:val="a4"/>
              <w:ind w:left="720" w:firstLine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sz w:val="28"/>
                <w:szCs w:val="28"/>
                <w:vertAlign w:val="subscript"/>
              </w:rPr>
              <w:t>(продукт)</w:t>
            </w:r>
          </w:p>
        </w:tc>
      </w:tr>
      <w:tr w:rsidR="00D85273" w:rsidRPr="00EA0E0A" w:rsidTr="002445EC">
        <w:trPr>
          <w:trHeight w:val="50"/>
        </w:trPr>
        <w:tc>
          <w:tcPr>
            <w:tcW w:w="2270" w:type="dxa"/>
            <w:vMerge w:val="restart"/>
          </w:tcPr>
          <w:p w:rsidR="00D85273" w:rsidRPr="00EA0E0A" w:rsidRDefault="00D85273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EA0E0A" w:rsidRDefault="00D85273" w:rsidP="00D85273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>Модуль 3. Рефлексивный</w:t>
            </w:r>
          </w:p>
        </w:tc>
      </w:tr>
      <w:tr w:rsidR="004E44C6" w:rsidRPr="00EA0E0A" w:rsidTr="002445EC">
        <w:trPr>
          <w:trHeight w:val="50"/>
        </w:trPr>
        <w:tc>
          <w:tcPr>
            <w:tcW w:w="2270" w:type="dxa"/>
            <w:vMerge/>
          </w:tcPr>
          <w:p w:rsidR="004E44C6" w:rsidRPr="00EA0E0A" w:rsidRDefault="004E44C6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4E44C6" w:rsidRPr="00EA0E0A" w:rsidRDefault="004E44C6" w:rsidP="0002474A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i/>
                <w:sz w:val="28"/>
                <w:szCs w:val="28"/>
              </w:rPr>
              <w:t xml:space="preserve">В рамках обучающего семинара в октябре 2024 г. на базе </w:t>
            </w:r>
            <w:r w:rsidR="0002474A" w:rsidRPr="00EA0E0A">
              <w:rPr>
                <w:i/>
                <w:sz w:val="28"/>
                <w:szCs w:val="28"/>
              </w:rPr>
              <w:t>пилотной</w:t>
            </w:r>
            <w:r w:rsidRPr="00EA0E0A">
              <w:rPr>
                <w:i/>
                <w:sz w:val="28"/>
                <w:szCs w:val="28"/>
              </w:rPr>
              <w:t xml:space="preserve"> площадки (</w:t>
            </w:r>
            <w:r w:rsidR="0002474A" w:rsidRPr="00EA0E0A">
              <w:rPr>
                <w:i/>
                <w:sz w:val="28"/>
                <w:szCs w:val="28"/>
              </w:rPr>
              <w:t>П</w:t>
            </w:r>
            <w:r w:rsidRPr="00EA0E0A">
              <w:rPr>
                <w:i/>
                <w:sz w:val="28"/>
                <w:szCs w:val="28"/>
              </w:rPr>
              <w:t xml:space="preserve">П) </w:t>
            </w:r>
            <w:r w:rsidR="0002474A" w:rsidRPr="00EA0E0A">
              <w:rPr>
                <w:i/>
                <w:sz w:val="28"/>
                <w:szCs w:val="28"/>
              </w:rPr>
              <w:t xml:space="preserve">сетевые площадки </w:t>
            </w:r>
            <w:r w:rsidRPr="00EA0E0A">
              <w:rPr>
                <w:i/>
                <w:sz w:val="28"/>
                <w:szCs w:val="28"/>
              </w:rPr>
              <w:t xml:space="preserve">получают задание № 3 и выполняют его до времени проведения </w:t>
            </w:r>
            <w:r w:rsidR="0002474A" w:rsidRPr="00EA0E0A">
              <w:rPr>
                <w:i/>
                <w:sz w:val="28"/>
                <w:szCs w:val="28"/>
              </w:rPr>
              <w:t>рефлексивного</w:t>
            </w:r>
            <w:r w:rsidRPr="00EA0E0A">
              <w:rPr>
                <w:i/>
                <w:sz w:val="28"/>
                <w:szCs w:val="28"/>
              </w:rPr>
              <w:t xml:space="preserve"> семинара. На </w:t>
            </w:r>
            <w:r w:rsidR="0002474A" w:rsidRPr="00EA0E0A">
              <w:rPr>
                <w:i/>
                <w:sz w:val="28"/>
                <w:szCs w:val="28"/>
              </w:rPr>
              <w:t>обучающем</w:t>
            </w:r>
            <w:r w:rsidRPr="00EA0E0A">
              <w:rPr>
                <w:i/>
                <w:sz w:val="28"/>
                <w:szCs w:val="28"/>
              </w:rPr>
              <w:t xml:space="preserve"> семинаре происходит обсуждение </w:t>
            </w:r>
            <w:r w:rsidR="0002474A" w:rsidRPr="00EA0E0A">
              <w:rPr>
                <w:i/>
                <w:sz w:val="28"/>
                <w:szCs w:val="28"/>
              </w:rPr>
              <w:t xml:space="preserve">и экспертиза </w:t>
            </w:r>
            <w:r w:rsidRPr="00EA0E0A">
              <w:rPr>
                <w:i/>
                <w:sz w:val="28"/>
                <w:szCs w:val="28"/>
              </w:rPr>
              <w:t>выполнения задания.</w:t>
            </w:r>
          </w:p>
        </w:tc>
      </w:tr>
      <w:tr w:rsidR="00D85273" w:rsidRPr="00EA0E0A" w:rsidTr="002445EC">
        <w:trPr>
          <w:trHeight w:val="50"/>
        </w:trPr>
        <w:tc>
          <w:tcPr>
            <w:tcW w:w="2270" w:type="dxa"/>
            <w:vMerge/>
          </w:tcPr>
          <w:p w:rsidR="00D85273" w:rsidRPr="00EA0E0A" w:rsidRDefault="00D85273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EA0E0A" w:rsidRDefault="00D85273" w:rsidP="00D85273">
            <w:pPr>
              <w:pStyle w:val="TableParagraph"/>
              <w:ind w:left="30"/>
              <w:jc w:val="both"/>
              <w:rPr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 xml:space="preserve">Задание 3. </w:t>
            </w:r>
            <w:r w:rsidRPr="00EA0E0A">
              <w:rPr>
                <w:sz w:val="28"/>
                <w:szCs w:val="28"/>
              </w:rPr>
              <w:t xml:space="preserve">Выберите лучшие практики в рамках содержательного направления, которые </w:t>
            </w:r>
            <w:r w:rsidR="00E40D10" w:rsidRPr="00EA0E0A">
              <w:rPr>
                <w:sz w:val="28"/>
                <w:szCs w:val="28"/>
              </w:rPr>
              <w:t xml:space="preserve">будут </w:t>
            </w:r>
            <w:r w:rsidRPr="00EA0E0A">
              <w:rPr>
                <w:sz w:val="28"/>
                <w:szCs w:val="28"/>
              </w:rPr>
              <w:t>презент</w:t>
            </w:r>
            <w:r w:rsidR="00E40D10" w:rsidRPr="00EA0E0A">
              <w:rPr>
                <w:sz w:val="28"/>
                <w:szCs w:val="28"/>
              </w:rPr>
              <w:t xml:space="preserve">ованы </w:t>
            </w:r>
            <w:r w:rsidRPr="00EA0E0A">
              <w:rPr>
                <w:sz w:val="28"/>
                <w:szCs w:val="28"/>
              </w:rPr>
              <w:t>на рефлексивном семинаре, который состоится на базе ПГГПУ. Это должны быть практики в рамках содержательного направления, которые будут интересны образовательным организациям, работающим в рамках других содержательных направлений</w:t>
            </w:r>
            <w:r w:rsidR="004E44C6" w:rsidRPr="00EA0E0A">
              <w:rPr>
                <w:sz w:val="28"/>
                <w:szCs w:val="28"/>
              </w:rPr>
              <w:t>.</w:t>
            </w:r>
          </w:p>
          <w:p w:rsidR="004E44C6" w:rsidRPr="00EA0E0A" w:rsidRDefault="004E44C6" w:rsidP="00D85273">
            <w:pPr>
              <w:pStyle w:val="TableParagraph"/>
              <w:ind w:left="30"/>
              <w:jc w:val="both"/>
              <w:rPr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>Срок выполнения:</w:t>
            </w:r>
            <w:r w:rsidRPr="00EA0E0A">
              <w:rPr>
                <w:sz w:val="28"/>
                <w:szCs w:val="28"/>
              </w:rPr>
              <w:t xml:space="preserve"> октябрь-ноябрь 2024 г. </w:t>
            </w:r>
          </w:p>
          <w:p w:rsidR="00D85273" w:rsidRPr="00EA0E0A" w:rsidRDefault="00D85273" w:rsidP="00D85273">
            <w:pPr>
              <w:pStyle w:val="TableParagraph"/>
              <w:ind w:left="30"/>
              <w:jc w:val="both"/>
              <w:rPr>
                <w:b/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>Цель:</w:t>
            </w:r>
            <w:r w:rsidRPr="00EA0E0A">
              <w:rPr>
                <w:sz w:val="28"/>
                <w:szCs w:val="28"/>
              </w:rPr>
              <w:t xml:space="preserve"> обобщение и осмысление опыта, отбор лучших практик для презентации  </w:t>
            </w:r>
          </w:p>
        </w:tc>
      </w:tr>
      <w:tr w:rsidR="00D85273" w:rsidRPr="00EA0E0A" w:rsidTr="007675CC">
        <w:trPr>
          <w:trHeight w:val="50"/>
        </w:trPr>
        <w:tc>
          <w:tcPr>
            <w:tcW w:w="2270" w:type="dxa"/>
            <w:vMerge/>
          </w:tcPr>
          <w:p w:rsidR="00D85273" w:rsidRPr="00EA0E0A" w:rsidRDefault="00D85273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D85273" w:rsidRPr="00EA0E0A" w:rsidRDefault="00D85273" w:rsidP="006F640A">
            <w:pPr>
              <w:pStyle w:val="TableParagraph"/>
              <w:ind w:left="3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457" w:type="dxa"/>
            <w:gridSpan w:val="3"/>
          </w:tcPr>
          <w:p w:rsidR="00D85273" w:rsidRPr="00EA0E0A" w:rsidRDefault="00D85273" w:rsidP="006F640A">
            <w:pPr>
              <w:pStyle w:val="TableParagraph"/>
              <w:ind w:left="3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457" w:type="dxa"/>
          </w:tcPr>
          <w:p w:rsidR="00D85273" w:rsidRPr="00EA0E0A" w:rsidRDefault="00D85273" w:rsidP="006F640A">
            <w:pPr>
              <w:pStyle w:val="TableParagraph"/>
              <w:ind w:left="3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ПГГПУ</w:t>
            </w:r>
          </w:p>
        </w:tc>
      </w:tr>
      <w:tr w:rsidR="00D85273" w:rsidRPr="00EA0E0A" w:rsidTr="00FB52A5">
        <w:trPr>
          <w:trHeight w:val="50"/>
        </w:trPr>
        <w:tc>
          <w:tcPr>
            <w:tcW w:w="2270" w:type="dxa"/>
            <w:vMerge/>
          </w:tcPr>
          <w:p w:rsidR="00D85273" w:rsidRPr="00EA0E0A" w:rsidRDefault="00D85273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D85273" w:rsidRPr="00EA0E0A" w:rsidRDefault="00E40D10" w:rsidP="00E40D10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>Подготовка презенетации и о</w:t>
            </w:r>
            <w:r w:rsidR="00D85273" w:rsidRPr="00EA0E0A">
              <w:rPr>
                <w:noProof/>
                <w:sz w:val="28"/>
                <w:szCs w:val="28"/>
                <w:lang w:eastAsia="ru-RU"/>
              </w:rPr>
              <w:t xml:space="preserve">тбор лучших практик для представления в рамках содержательного направления </w:t>
            </w:r>
          </w:p>
        </w:tc>
        <w:tc>
          <w:tcPr>
            <w:tcW w:w="2457" w:type="dxa"/>
            <w:gridSpan w:val="3"/>
          </w:tcPr>
          <w:p w:rsidR="00D85273" w:rsidRPr="00EA0E0A" w:rsidRDefault="00D85273" w:rsidP="006F640A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t xml:space="preserve">Экспертная оценка комплекта отобранных </w:t>
            </w:r>
            <w:r w:rsidR="008141CA" w:rsidRPr="00EA0E0A">
              <w:rPr>
                <w:noProof/>
                <w:sz w:val="28"/>
                <w:szCs w:val="28"/>
                <w:lang w:eastAsia="ru-RU"/>
              </w:rPr>
              <w:t xml:space="preserve">лучших </w:t>
            </w:r>
            <w:r w:rsidR="0002474A" w:rsidRPr="00EA0E0A">
              <w:rPr>
                <w:noProof/>
                <w:sz w:val="28"/>
                <w:szCs w:val="28"/>
                <w:lang w:eastAsia="ru-RU"/>
              </w:rPr>
              <w:t>разработок</w:t>
            </w:r>
            <w:r w:rsidRPr="00EA0E0A">
              <w:rPr>
                <w:noProof/>
                <w:sz w:val="28"/>
                <w:szCs w:val="28"/>
                <w:lang w:eastAsia="ru-RU"/>
              </w:rPr>
              <w:t xml:space="preserve"> в рамках содержательного направления на основе подготовленных критериев со</w:t>
            </w:r>
            <w:r w:rsidR="0002474A" w:rsidRPr="00EA0E0A">
              <w:rPr>
                <w:noProof/>
                <w:sz w:val="28"/>
                <w:szCs w:val="28"/>
                <w:lang w:eastAsia="ru-RU"/>
              </w:rPr>
              <w:t xml:space="preserve">вместно с научным консультантом. Разработка чек-листа для </w:t>
            </w:r>
            <w:r w:rsidR="0002474A" w:rsidRPr="00EA0E0A">
              <w:rPr>
                <w:noProof/>
                <w:sz w:val="28"/>
                <w:szCs w:val="28"/>
                <w:lang w:eastAsia="ru-RU"/>
              </w:rPr>
              <w:lastRenderedPageBreak/>
              <w:t>проведения обучающей экспретизы.</w:t>
            </w:r>
          </w:p>
          <w:p w:rsidR="00D85273" w:rsidRPr="00EA0E0A" w:rsidRDefault="00D85273" w:rsidP="006F640A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</w:tcPr>
          <w:p w:rsidR="00D85273" w:rsidRPr="00EA0E0A" w:rsidRDefault="00D85273" w:rsidP="006F640A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EA0E0A">
              <w:rPr>
                <w:noProof/>
                <w:sz w:val="28"/>
                <w:szCs w:val="28"/>
                <w:lang w:eastAsia="ru-RU"/>
              </w:rPr>
              <w:lastRenderedPageBreak/>
              <w:t xml:space="preserve">Научно-методическое сопровождение разработки инструментария экспертной оценки в рамках содержательного направления </w:t>
            </w:r>
            <w:r w:rsidR="008141CA" w:rsidRPr="00EA0E0A">
              <w:rPr>
                <w:noProof/>
                <w:sz w:val="28"/>
                <w:szCs w:val="28"/>
                <w:lang w:eastAsia="ru-RU"/>
              </w:rPr>
              <w:t>для отбора лучших практик</w:t>
            </w:r>
            <w:r w:rsidR="00E25D15" w:rsidRPr="00EA0E0A">
              <w:rPr>
                <w:noProof/>
                <w:sz w:val="28"/>
                <w:szCs w:val="28"/>
                <w:lang w:eastAsia="ru-RU"/>
              </w:rPr>
              <w:t xml:space="preserve">, предложение формата представления лучших практик </w:t>
            </w:r>
            <w:r w:rsidR="008141CA" w:rsidRPr="00EA0E0A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EA0E0A">
              <w:rPr>
                <w:noProof/>
                <w:sz w:val="28"/>
                <w:szCs w:val="28"/>
                <w:lang w:eastAsia="ru-RU"/>
              </w:rPr>
              <w:lastRenderedPageBreak/>
              <w:t>(оценочный лист, включая критерии оценки)</w:t>
            </w:r>
          </w:p>
        </w:tc>
      </w:tr>
      <w:tr w:rsidR="00D85273" w:rsidRPr="00EA0E0A" w:rsidTr="002445EC">
        <w:trPr>
          <w:trHeight w:val="50"/>
        </w:trPr>
        <w:tc>
          <w:tcPr>
            <w:tcW w:w="2270" w:type="dxa"/>
            <w:vMerge/>
          </w:tcPr>
          <w:p w:rsidR="00D85273" w:rsidRPr="00EA0E0A" w:rsidRDefault="00D85273" w:rsidP="001F3736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EA0E0A" w:rsidRDefault="00D85273" w:rsidP="00D85273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EA0E0A">
              <w:rPr>
                <w:b/>
                <w:sz w:val="28"/>
                <w:szCs w:val="28"/>
              </w:rPr>
              <w:t>Рефлексивный семинар (на базе ППГУ)</w:t>
            </w:r>
            <w:r w:rsidR="004E44C6" w:rsidRPr="00EA0E0A">
              <w:rPr>
                <w:b/>
                <w:sz w:val="28"/>
                <w:szCs w:val="28"/>
              </w:rPr>
              <w:t xml:space="preserve"> –</w:t>
            </w:r>
            <w:r w:rsidR="00E40D10" w:rsidRPr="00EA0E0A">
              <w:rPr>
                <w:b/>
                <w:sz w:val="28"/>
                <w:szCs w:val="28"/>
              </w:rPr>
              <w:t xml:space="preserve"> 15 </w:t>
            </w:r>
            <w:r w:rsidR="004E44C6" w:rsidRPr="00EA0E0A">
              <w:rPr>
                <w:b/>
                <w:sz w:val="28"/>
                <w:szCs w:val="28"/>
              </w:rPr>
              <w:t>ноябр</w:t>
            </w:r>
            <w:r w:rsidR="00E40D10" w:rsidRPr="00EA0E0A">
              <w:rPr>
                <w:b/>
                <w:sz w:val="28"/>
                <w:szCs w:val="28"/>
              </w:rPr>
              <w:t>я</w:t>
            </w:r>
            <w:r w:rsidR="004E44C6" w:rsidRPr="00EA0E0A">
              <w:rPr>
                <w:b/>
                <w:sz w:val="28"/>
                <w:szCs w:val="28"/>
              </w:rPr>
              <w:t xml:space="preserve"> 2024</w:t>
            </w:r>
          </w:p>
          <w:p w:rsidR="00D85273" w:rsidRPr="00EA0E0A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Цель семинара: повышение профессиональной компетентности управленческих команд и педагогов в области управления качеством образования.</w:t>
            </w:r>
          </w:p>
          <w:p w:rsidR="00D85273" w:rsidRPr="00EA0E0A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Задачи семинара: </w:t>
            </w:r>
          </w:p>
          <w:p w:rsidR="00D85273" w:rsidRPr="00EA0E0A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1. Рефлексия деятельности в рамках реализации мероприятий по преодолению дефицитов, связанных с управлением качеством образования в основной школе по направлению «</w:t>
            </w:r>
            <w:r w:rsidR="005A5008" w:rsidRPr="00EA0E0A">
              <w:rPr>
                <w:sz w:val="28"/>
                <w:szCs w:val="28"/>
              </w:rPr>
              <w:t>Олимпиады по функциональной грамотности как средство повышения качества школьного образования</w:t>
            </w:r>
            <w:r w:rsidRPr="00EA0E0A">
              <w:rPr>
                <w:sz w:val="28"/>
                <w:szCs w:val="28"/>
              </w:rPr>
              <w:t>».</w:t>
            </w:r>
          </w:p>
          <w:p w:rsidR="00D85273" w:rsidRPr="00EA0E0A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2. Представление и обсуждение лучших практик повышения качества образования в рамках содержательного направления.</w:t>
            </w:r>
          </w:p>
          <w:p w:rsidR="00D85273" w:rsidRPr="00EA0E0A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D85273" w:rsidRPr="00EA0E0A" w:rsidRDefault="00D85273" w:rsidP="00D85273">
            <w:pPr>
              <w:ind w:firstLine="36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В ходе семинара обсуждаются следующие вопросы: рефлексия деятельности пилотной и сетевой площадки  по содержательному направлению «</w:t>
            </w:r>
            <w:r w:rsidR="0002474A" w:rsidRPr="00EA0E0A">
              <w:rPr>
                <w:sz w:val="28"/>
                <w:szCs w:val="28"/>
              </w:rPr>
              <w:t>Олимпиады по функциональной грамотности как средство повышения качества школьного образования</w:t>
            </w:r>
            <w:r w:rsidRPr="00EA0E0A">
              <w:rPr>
                <w:sz w:val="28"/>
                <w:szCs w:val="28"/>
              </w:rPr>
              <w:t>»:</w:t>
            </w:r>
          </w:p>
          <w:p w:rsidR="00D85273" w:rsidRPr="00EA0E0A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рефлексия достижения цели проекта;</w:t>
            </w:r>
          </w:p>
          <w:p w:rsidR="00D85273" w:rsidRPr="00EA0E0A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рефлексия достижения планируемых результатов проекта;</w:t>
            </w:r>
          </w:p>
          <w:p w:rsidR="00D85273" w:rsidRPr="00EA0E0A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рефлексия решения задач проекта;</w:t>
            </w:r>
          </w:p>
          <w:p w:rsidR="00D85273" w:rsidRPr="00EA0E0A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анализ продуктов деятельности в рамках проекта;</w:t>
            </w:r>
          </w:p>
          <w:p w:rsidR="00D85273" w:rsidRPr="00EA0E0A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предложения по перспективам деятельности участников проекта;</w:t>
            </w:r>
          </w:p>
          <w:p w:rsidR="00D85273" w:rsidRPr="00EA0E0A" w:rsidRDefault="00D652BF" w:rsidP="00D652BF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b/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 </w:t>
            </w:r>
            <w:r w:rsidR="00D85273" w:rsidRPr="00EA0E0A">
              <w:rPr>
                <w:sz w:val="28"/>
                <w:szCs w:val="28"/>
              </w:rPr>
              <w:t xml:space="preserve">обобщение эффективных технологий, форм, методов, приемов </w:t>
            </w:r>
            <w:proofErr w:type="gramStart"/>
            <w:r w:rsidR="00D85273" w:rsidRPr="00EA0E0A">
              <w:rPr>
                <w:sz w:val="28"/>
                <w:szCs w:val="28"/>
              </w:rPr>
              <w:t>повышения качества образования  повышения качества образования</w:t>
            </w:r>
            <w:proofErr w:type="gramEnd"/>
            <w:r w:rsidR="00D85273" w:rsidRPr="00EA0E0A">
              <w:rPr>
                <w:sz w:val="28"/>
                <w:szCs w:val="28"/>
              </w:rPr>
              <w:t>.</w:t>
            </w:r>
          </w:p>
        </w:tc>
      </w:tr>
    </w:tbl>
    <w:p w:rsidR="00A9072E" w:rsidRPr="00EA0E0A" w:rsidRDefault="00A9072E" w:rsidP="004B7B07">
      <w:pPr>
        <w:rPr>
          <w:sz w:val="28"/>
          <w:szCs w:val="28"/>
        </w:rPr>
        <w:sectPr w:rsidR="00A9072E" w:rsidRPr="00EA0E0A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:rsidR="00A9072E" w:rsidRPr="00EA0E0A" w:rsidRDefault="00133D82" w:rsidP="004B7B07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EA0E0A">
        <w:rPr>
          <w:b/>
          <w:sz w:val="28"/>
          <w:szCs w:val="28"/>
        </w:rPr>
        <w:lastRenderedPageBreak/>
        <w:t>Пояснительная</w:t>
      </w:r>
      <w:r w:rsidRPr="00EA0E0A">
        <w:rPr>
          <w:b/>
          <w:spacing w:val="-16"/>
          <w:sz w:val="28"/>
          <w:szCs w:val="28"/>
        </w:rPr>
        <w:t xml:space="preserve"> </w:t>
      </w:r>
      <w:r w:rsidRPr="00EA0E0A">
        <w:rPr>
          <w:b/>
          <w:spacing w:val="-2"/>
          <w:sz w:val="28"/>
          <w:szCs w:val="28"/>
        </w:rPr>
        <w:t>записка</w:t>
      </w:r>
    </w:p>
    <w:p w:rsidR="00A9072E" w:rsidRPr="00EA0E0A" w:rsidRDefault="00133D82" w:rsidP="00480857">
      <w:pPr>
        <w:pStyle w:val="TableParagraph"/>
        <w:ind w:left="30" w:right="252" w:firstLine="560"/>
        <w:jc w:val="both"/>
        <w:rPr>
          <w:bCs/>
          <w:sz w:val="28"/>
          <w:szCs w:val="28"/>
        </w:rPr>
      </w:pPr>
      <w:r w:rsidRPr="00EA0E0A">
        <w:rPr>
          <w:bCs/>
          <w:sz w:val="28"/>
          <w:szCs w:val="28"/>
        </w:rPr>
        <w:t xml:space="preserve">Содержание </w:t>
      </w:r>
      <w:proofErr w:type="spellStart"/>
      <w:r w:rsidRPr="00EA0E0A">
        <w:rPr>
          <w:bCs/>
          <w:sz w:val="28"/>
          <w:szCs w:val="28"/>
        </w:rPr>
        <w:t>стажировочной</w:t>
      </w:r>
      <w:proofErr w:type="spellEnd"/>
      <w:r w:rsidRPr="00EA0E0A">
        <w:rPr>
          <w:bCs/>
          <w:sz w:val="28"/>
          <w:szCs w:val="28"/>
        </w:rPr>
        <w:t xml:space="preserve"> площадки ориентировано на</w:t>
      </w:r>
      <w:r w:rsidR="006C75E6" w:rsidRPr="00EA0E0A">
        <w:rPr>
          <w:bCs/>
          <w:sz w:val="28"/>
          <w:szCs w:val="28"/>
        </w:rPr>
        <w:t xml:space="preserve"> </w:t>
      </w:r>
      <w:r w:rsidRPr="00EA0E0A">
        <w:rPr>
          <w:bCs/>
          <w:sz w:val="28"/>
          <w:szCs w:val="28"/>
        </w:rPr>
        <w:t>совершенствовани</w:t>
      </w:r>
      <w:r w:rsidR="005262B4" w:rsidRPr="00EA0E0A">
        <w:rPr>
          <w:bCs/>
          <w:sz w:val="28"/>
          <w:szCs w:val="28"/>
        </w:rPr>
        <w:t xml:space="preserve">е </w:t>
      </w:r>
      <w:r w:rsidRPr="00EA0E0A">
        <w:rPr>
          <w:bCs/>
          <w:sz w:val="28"/>
          <w:szCs w:val="28"/>
        </w:rPr>
        <w:t xml:space="preserve"> профессиональной </w:t>
      </w:r>
      <w:r w:rsidR="005262B4" w:rsidRPr="00EA0E0A">
        <w:rPr>
          <w:bCs/>
          <w:sz w:val="28"/>
          <w:szCs w:val="28"/>
        </w:rPr>
        <w:t>компетентности</w:t>
      </w:r>
      <w:r w:rsidRPr="00EA0E0A">
        <w:rPr>
          <w:bCs/>
          <w:sz w:val="28"/>
          <w:szCs w:val="28"/>
        </w:rPr>
        <w:t xml:space="preserve"> </w:t>
      </w:r>
      <w:r w:rsidR="005262B4" w:rsidRPr="00EA0E0A">
        <w:rPr>
          <w:bCs/>
          <w:sz w:val="28"/>
          <w:szCs w:val="28"/>
        </w:rPr>
        <w:t>педагогов пилотных школ (ЦИО) и сетевых площадок.</w:t>
      </w:r>
    </w:p>
    <w:p w:rsidR="005262B4" w:rsidRPr="00EA0E0A" w:rsidRDefault="005262B4" w:rsidP="00480857">
      <w:pPr>
        <w:pStyle w:val="TableParagraph"/>
        <w:ind w:left="30" w:right="252" w:firstLine="690"/>
        <w:jc w:val="both"/>
        <w:rPr>
          <w:bCs/>
          <w:sz w:val="28"/>
          <w:szCs w:val="28"/>
        </w:rPr>
      </w:pPr>
      <w:r w:rsidRPr="00EA0E0A">
        <w:rPr>
          <w:bCs/>
          <w:sz w:val="28"/>
          <w:szCs w:val="28"/>
        </w:rPr>
        <w:t xml:space="preserve">Специфика модели взаимодействия общеобразовательных организаций с высоким инновационным потенциалом и </w:t>
      </w:r>
      <w:r w:rsidR="00B229E8" w:rsidRPr="00EA0E0A">
        <w:rPr>
          <w:bCs/>
          <w:sz w:val="28"/>
          <w:szCs w:val="28"/>
        </w:rPr>
        <w:t xml:space="preserve">общеобразовательных организаций с </w:t>
      </w:r>
      <w:r w:rsidRPr="00EA0E0A">
        <w:rPr>
          <w:bCs/>
          <w:sz w:val="28"/>
          <w:szCs w:val="28"/>
        </w:rPr>
        <w:t>потенциалом развития</w:t>
      </w:r>
      <w:r w:rsidR="00B229E8" w:rsidRPr="00EA0E0A">
        <w:rPr>
          <w:bCs/>
          <w:sz w:val="28"/>
          <w:szCs w:val="28"/>
        </w:rPr>
        <w:t>,</w:t>
      </w:r>
      <w:r w:rsidRPr="00EA0E0A">
        <w:rPr>
          <w:bCs/>
          <w:sz w:val="28"/>
          <w:szCs w:val="28"/>
        </w:rPr>
        <w:t xml:space="preserve"> направляемого педагогическим университетом</w:t>
      </w:r>
      <w:r w:rsidR="00B229E8" w:rsidRPr="00EA0E0A">
        <w:rPr>
          <w:bCs/>
          <w:sz w:val="28"/>
          <w:szCs w:val="28"/>
        </w:rPr>
        <w:t>,</w:t>
      </w:r>
      <w:r w:rsidRPr="00EA0E0A">
        <w:rPr>
          <w:bCs/>
          <w:sz w:val="28"/>
          <w:szCs w:val="28"/>
        </w:rPr>
        <w:t xml:space="preserve"> определ</w:t>
      </w:r>
      <w:r w:rsidR="00480857" w:rsidRPr="00EA0E0A">
        <w:rPr>
          <w:bCs/>
          <w:sz w:val="28"/>
          <w:szCs w:val="28"/>
        </w:rPr>
        <w:t>яет</w:t>
      </w:r>
      <w:r w:rsidRPr="00EA0E0A">
        <w:rPr>
          <w:bCs/>
          <w:sz w:val="28"/>
          <w:szCs w:val="28"/>
        </w:rPr>
        <w:t xml:space="preserve"> </w:t>
      </w:r>
      <w:r w:rsidR="00B229E8" w:rsidRPr="00EA0E0A">
        <w:rPr>
          <w:bCs/>
          <w:sz w:val="28"/>
          <w:szCs w:val="28"/>
        </w:rPr>
        <w:t xml:space="preserve">следующие </w:t>
      </w:r>
      <w:r w:rsidRPr="00EA0E0A">
        <w:rPr>
          <w:bCs/>
          <w:sz w:val="28"/>
          <w:szCs w:val="28"/>
        </w:rPr>
        <w:t>преимущества:</w:t>
      </w:r>
    </w:p>
    <w:p w:rsidR="00B229E8" w:rsidRPr="00EA0E0A" w:rsidRDefault="00B229E8" w:rsidP="00B229E8">
      <w:pPr>
        <w:pStyle w:val="TableParagraph"/>
        <w:ind w:left="30" w:right="252"/>
        <w:jc w:val="both"/>
        <w:rPr>
          <w:bCs/>
          <w:sz w:val="28"/>
          <w:szCs w:val="28"/>
        </w:rPr>
      </w:pPr>
      <w:r w:rsidRPr="00EA0E0A">
        <w:rPr>
          <w:bCs/>
          <w:sz w:val="28"/>
          <w:szCs w:val="28"/>
        </w:rPr>
        <w:t>- поддержку перспектив развития и профессиональных инициатив сетевой школы, направленных на повышение качества образования за счет включения в совместную исследовательскую деятельность с педагогами пилотной школы;</w:t>
      </w:r>
    </w:p>
    <w:p w:rsidR="005262B4" w:rsidRPr="00EA0E0A" w:rsidRDefault="005262B4" w:rsidP="005262B4">
      <w:pPr>
        <w:pStyle w:val="TableParagraph"/>
        <w:ind w:left="30" w:right="252"/>
        <w:jc w:val="both"/>
        <w:rPr>
          <w:bCs/>
          <w:sz w:val="28"/>
          <w:szCs w:val="28"/>
        </w:rPr>
      </w:pPr>
      <w:r w:rsidRPr="00EA0E0A">
        <w:rPr>
          <w:bCs/>
          <w:sz w:val="28"/>
          <w:szCs w:val="28"/>
        </w:rPr>
        <w:t>- мотивацию участников проектной группы пилотной школы (центра инновационного опыта) в аспекте реализации экспертного потенциала и повышения профессиональных компетенций за счет включения в исследователь</w:t>
      </w:r>
      <w:r w:rsidR="00B229E8" w:rsidRPr="00EA0E0A">
        <w:rPr>
          <w:bCs/>
          <w:sz w:val="28"/>
          <w:szCs w:val="28"/>
        </w:rPr>
        <w:t xml:space="preserve">скую работу. </w:t>
      </w:r>
    </w:p>
    <w:p w:rsidR="00900FA7" w:rsidRPr="00EA0E0A" w:rsidRDefault="00133D82" w:rsidP="00480857">
      <w:pPr>
        <w:pStyle w:val="TableParagraph"/>
        <w:ind w:left="30" w:right="252" w:firstLine="690"/>
        <w:jc w:val="both"/>
        <w:rPr>
          <w:sz w:val="28"/>
          <w:szCs w:val="28"/>
        </w:rPr>
      </w:pPr>
      <w:r w:rsidRPr="00EA0E0A">
        <w:rPr>
          <w:sz w:val="28"/>
          <w:szCs w:val="28"/>
        </w:rPr>
        <w:t xml:space="preserve">Организация повышения квалификации на базе </w:t>
      </w:r>
      <w:proofErr w:type="spellStart"/>
      <w:r w:rsidRPr="00EA0E0A">
        <w:rPr>
          <w:sz w:val="28"/>
          <w:szCs w:val="28"/>
        </w:rPr>
        <w:t>стажировочной</w:t>
      </w:r>
      <w:proofErr w:type="spellEnd"/>
      <w:r w:rsidRPr="00EA0E0A">
        <w:rPr>
          <w:sz w:val="28"/>
          <w:szCs w:val="28"/>
        </w:rPr>
        <w:t xml:space="preserve"> площадки планируется по следующ</w:t>
      </w:r>
      <w:r w:rsidR="008F518D" w:rsidRPr="00EA0E0A">
        <w:rPr>
          <w:sz w:val="28"/>
          <w:szCs w:val="28"/>
        </w:rPr>
        <w:t>ему</w:t>
      </w:r>
      <w:r w:rsidRPr="00EA0E0A">
        <w:rPr>
          <w:sz w:val="28"/>
          <w:szCs w:val="28"/>
        </w:rPr>
        <w:t xml:space="preserve"> направлени</w:t>
      </w:r>
      <w:r w:rsidR="008F518D" w:rsidRPr="00EA0E0A">
        <w:rPr>
          <w:sz w:val="28"/>
          <w:szCs w:val="28"/>
        </w:rPr>
        <w:t>ю</w:t>
      </w:r>
      <w:r w:rsidRPr="00EA0E0A">
        <w:rPr>
          <w:sz w:val="28"/>
          <w:szCs w:val="28"/>
        </w:rPr>
        <w:t>:</w:t>
      </w:r>
      <w:r w:rsidR="008F518D" w:rsidRPr="00EA0E0A">
        <w:rPr>
          <w:sz w:val="28"/>
          <w:szCs w:val="28"/>
        </w:rPr>
        <w:t xml:space="preserve"> </w:t>
      </w:r>
    </w:p>
    <w:p w:rsidR="00A9072E" w:rsidRPr="00EA0E0A" w:rsidRDefault="00480857" w:rsidP="004B7B07">
      <w:pPr>
        <w:pStyle w:val="a3"/>
        <w:ind w:right="314"/>
        <w:jc w:val="both"/>
      </w:pPr>
      <w:r w:rsidRPr="00EA0E0A">
        <w:t>«</w:t>
      </w:r>
      <w:r w:rsidR="009B10B1" w:rsidRPr="00EA0E0A">
        <w:t>Олимпиады по функциональной грамотности как средство повышения качества школьного образования</w:t>
      </w:r>
      <w:r w:rsidRPr="00EA0E0A">
        <w:t>»</w:t>
      </w:r>
    </w:p>
    <w:p w:rsidR="008F518D" w:rsidRPr="00EA0E0A" w:rsidRDefault="008F518D" w:rsidP="005A5008">
      <w:pPr>
        <w:pStyle w:val="a3"/>
        <w:ind w:right="314" w:firstLine="709"/>
        <w:jc w:val="both"/>
      </w:pPr>
      <w:r w:rsidRPr="00EA0E0A">
        <w:t xml:space="preserve">Реализация </w:t>
      </w:r>
      <w:proofErr w:type="spellStart"/>
      <w:r w:rsidRPr="00EA0E0A">
        <w:t>стажировочного</w:t>
      </w:r>
      <w:proofErr w:type="spellEnd"/>
      <w:r w:rsidRPr="00EA0E0A">
        <w:t xml:space="preserve"> маршрута включает:</w:t>
      </w:r>
    </w:p>
    <w:p w:rsidR="008F518D" w:rsidRPr="00EA0E0A" w:rsidRDefault="006C75E6" w:rsidP="004B7B07">
      <w:pPr>
        <w:pStyle w:val="a3"/>
        <w:numPr>
          <w:ilvl w:val="0"/>
          <w:numId w:val="27"/>
        </w:numPr>
        <w:ind w:right="314"/>
        <w:jc w:val="both"/>
      </w:pPr>
      <w:r w:rsidRPr="00EA0E0A">
        <w:t>с</w:t>
      </w:r>
      <w:r w:rsidR="008F518D" w:rsidRPr="00EA0E0A">
        <w:t>овместное проектирование содержания, форм освоения практик повышения качества образования</w:t>
      </w:r>
      <w:r w:rsidRPr="00EA0E0A">
        <w:t>;</w:t>
      </w:r>
      <w:r w:rsidR="008F518D" w:rsidRPr="00EA0E0A">
        <w:t xml:space="preserve"> </w:t>
      </w:r>
    </w:p>
    <w:p w:rsidR="008F518D" w:rsidRPr="00EA0E0A" w:rsidRDefault="006C75E6" w:rsidP="004B7B07">
      <w:pPr>
        <w:pStyle w:val="a3"/>
        <w:numPr>
          <w:ilvl w:val="0"/>
          <w:numId w:val="27"/>
        </w:numPr>
        <w:ind w:right="314"/>
        <w:jc w:val="both"/>
      </w:pPr>
      <w:r w:rsidRPr="00EA0E0A">
        <w:t>о</w:t>
      </w:r>
      <w:r w:rsidR="008F518D" w:rsidRPr="00EA0E0A">
        <w:t>своение эффективных практик повышения качества образования</w:t>
      </w:r>
      <w:r w:rsidRPr="00EA0E0A">
        <w:t>;</w:t>
      </w:r>
      <w:r w:rsidR="008F518D" w:rsidRPr="00EA0E0A">
        <w:t xml:space="preserve"> </w:t>
      </w:r>
    </w:p>
    <w:p w:rsidR="008F518D" w:rsidRPr="00EA0E0A" w:rsidRDefault="006C75E6" w:rsidP="004B7B07">
      <w:pPr>
        <w:pStyle w:val="a3"/>
        <w:numPr>
          <w:ilvl w:val="0"/>
          <w:numId w:val="27"/>
        </w:numPr>
        <w:ind w:right="314"/>
        <w:jc w:val="both"/>
      </w:pPr>
      <w:r w:rsidRPr="00EA0E0A">
        <w:t>с</w:t>
      </w:r>
      <w:r w:rsidR="008F518D" w:rsidRPr="00EA0E0A">
        <w:t>амооценк</w:t>
      </w:r>
      <w:r w:rsidR="00B229E8" w:rsidRPr="00EA0E0A">
        <w:t>у</w:t>
      </w:r>
      <w:r w:rsidR="008F518D" w:rsidRPr="00EA0E0A">
        <w:t xml:space="preserve"> и экспертн</w:t>
      </w:r>
      <w:r w:rsidR="00B229E8" w:rsidRPr="00EA0E0A">
        <w:t>ую</w:t>
      </w:r>
      <w:r w:rsidR="008F518D" w:rsidRPr="00EA0E0A">
        <w:t xml:space="preserve"> оценк</w:t>
      </w:r>
      <w:r w:rsidR="00B229E8" w:rsidRPr="00EA0E0A">
        <w:t>у</w:t>
      </w:r>
      <w:r w:rsidR="008F518D" w:rsidRPr="00EA0E0A">
        <w:t xml:space="preserve"> освоенных практик повышения качества образования</w:t>
      </w:r>
      <w:r w:rsidRPr="00EA0E0A">
        <w:t xml:space="preserve">. </w:t>
      </w:r>
      <w:r w:rsidR="008F518D" w:rsidRPr="00EA0E0A">
        <w:t xml:space="preserve"> </w:t>
      </w:r>
    </w:p>
    <w:p w:rsidR="008F518D" w:rsidRPr="00EA0E0A" w:rsidRDefault="008F518D" w:rsidP="004B7B07">
      <w:pPr>
        <w:jc w:val="both"/>
        <w:rPr>
          <w:sz w:val="28"/>
          <w:szCs w:val="28"/>
        </w:rPr>
      </w:pPr>
      <w:r w:rsidRPr="00EA0E0A">
        <w:rPr>
          <w:b/>
          <w:sz w:val="28"/>
          <w:szCs w:val="28"/>
        </w:rPr>
        <w:t xml:space="preserve">Цель прохождения </w:t>
      </w:r>
      <w:proofErr w:type="spellStart"/>
      <w:r w:rsidRPr="00EA0E0A">
        <w:rPr>
          <w:b/>
          <w:sz w:val="28"/>
          <w:szCs w:val="28"/>
        </w:rPr>
        <w:t>стажировочного</w:t>
      </w:r>
      <w:proofErr w:type="spellEnd"/>
      <w:r w:rsidRPr="00EA0E0A">
        <w:rPr>
          <w:b/>
          <w:sz w:val="28"/>
          <w:szCs w:val="28"/>
        </w:rPr>
        <w:t xml:space="preserve"> маршрута:</w:t>
      </w:r>
      <w:r w:rsidRPr="00EA0E0A">
        <w:rPr>
          <w:sz w:val="28"/>
          <w:szCs w:val="28"/>
        </w:rPr>
        <w:t xml:space="preserve"> повышение качества образования общеобразовательных организаций с низкими результатами и совершенствование экспертной и наставнической деятельности общеобразовательных организаций, имеющих опыт инновационной деятельности.</w:t>
      </w:r>
    </w:p>
    <w:p w:rsidR="008F518D" w:rsidRPr="00EA0E0A" w:rsidRDefault="008F518D" w:rsidP="004B7B07">
      <w:pPr>
        <w:jc w:val="both"/>
        <w:rPr>
          <w:b/>
          <w:sz w:val="28"/>
          <w:szCs w:val="28"/>
        </w:rPr>
      </w:pPr>
      <w:r w:rsidRPr="00EA0E0A">
        <w:rPr>
          <w:b/>
          <w:sz w:val="28"/>
          <w:szCs w:val="28"/>
        </w:rPr>
        <w:t xml:space="preserve">Задачи: </w:t>
      </w:r>
    </w:p>
    <w:p w:rsidR="00B229E8" w:rsidRPr="00EA0E0A" w:rsidRDefault="00B229E8" w:rsidP="00B229E8">
      <w:pPr>
        <w:jc w:val="both"/>
        <w:rPr>
          <w:sz w:val="28"/>
          <w:szCs w:val="28"/>
        </w:rPr>
      </w:pPr>
      <w:r w:rsidRPr="00EA0E0A">
        <w:rPr>
          <w:bCs/>
          <w:sz w:val="28"/>
          <w:szCs w:val="28"/>
        </w:rPr>
        <w:t xml:space="preserve">1. </w:t>
      </w:r>
      <w:r w:rsidRPr="00EA0E0A">
        <w:rPr>
          <w:sz w:val="28"/>
          <w:szCs w:val="28"/>
        </w:rPr>
        <w:t xml:space="preserve">Актуализация потребностей стажеров из сетевой школы в профессиональном развитии, в приобретении новых компетенций в аспекте повышения качества образования общеобразовательных организаций. </w:t>
      </w:r>
    </w:p>
    <w:p w:rsidR="00B229E8" w:rsidRPr="00EA0E0A" w:rsidRDefault="00B229E8" w:rsidP="00B229E8">
      <w:pPr>
        <w:jc w:val="both"/>
        <w:rPr>
          <w:bCs/>
          <w:sz w:val="28"/>
          <w:szCs w:val="28"/>
        </w:rPr>
      </w:pPr>
      <w:r w:rsidRPr="00EA0E0A">
        <w:rPr>
          <w:bCs/>
          <w:sz w:val="28"/>
          <w:szCs w:val="28"/>
        </w:rPr>
        <w:t>2. Совершенствование профессиональной компетентности стажеров сетевой школы и пилотной школ в сфере обеспечения качества образования в общеобразовательных организациях.</w:t>
      </w:r>
    </w:p>
    <w:p w:rsidR="00B229E8" w:rsidRPr="00EA0E0A" w:rsidRDefault="00B229E8" w:rsidP="00B229E8">
      <w:pPr>
        <w:pStyle w:val="Heading11"/>
        <w:spacing w:before="0"/>
        <w:ind w:left="0"/>
        <w:rPr>
          <w:b w:val="0"/>
          <w:bCs w:val="0"/>
        </w:rPr>
      </w:pPr>
      <w:r w:rsidRPr="00EA0E0A">
        <w:rPr>
          <w:b w:val="0"/>
          <w:bCs w:val="0"/>
        </w:rPr>
        <w:t>3. Совершенствование экспертной и наставнической компетенций руководителей и педагогов пилотной площадки.</w:t>
      </w:r>
    </w:p>
    <w:p w:rsidR="00A9072E" w:rsidRPr="00EA0E0A" w:rsidRDefault="00133D82" w:rsidP="00B229E8">
      <w:pPr>
        <w:pStyle w:val="Heading11"/>
        <w:spacing w:before="0"/>
        <w:ind w:left="0"/>
        <w:rPr>
          <w:bCs w:val="0"/>
        </w:rPr>
      </w:pPr>
      <w:r w:rsidRPr="00EA0E0A">
        <w:rPr>
          <w:bCs w:val="0"/>
        </w:rPr>
        <w:t>Программа включает:</w:t>
      </w:r>
    </w:p>
    <w:p w:rsidR="00A9072E" w:rsidRPr="00EA0E0A" w:rsidRDefault="00900FA7" w:rsidP="00B229E8">
      <w:pPr>
        <w:pStyle w:val="a4"/>
        <w:numPr>
          <w:ilvl w:val="1"/>
          <w:numId w:val="21"/>
        </w:numPr>
        <w:tabs>
          <w:tab w:val="left" w:pos="950"/>
        </w:tabs>
        <w:ind w:right="672"/>
        <w:jc w:val="both"/>
        <w:rPr>
          <w:sz w:val="28"/>
          <w:szCs w:val="28"/>
        </w:rPr>
      </w:pPr>
      <w:r w:rsidRPr="00EA0E0A">
        <w:rPr>
          <w:sz w:val="28"/>
          <w:szCs w:val="28"/>
        </w:rPr>
        <w:t xml:space="preserve">проведение стартовой </w:t>
      </w:r>
      <w:proofErr w:type="gramStart"/>
      <w:r w:rsidR="00133D82" w:rsidRPr="00EA0E0A">
        <w:rPr>
          <w:sz w:val="28"/>
          <w:szCs w:val="28"/>
        </w:rPr>
        <w:t>диагностик</w:t>
      </w:r>
      <w:r w:rsidR="00B229E8" w:rsidRPr="00EA0E0A">
        <w:rPr>
          <w:sz w:val="28"/>
          <w:szCs w:val="28"/>
        </w:rPr>
        <w:t>и</w:t>
      </w:r>
      <w:r w:rsidR="00133D82" w:rsidRPr="00EA0E0A">
        <w:rPr>
          <w:spacing w:val="-9"/>
          <w:sz w:val="28"/>
          <w:szCs w:val="28"/>
        </w:rPr>
        <w:t xml:space="preserve"> </w:t>
      </w:r>
      <w:r w:rsidR="00133D82" w:rsidRPr="00EA0E0A">
        <w:rPr>
          <w:sz w:val="28"/>
          <w:szCs w:val="28"/>
        </w:rPr>
        <w:t>и</w:t>
      </w:r>
      <w:r w:rsidR="00133D82" w:rsidRPr="00EA0E0A">
        <w:rPr>
          <w:spacing w:val="-9"/>
          <w:sz w:val="28"/>
          <w:szCs w:val="28"/>
        </w:rPr>
        <w:t xml:space="preserve"> </w:t>
      </w:r>
      <w:r w:rsidR="00133D82" w:rsidRPr="00EA0E0A">
        <w:rPr>
          <w:sz w:val="28"/>
          <w:szCs w:val="28"/>
        </w:rPr>
        <w:t>самодиагностик</w:t>
      </w:r>
      <w:r w:rsidR="00B229E8" w:rsidRPr="00EA0E0A">
        <w:rPr>
          <w:sz w:val="28"/>
          <w:szCs w:val="28"/>
        </w:rPr>
        <w:t>и</w:t>
      </w:r>
      <w:r w:rsidR="00133D82" w:rsidRPr="00EA0E0A">
        <w:rPr>
          <w:spacing w:val="-9"/>
          <w:sz w:val="28"/>
          <w:szCs w:val="28"/>
        </w:rPr>
        <w:t xml:space="preserve"> </w:t>
      </w:r>
      <w:r w:rsidR="00133D82" w:rsidRPr="00EA0E0A">
        <w:rPr>
          <w:sz w:val="28"/>
          <w:szCs w:val="28"/>
        </w:rPr>
        <w:t>уровня</w:t>
      </w:r>
      <w:r w:rsidR="00133D82" w:rsidRPr="00EA0E0A">
        <w:rPr>
          <w:spacing w:val="-9"/>
          <w:sz w:val="28"/>
          <w:szCs w:val="28"/>
        </w:rPr>
        <w:t xml:space="preserve"> </w:t>
      </w:r>
      <w:r w:rsidR="00133D82" w:rsidRPr="00EA0E0A">
        <w:rPr>
          <w:sz w:val="28"/>
          <w:szCs w:val="28"/>
        </w:rPr>
        <w:t>профессионального</w:t>
      </w:r>
      <w:r w:rsidR="00133D82" w:rsidRPr="00EA0E0A">
        <w:rPr>
          <w:spacing w:val="-8"/>
          <w:sz w:val="28"/>
          <w:szCs w:val="28"/>
        </w:rPr>
        <w:t xml:space="preserve"> </w:t>
      </w:r>
      <w:r w:rsidR="00133D82" w:rsidRPr="00EA0E0A">
        <w:rPr>
          <w:sz w:val="28"/>
          <w:szCs w:val="28"/>
        </w:rPr>
        <w:t xml:space="preserve">развития участников </w:t>
      </w:r>
      <w:r w:rsidRPr="00EA0E0A">
        <w:rPr>
          <w:sz w:val="28"/>
          <w:szCs w:val="28"/>
        </w:rPr>
        <w:t xml:space="preserve">сетевой </w:t>
      </w:r>
      <w:r w:rsidR="00133D82" w:rsidRPr="00EA0E0A">
        <w:rPr>
          <w:sz w:val="28"/>
          <w:szCs w:val="28"/>
        </w:rPr>
        <w:t>площадки</w:t>
      </w:r>
      <w:proofErr w:type="gramEnd"/>
      <w:r w:rsidR="00133D82" w:rsidRPr="00EA0E0A">
        <w:rPr>
          <w:sz w:val="28"/>
          <w:szCs w:val="28"/>
        </w:rPr>
        <w:t>;</w:t>
      </w:r>
    </w:p>
    <w:p w:rsidR="00A9072E" w:rsidRPr="00EA0E0A" w:rsidRDefault="00900FA7" w:rsidP="00B229E8">
      <w:pPr>
        <w:pStyle w:val="a4"/>
        <w:numPr>
          <w:ilvl w:val="1"/>
          <w:numId w:val="21"/>
        </w:numPr>
        <w:tabs>
          <w:tab w:val="left" w:pos="950"/>
        </w:tabs>
        <w:ind w:right="1899"/>
        <w:jc w:val="both"/>
        <w:rPr>
          <w:sz w:val="28"/>
          <w:szCs w:val="28"/>
        </w:rPr>
      </w:pPr>
      <w:r w:rsidRPr="00EA0E0A">
        <w:rPr>
          <w:sz w:val="28"/>
          <w:szCs w:val="28"/>
        </w:rPr>
        <w:t xml:space="preserve">освоение стажерами </w:t>
      </w:r>
      <w:r w:rsidR="00133D82" w:rsidRPr="00EA0E0A">
        <w:rPr>
          <w:sz w:val="28"/>
          <w:szCs w:val="28"/>
        </w:rPr>
        <w:t>теоретической</w:t>
      </w:r>
      <w:r w:rsidR="00133D82" w:rsidRPr="00EA0E0A">
        <w:rPr>
          <w:spacing w:val="-12"/>
          <w:sz w:val="28"/>
          <w:szCs w:val="28"/>
        </w:rPr>
        <w:t xml:space="preserve"> </w:t>
      </w:r>
      <w:r w:rsidR="00133D82" w:rsidRPr="00EA0E0A">
        <w:rPr>
          <w:sz w:val="28"/>
          <w:szCs w:val="28"/>
        </w:rPr>
        <w:t>и</w:t>
      </w:r>
      <w:r w:rsidR="00133D82" w:rsidRPr="00EA0E0A">
        <w:rPr>
          <w:spacing w:val="-12"/>
          <w:sz w:val="28"/>
          <w:szCs w:val="28"/>
        </w:rPr>
        <w:t xml:space="preserve"> </w:t>
      </w:r>
      <w:r w:rsidR="00133D82" w:rsidRPr="00EA0E0A">
        <w:rPr>
          <w:sz w:val="28"/>
          <w:szCs w:val="28"/>
        </w:rPr>
        <w:t>практической</w:t>
      </w:r>
      <w:r w:rsidR="00133D82" w:rsidRPr="00EA0E0A">
        <w:rPr>
          <w:spacing w:val="-12"/>
          <w:sz w:val="28"/>
          <w:szCs w:val="28"/>
        </w:rPr>
        <w:t xml:space="preserve"> </w:t>
      </w:r>
      <w:r w:rsidR="00133D82" w:rsidRPr="00EA0E0A">
        <w:rPr>
          <w:sz w:val="28"/>
          <w:szCs w:val="28"/>
        </w:rPr>
        <w:t xml:space="preserve">части </w:t>
      </w:r>
      <w:proofErr w:type="spellStart"/>
      <w:r w:rsidR="00133D82" w:rsidRPr="00EA0E0A">
        <w:rPr>
          <w:sz w:val="28"/>
          <w:szCs w:val="28"/>
        </w:rPr>
        <w:t>стажировочной</w:t>
      </w:r>
      <w:proofErr w:type="spellEnd"/>
      <w:r w:rsidR="00133D82" w:rsidRPr="00EA0E0A">
        <w:rPr>
          <w:sz w:val="28"/>
          <w:szCs w:val="28"/>
        </w:rPr>
        <w:t xml:space="preserve"> площадки;</w:t>
      </w:r>
    </w:p>
    <w:p w:rsidR="00900FA7" w:rsidRPr="00EA0E0A" w:rsidRDefault="00900FA7" w:rsidP="00B229E8">
      <w:pPr>
        <w:pStyle w:val="a4"/>
        <w:numPr>
          <w:ilvl w:val="1"/>
          <w:numId w:val="21"/>
        </w:numPr>
        <w:tabs>
          <w:tab w:val="left" w:pos="950"/>
        </w:tabs>
        <w:ind w:right="1899"/>
        <w:jc w:val="both"/>
        <w:rPr>
          <w:sz w:val="28"/>
          <w:szCs w:val="28"/>
        </w:rPr>
      </w:pPr>
      <w:r w:rsidRPr="00EA0E0A">
        <w:rPr>
          <w:sz w:val="28"/>
          <w:szCs w:val="28"/>
        </w:rPr>
        <w:t xml:space="preserve">проведение экспертной оценки практик и продуктов деятельности сетевой площадки со стороны пилотной </w:t>
      </w:r>
      <w:r w:rsidRPr="00EA0E0A">
        <w:rPr>
          <w:sz w:val="28"/>
          <w:szCs w:val="28"/>
        </w:rPr>
        <w:lastRenderedPageBreak/>
        <w:t xml:space="preserve">площадки </w:t>
      </w:r>
    </w:p>
    <w:p w:rsidR="00900FA7" w:rsidRPr="00EA0E0A" w:rsidRDefault="00900FA7" w:rsidP="004B7B07">
      <w:pPr>
        <w:pStyle w:val="a4"/>
        <w:numPr>
          <w:ilvl w:val="1"/>
          <w:numId w:val="21"/>
        </w:numPr>
        <w:tabs>
          <w:tab w:val="left" w:pos="950"/>
        </w:tabs>
        <w:ind w:right="1899"/>
        <w:rPr>
          <w:sz w:val="28"/>
          <w:szCs w:val="28"/>
        </w:rPr>
      </w:pPr>
      <w:r w:rsidRPr="00EA0E0A">
        <w:rPr>
          <w:sz w:val="28"/>
          <w:szCs w:val="28"/>
        </w:rPr>
        <w:t xml:space="preserve"> научно-методическое сопровождение содержательного направления научными консультантами (ПГГПУ); </w:t>
      </w:r>
    </w:p>
    <w:p w:rsidR="00900FA7" w:rsidRPr="00EA0E0A" w:rsidRDefault="002A2964" w:rsidP="004B7B07">
      <w:pPr>
        <w:pStyle w:val="a4"/>
        <w:numPr>
          <w:ilvl w:val="1"/>
          <w:numId w:val="21"/>
        </w:numPr>
        <w:tabs>
          <w:tab w:val="left" w:pos="950"/>
        </w:tabs>
        <w:ind w:right="672"/>
        <w:rPr>
          <w:sz w:val="28"/>
          <w:szCs w:val="28"/>
        </w:rPr>
      </w:pPr>
      <w:r w:rsidRPr="00EA0E0A">
        <w:rPr>
          <w:sz w:val="28"/>
          <w:szCs w:val="28"/>
        </w:rPr>
        <w:t>п</w:t>
      </w:r>
      <w:r w:rsidR="00B229E8" w:rsidRPr="00EA0E0A">
        <w:rPr>
          <w:sz w:val="28"/>
          <w:szCs w:val="28"/>
        </w:rPr>
        <w:t xml:space="preserve">роведение </w:t>
      </w:r>
      <w:r w:rsidR="00900FA7" w:rsidRPr="00EA0E0A">
        <w:rPr>
          <w:sz w:val="28"/>
          <w:szCs w:val="28"/>
        </w:rPr>
        <w:t xml:space="preserve">итоговой </w:t>
      </w:r>
      <w:proofErr w:type="gramStart"/>
      <w:r w:rsidR="00900FA7" w:rsidRPr="00EA0E0A">
        <w:rPr>
          <w:sz w:val="28"/>
          <w:szCs w:val="28"/>
        </w:rPr>
        <w:t>диагностик</w:t>
      </w:r>
      <w:r w:rsidR="00B229E8" w:rsidRPr="00EA0E0A">
        <w:rPr>
          <w:sz w:val="28"/>
          <w:szCs w:val="28"/>
        </w:rPr>
        <w:t>и</w:t>
      </w:r>
      <w:r w:rsidR="00900FA7" w:rsidRPr="00EA0E0A">
        <w:rPr>
          <w:spacing w:val="-9"/>
          <w:sz w:val="28"/>
          <w:szCs w:val="28"/>
        </w:rPr>
        <w:t xml:space="preserve"> </w:t>
      </w:r>
      <w:r w:rsidR="00900FA7" w:rsidRPr="00EA0E0A">
        <w:rPr>
          <w:sz w:val="28"/>
          <w:szCs w:val="28"/>
        </w:rPr>
        <w:t>и</w:t>
      </w:r>
      <w:r w:rsidR="00900FA7" w:rsidRPr="00EA0E0A">
        <w:rPr>
          <w:spacing w:val="-9"/>
          <w:sz w:val="28"/>
          <w:szCs w:val="28"/>
        </w:rPr>
        <w:t xml:space="preserve"> </w:t>
      </w:r>
      <w:r w:rsidR="00900FA7" w:rsidRPr="00EA0E0A">
        <w:rPr>
          <w:sz w:val="28"/>
          <w:szCs w:val="28"/>
        </w:rPr>
        <w:t>самодиагностик</w:t>
      </w:r>
      <w:r w:rsidR="00B229E8" w:rsidRPr="00EA0E0A">
        <w:rPr>
          <w:sz w:val="28"/>
          <w:szCs w:val="28"/>
        </w:rPr>
        <w:t>и</w:t>
      </w:r>
      <w:r w:rsidR="00900FA7" w:rsidRPr="00EA0E0A">
        <w:rPr>
          <w:spacing w:val="-9"/>
          <w:sz w:val="28"/>
          <w:szCs w:val="28"/>
        </w:rPr>
        <w:t xml:space="preserve"> </w:t>
      </w:r>
      <w:r w:rsidR="00900FA7" w:rsidRPr="00EA0E0A">
        <w:rPr>
          <w:sz w:val="28"/>
          <w:szCs w:val="28"/>
        </w:rPr>
        <w:t>уровня</w:t>
      </w:r>
      <w:r w:rsidR="00900FA7" w:rsidRPr="00EA0E0A">
        <w:rPr>
          <w:spacing w:val="-9"/>
          <w:sz w:val="28"/>
          <w:szCs w:val="28"/>
        </w:rPr>
        <w:t xml:space="preserve"> </w:t>
      </w:r>
      <w:r w:rsidR="00900FA7" w:rsidRPr="00EA0E0A">
        <w:rPr>
          <w:sz w:val="28"/>
          <w:szCs w:val="28"/>
        </w:rPr>
        <w:t>профессионального</w:t>
      </w:r>
      <w:r w:rsidR="00900FA7" w:rsidRPr="00EA0E0A">
        <w:rPr>
          <w:spacing w:val="-8"/>
          <w:sz w:val="28"/>
          <w:szCs w:val="28"/>
        </w:rPr>
        <w:t xml:space="preserve"> </w:t>
      </w:r>
      <w:r w:rsidR="00900FA7" w:rsidRPr="00EA0E0A">
        <w:rPr>
          <w:sz w:val="28"/>
          <w:szCs w:val="28"/>
        </w:rPr>
        <w:t xml:space="preserve">развития участников сетевой </w:t>
      </w:r>
      <w:r w:rsidR="00B229E8" w:rsidRPr="00EA0E0A">
        <w:rPr>
          <w:sz w:val="28"/>
          <w:szCs w:val="28"/>
        </w:rPr>
        <w:t>площадки</w:t>
      </w:r>
      <w:proofErr w:type="gramEnd"/>
      <w:r w:rsidR="00B229E8" w:rsidRPr="00EA0E0A">
        <w:rPr>
          <w:sz w:val="28"/>
          <w:szCs w:val="28"/>
        </w:rPr>
        <w:t>.</w:t>
      </w:r>
    </w:p>
    <w:p w:rsidR="00A9072E" w:rsidRPr="00EA0E0A" w:rsidRDefault="00133D82" w:rsidP="004B7B07">
      <w:pPr>
        <w:pStyle w:val="Heading11"/>
        <w:spacing w:before="0"/>
        <w:ind w:left="230"/>
        <w:jc w:val="both"/>
      </w:pPr>
      <w:r w:rsidRPr="00EA0E0A">
        <w:t>Формы</w:t>
      </w:r>
      <w:r w:rsidRPr="00EA0E0A">
        <w:rPr>
          <w:spacing w:val="-15"/>
        </w:rPr>
        <w:t xml:space="preserve"> </w:t>
      </w:r>
      <w:r w:rsidRPr="00EA0E0A">
        <w:t>работы</w:t>
      </w:r>
      <w:r w:rsidRPr="00EA0E0A">
        <w:rPr>
          <w:spacing w:val="-13"/>
        </w:rPr>
        <w:t xml:space="preserve"> </w:t>
      </w:r>
      <w:proofErr w:type="spellStart"/>
      <w:r w:rsidRPr="00EA0E0A">
        <w:t>стажировочной</w:t>
      </w:r>
      <w:proofErr w:type="spellEnd"/>
      <w:r w:rsidRPr="00EA0E0A">
        <w:rPr>
          <w:spacing w:val="-12"/>
        </w:rPr>
        <w:t xml:space="preserve"> </w:t>
      </w:r>
      <w:r w:rsidRPr="00EA0E0A">
        <w:rPr>
          <w:spacing w:val="-2"/>
        </w:rPr>
        <w:t>площадки:</w:t>
      </w:r>
    </w:p>
    <w:p w:rsidR="00A9072E" w:rsidRPr="00EA0E0A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EA0E0A">
        <w:rPr>
          <w:sz w:val="28"/>
          <w:szCs w:val="28"/>
        </w:rPr>
        <w:t>проблемное</w:t>
      </w:r>
      <w:r w:rsidRPr="00EA0E0A">
        <w:rPr>
          <w:spacing w:val="-10"/>
          <w:sz w:val="28"/>
          <w:szCs w:val="28"/>
        </w:rPr>
        <w:t xml:space="preserve"> </w:t>
      </w:r>
      <w:r w:rsidRPr="00EA0E0A">
        <w:rPr>
          <w:spacing w:val="-2"/>
          <w:sz w:val="28"/>
          <w:szCs w:val="28"/>
        </w:rPr>
        <w:t>погружение,</w:t>
      </w:r>
    </w:p>
    <w:p w:rsidR="00A9072E" w:rsidRPr="00EA0E0A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EA0E0A">
        <w:rPr>
          <w:sz w:val="28"/>
          <w:szCs w:val="28"/>
        </w:rPr>
        <w:t>семинары:</w:t>
      </w:r>
      <w:r w:rsidRPr="00EA0E0A">
        <w:rPr>
          <w:spacing w:val="39"/>
          <w:sz w:val="28"/>
          <w:szCs w:val="28"/>
        </w:rPr>
        <w:t xml:space="preserve"> </w:t>
      </w:r>
      <w:r w:rsidRPr="00EA0E0A">
        <w:rPr>
          <w:sz w:val="28"/>
          <w:szCs w:val="28"/>
        </w:rPr>
        <w:t>проблемно-информационный,</w:t>
      </w:r>
      <w:r w:rsidRPr="00EA0E0A">
        <w:rPr>
          <w:spacing w:val="-14"/>
          <w:sz w:val="28"/>
          <w:szCs w:val="28"/>
        </w:rPr>
        <w:t xml:space="preserve"> </w:t>
      </w:r>
      <w:r w:rsidRPr="00EA0E0A">
        <w:rPr>
          <w:sz w:val="28"/>
          <w:szCs w:val="28"/>
        </w:rPr>
        <w:t>инструктивно-</w:t>
      </w:r>
      <w:r w:rsidRPr="00EA0E0A">
        <w:rPr>
          <w:spacing w:val="-2"/>
          <w:sz w:val="28"/>
          <w:szCs w:val="28"/>
        </w:rPr>
        <w:t>методический;</w:t>
      </w:r>
    </w:p>
    <w:p w:rsidR="00A9072E" w:rsidRPr="00EA0E0A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EA0E0A">
        <w:rPr>
          <w:sz w:val="28"/>
          <w:szCs w:val="28"/>
        </w:rPr>
        <w:t>проектная</w:t>
      </w:r>
      <w:r w:rsidRPr="00EA0E0A">
        <w:rPr>
          <w:spacing w:val="-7"/>
          <w:sz w:val="28"/>
          <w:szCs w:val="28"/>
        </w:rPr>
        <w:t xml:space="preserve"> </w:t>
      </w:r>
      <w:r w:rsidRPr="00EA0E0A">
        <w:rPr>
          <w:spacing w:val="-2"/>
          <w:sz w:val="28"/>
          <w:szCs w:val="28"/>
        </w:rPr>
        <w:t>мастерская</w:t>
      </w:r>
    </w:p>
    <w:p w:rsidR="00A9072E" w:rsidRPr="00EA0E0A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EA0E0A">
        <w:rPr>
          <w:sz w:val="28"/>
          <w:szCs w:val="28"/>
        </w:rPr>
        <w:t>защита</w:t>
      </w:r>
      <w:r w:rsidRPr="00EA0E0A">
        <w:rPr>
          <w:spacing w:val="2"/>
          <w:sz w:val="28"/>
          <w:szCs w:val="28"/>
        </w:rPr>
        <w:t xml:space="preserve"> </w:t>
      </w:r>
      <w:r w:rsidRPr="00EA0E0A">
        <w:rPr>
          <w:spacing w:val="-2"/>
          <w:sz w:val="28"/>
          <w:szCs w:val="28"/>
        </w:rPr>
        <w:t>проектов</w:t>
      </w:r>
    </w:p>
    <w:p w:rsidR="00A9072E" w:rsidRPr="00EA0E0A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proofErr w:type="spellStart"/>
      <w:r w:rsidRPr="00EA0E0A">
        <w:rPr>
          <w:spacing w:val="-2"/>
          <w:sz w:val="28"/>
          <w:szCs w:val="28"/>
        </w:rPr>
        <w:t>вебинар</w:t>
      </w:r>
      <w:proofErr w:type="spellEnd"/>
    </w:p>
    <w:p w:rsidR="00A9072E" w:rsidRPr="00EA0E0A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EA0E0A">
        <w:rPr>
          <w:sz w:val="28"/>
          <w:szCs w:val="28"/>
        </w:rPr>
        <w:t>деловой</w:t>
      </w:r>
      <w:r w:rsidRPr="00EA0E0A">
        <w:rPr>
          <w:spacing w:val="-9"/>
          <w:sz w:val="28"/>
          <w:szCs w:val="28"/>
        </w:rPr>
        <w:t xml:space="preserve"> </w:t>
      </w:r>
      <w:r w:rsidRPr="00EA0E0A">
        <w:rPr>
          <w:spacing w:val="-4"/>
          <w:sz w:val="28"/>
          <w:szCs w:val="28"/>
        </w:rPr>
        <w:t>ужин</w:t>
      </w:r>
    </w:p>
    <w:p w:rsidR="00A9072E" w:rsidRPr="00EA0E0A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EA0E0A">
        <w:rPr>
          <w:sz w:val="28"/>
          <w:szCs w:val="28"/>
        </w:rPr>
        <w:t>деловая</w:t>
      </w:r>
      <w:r w:rsidRPr="00EA0E0A">
        <w:rPr>
          <w:spacing w:val="-11"/>
          <w:sz w:val="28"/>
          <w:szCs w:val="28"/>
        </w:rPr>
        <w:t xml:space="preserve"> </w:t>
      </w:r>
      <w:r w:rsidRPr="00EA0E0A">
        <w:rPr>
          <w:spacing w:val="-4"/>
          <w:sz w:val="28"/>
          <w:szCs w:val="28"/>
        </w:rPr>
        <w:t>игра</w:t>
      </w:r>
    </w:p>
    <w:p w:rsidR="00900FA7" w:rsidRPr="00EA0E0A" w:rsidRDefault="00900FA7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EA0E0A">
        <w:rPr>
          <w:spacing w:val="-4"/>
          <w:sz w:val="28"/>
          <w:szCs w:val="28"/>
        </w:rPr>
        <w:t xml:space="preserve">и др. </w:t>
      </w:r>
    </w:p>
    <w:p w:rsidR="00A9072E" w:rsidRPr="00EA0E0A" w:rsidRDefault="00133D82" w:rsidP="004B7B07">
      <w:pPr>
        <w:pStyle w:val="Heading11"/>
        <w:numPr>
          <w:ilvl w:val="0"/>
          <w:numId w:val="24"/>
        </w:numPr>
        <w:tabs>
          <w:tab w:val="left" w:pos="949"/>
        </w:tabs>
        <w:spacing w:before="0"/>
        <w:ind w:left="949" w:hanging="359"/>
        <w:rPr>
          <w:b w:val="0"/>
          <w:position w:val="2"/>
        </w:rPr>
      </w:pPr>
      <w:r w:rsidRPr="00EA0E0A">
        <w:rPr>
          <w:spacing w:val="-2"/>
        </w:rPr>
        <w:t>Прогнозируемый</w:t>
      </w:r>
      <w:r w:rsidRPr="00EA0E0A">
        <w:rPr>
          <w:spacing w:val="3"/>
        </w:rPr>
        <w:t xml:space="preserve"> </w:t>
      </w:r>
      <w:r w:rsidRPr="00EA0E0A">
        <w:rPr>
          <w:spacing w:val="-2"/>
        </w:rPr>
        <w:t>результат:</w:t>
      </w:r>
    </w:p>
    <w:p w:rsidR="00D14F3A" w:rsidRPr="00EA0E0A" w:rsidRDefault="00133D82" w:rsidP="004B7B07">
      <w:pPr>
        <w:pStyle w:val="a3"/>
        <w:ind w:left="229" w:right="304"/>
        <w:jc w:val="both"/>
      </w:pPr>
      <w:r w:rsidRPr="00EA0E0A">
        <w:t xml:space="preserve">Прохождение </w:t>
      </w:r>
      <w:proofErr w:type="spellStart"/>
      <w:r w:rsidRPr="00EA0E0A">
        <w:t>стажировочной</w:t>
      </w:r>
      <w:proofErr w:type="spellEnd"/>
      <w:r w:rsidRPr="00EA0E0A">
        <w:t xml:space="preserve"> площадки позволит участникам сетевого </w:t>
      </w:r>
      <w:r w:rsidR="00D14F3A" w:rsidRPr="00EA0E0A">
        <w:t>взаимодействия</w:t>
      </w:r>
      <w:r w:rsidR="00B229E8" w:rsidRPr="00EA0E0A">
        <w:t>:</w:t>
      </w:r>
    </w:p>
    <w:p w:rsidR="0047074C" w:rsidRPr="00EA0E0A" w:rsidRDefault="0047074C" w:rsidP="004B7B07">
      <w:pPr>
        <w:ind w:firstLine="567"/>
        <w:jc w:val="both"/>
        <w:rPr>
          <w:sz w:val="28"/>
          <w:szCs w:val="28"/>
        </w:rPr>
      </w:pPr>
      <w:r w:rsidRPr="00EA0E0A">
        <w:rPr>
          <w:sz w:val="28"/>
          <w:szCs w:val="28"/>
        </w:rPr>
        <w:t xml:space="preserve">для сетевой площадки: </w:t>
      </w:r>
    </w:p>
    <w:p w:rsidR="00D14F3A" w:rsidRPr="00EA0E0A" w:rsidRDefault="00D14F3A" w:rsidP="004B7B07">
      <w:pPr>
        <w:ind w:firstLine="567"/>
        <w:jc w:val="both"/>
        <w:rPr>
          <w:sz w:val="28"/>
          <w:szCs w:val="28"/>
        </w:rPr>
      </w:pPr>
      <w:r w:rsidRPr="00EA0E0A">
        <w:rPr>
          <w:sz w:val="28"/>
          <w:szCs w:val="28"/>
        </w:rPr>
        <w:t xml:space="preserve">- уменьшить профессиональные дефициты в вопросах </w:t>
      </w:r>
      <w:r w:rsidR="00D652BF" w:rsidRPr="00EA0E0A">
        <w:rPr>
          <w:sz w:val="28"/>
          <w:szCs w:val="28"/>
        </w:rPr>
        <w:t>формирования читательской грамотности об</w:t>
      </w:r>
      <w:r w:rsidR="000B575D">
        <w:rPr>
          <w:sz w:val="28"/>
          <w:szCs w:val="28"/>
        </w:rPr>
        <w:t>у</w:t>
      </w:r>
      <w:r w:rsidR="00D652BF" w:rsidRPr="00EA0E0A">
        <w:rPr>
          <w:sz w:val="28"/>
          <w:szCs w:val="28"/>
        </w:rPr>
        <w:t>чающихся</w:t>
      </w:r>
      <w:r w:rsidRPr="00EA0E0A">
        <w:rPr>
          <w:sz w:val="28"/>
          <w:szCs w:val="28"/>
        </w:rPr>
        <w:t>, имеющие место у педа</w:t>
      </w:r>
      <w:bookmarkStart w:id="0" w:name="_GoBack"/>
      <w:bookmarkEnd w:id="0"/>
      <w:r w:rsidRPr="00EA0E0A">
        <w:rPr>
          <w:sz w:val="28"/>
          <w:szCs w:val="28"/>
        </w:rPr>
        <w:t>гогов</w:t>
      </w:r>
      <w:r w:rsidR="00136EA0" w:rsidRPr="00EA0E0A">
        <w:rPr>
          <w:sz w:val="28"/>
          <w:szCs w:val="28"/>
        </w:rPr>
        <w:t xml:space="preserve"> сетевой площадки</w:t>
      </w:r>
      <w:r w:rsidRPr="00EA0E0A">
        <w:rPr>
          <w:sz w:val="28"/>
          <w:szCs w:val="28"/>
        </w:rPr>
        <w:t xml:space="preserve">; </w:t>
      </w:r>
    </w:p>
    <w:p w:rsidR="0047074C" w:rsidRPr="00EA0E0A" w:rsidRDefault="0047074C" w:rsidP="004B7B07">
      <w:pPr>
        <w:ind w:firstLine="567"/>
        <w:jc w:val="both"/>
        <w:rPr>
          <w:sz w:val="28"/>
          <w:szCs w:val="28"/>
        </w:rPr>
      </w:pPr>
      <w:r w:rsidRPr="00EA0E0A">
        <w:rPr>
          <w:sz w:val="28"/>
          <w:szCs w:val="28"/>
        </w:rPr>
        <w:t>для пилотной площадки:</w:t>
      </w:r>
    </w:p>
    <w:p w:rsidR="00D14F3A" w:rsidRPr="00EA0E0A" w:rsidRDefault="00D14F3A" w:rsidP="004B7B07">
      <w:pPr>
        <w:ind w:firstLine="567"/>
        <w:jc w:val="both"/>
        <w:rPr>
          <w:sz w:val="28"/>
          <w:szCs w:val="28"/>
        </w:rPr>
      </w:pPr>
      <w:r w:rsidRPr="00EA0E0A">
        <w:rPr>
          <w:sz w:val="28"/>
          <w:szCs w:val="28"/>
        </w:rPr>
        <w:t xml:space="preserve">-повысить профессиональные компетенции педагогов </w:t>
      </w:r>
      <w:r w:rsidR="00136EA0" w:rsidRPr="00EA0E0A">
        <w:rPr>
          <w:sz w:val="28"/>
          <w:szCs w:val="28"/>
        </w:rPr>
        <w:t xml:space="preserve">пилотной площадки </w:t>
      </w:r>
      <w:r w:rsidRPr="00EA0E0A">
        <w:rPr>
          <w:sz w:val="28"/>
          <w:szCs w:val="28"/>
        </w:rPr>
        <w:t xml:space="preserve">в вопросах </w:t>
      </w:r>
      <w:r w:rsidR="00136EA0" w:rsidRPr="00EA0E0A">
        <w:rPr>
          <w:sz w:val="28"/>
          <w:szCs w:val="28"/>
        </w:rPr>
        <w:t xml:space="preserve">экспертизы </w:t>
      </w:r>
      <w:r w:rsidR="00C24530" w:rsidRPr="00EA0E0A">
        <w:rPr>
          <w:sz w:val="28"/>
          <w:szCs w:val="28"/>
        </w:rPr>
        <w:t xml:space="preserve">методических материалов по формированию читательской грамотности обучающихся. </w:t>
      </w:r>
    </w:p>
    <w:p w:rsidR="00A9072E" w:rsidRPr="00EA0E0A" w:rsidRDefault="00133D82" w:rsidP="004B7B07">
      <w:pPr>
        <w:ind w:left="229"/>
        <w:jc w:val="both"/>
        <w:rPr>
          <w:sz w:val="28"/>
          <w:szCs w:val="28"/>
        </w:rPr>
      </w:pPr>
      <w:r w:rsidRPr="00EA0E0A">
        <w:rPr>
          <w:i/>
          <w:sz w:val="28"/>
          <w:szCs w:val="28"/>
        </w:rPr>
        <w:t>Участники</w:t>
      </w:r>
      <w:r w:rsidRPr="00EA0E0A">
        <w:rPr>
          <w:i/>
          <w:spacing w:val="-10"/>
          <w:sz w:val="28"/>
          <w:szCs w:val="28"/>
        </w:rPr>
        <w:t xml:space="preserve"> </w:t>
      </w:r>
      <w:r w:rsidRPr="00EA0E0A">
        <w:rPr>
          <w:i/>
          <w:sz w:val="28"/>
          <w:szCs w:val="28"/>
        </w:rPr>
        <w:t>сетевого</w:t>
      </w:r>
      <w:r w:rsidRPr="00EA0E0A">
        <w:rPr>
          <w:i/>
          <w:spacing w:val="-9"/>
          <w:sz w:val="28"/>
          <w:szCs w:val="28"/>
        </w:rPr>
        <w:t xml:space="preserve"> </w:t>
      </w:r>
      <w:r w:rsidRPr="00EA0E0A">
        <w:rPr>
          <w:i/>
          <w:sz w:val="28"/>
          <w:szCs w:val="28"/>
        </w:rPr>
        <w:t>взаимодействия</w:t>
      </w:r>
      <w:r w:rsidRPr="00EA0E0A">
        <w:rPr>
          <w:i/>
          <w:spacing w:val="-10"/>
          <w:sz w:val="28"/>
          <w:szCs w:val="28"/>
        </w:rPr>
        <w:t xml:space="preserve"> </w:t>
      </w:r>
      <w:r w:rsidRPr="00EA0E0A">
        <w:rPr>
          <w:i/>
          <w:spacing w:val="-2"/>
          <w:sz w:val="28"/>
          <w:szCs w:val="28"/>
        </w:rPr>
        <w:t>научатся</w:t>
      </w:r>
      <w:r w:rsidRPr="00EA0E0A">
        <w:rPr>
          <w:spacing w:val="-2"/>
          <w:sz w:val="28"/>
          <w:szCs w:val="28"/>
        </w:rPr>
        <w:t>:</w:t>
      </w:r>
    </w:p>
    <w:p w:rsidR="00A9072E" w:rsidRPr="00EA0E0A" w:rsidRDefault="00480857" w:rsidP="004B7B07">
      <w:pPr>
        <w:jc w:val="both"/>
        <w:rPr>
          <w:sz w:val="28"/>
          <w:szCs w:val="28"/>
        </w:rPr>
      </w:pPr>
      <w:r w:rsidRPr="00EA0E0A">
        <w:rPr>
          <w:sz w:val="28"/>
          <w:szCs w:val="28"/>
        </w:rPr>
        <w:t>Участники от с</w:t>
      </w:r>
      <w:r w:rsidR="00D14F3A" w:rsidRPr="00EA0E0A">
        <w:rPr>
          <w:sz w:val="28"/>
          <w:szCs w:val="28"/>
        </w:rPr>
        <w:t>етев</w:t>
      </w:r>
      <w:r w:rsidRPr="00EA0E0A">
        <w:rPr>
          <w:sz w:val="28"/>
          <w:szCs w:val="28"/>
        </w:rPr>
        <w:t>ой</w:t>
      </w:r>
      <w:r w:rsidR="00D14F3A" w:rsidRPr="00EA0E0A">
        <w:rPr>
          <w:sz w:val="28"/>
          <w:szCs w:val="28"/>
        </w:rPr>
        <w:t xml:space="preserve"> площадк</w:t>
      </w:r>
      <w:r w:rsidRPr="00EA0E0A">
        <w:rPr>
          <w:sz w:val="28"/>
          <w:szCs w:val="28"/>
        </w:rPr>
        <w:t>и</w:t>
      </w:r>
      <w:r w:rsidR="00D14F3A" w:rsidRPr="00EA0E0A">
        <w:rPr>
          <w:sz w:val="28"/>
          <w:szCs w:val="28"/>
        </w:rPr>
        <w:t xml:space="preserve">: </w:t>
      </w:r>
    </w:p>
    <w:p w:rsidR="00A9072E" w:rsidRPr="00EA0E0A" w:rsidRDefault="00D14F3A" w:rsidP="004B7B07">
      <w:pPr>
        <w:jc w:val="both"/>
        <w:rPr>
          <w:sz w:val="28"/>
          <w:szCs w:val="28"/>
        </w:rPr>
      </w:pPr>
      <w:r w:rsidRPr="00EA0E0A">
        <w:rPr>
          <w:sz w:val="28"/>
          <w:szCs w:val="28"/>
        </w:rPr>
        <w:t>- оценивать собственные профессиональные дефициты</w:t>
      </w:r>
      <w:r w:rsidR="00133D82" w:rsidRPr="00EA0E0A">
        <w:rPr>
          <w:sz w:val="28"/>
          <w:szCs w:val="28"/>
        </w:rPr>
        <w:t>;</w:t>
      </w:r>
    </w:p>
    <w:p w:rsidR="00D14F3A" w:rsidRPr="00EA0E0A" w:rsidRDefault="00D14F3A" w:rsidP="004B7B07">
      <w:pPr>
        <w:jc w:val="both"/>
        <w:rPr>
          <w:sz w:val="28"/>
          <w:szCs w:val="28"/>
        </w:rPr>
      </w:pPr>
      <w:r w:rsidRPr="00EA0E0A">
        <w:rPr>
          <w:sz w:val="28"/>
          <w:szCs w:val="28"/>
        </w:rPr>
        <w:t>- планировать пути преодоления профессиональных дефицитов;</w:t>
      </w:r>
    </w:p>
    <w:p w:rsidR="00A9072E" w:rsidRPr="00EA0E0A" w:rsidRDefault="00D14F3A" w:rsidP="004B7B07">
      <w:pPr>
        <w:jc w:val="both"/>
        <w:rPr>
          <w:sz w:val="28"/>
          <w:szCs w:val="28"/>
        </w:rPr>
      </w:pPr>
      <w:proofErr w:type="gramStart"/>
      <w:r w:rsidRPr="00EA0E0A">
        <w:rPr>
          <w:sz w:val="28"/>
          <w:szCs w:val="28"/>
        </w:rPr>
        <w:t xml:space="preserve">- проводить рефлексивную оценку продвижения образовательной организации в аспекте повышения качества образования на основе </w:t>
      </w:r>
      <w:r w:rsidR="00C24530" w:rsidRPr="00EA0E0A">
        <w:rPr>
          <w:sz w:val="28"/>
          <w:szCs w:val="28"/>
        </w:rPr>
        <w:t xml:space="preserve">системной работы по формированию читательской грамотности обучающихся (работа управленческой команды по управлению качеством образования и деятельность учителя на уроках по формированию </w:t>
      </w:r>
      <w:r w:rsidR="005A5008" w:rsidRPr="00EA0E0A">
        <w:rPr>
          <w:sz w:val="28"/>
          <w:szCs w:val="28"/>
        </w:rPr>
        <w:t>функциональной</w:t>
      </w:r>
      <w:r w:rsidR="00C24530" w:rsidRPr="00EA0E0A">
        <w:rPr>
          <w:sz w:val="28"/>
          <w:szCs w:val="28"/>
        </w:rPr>
        <w:t xml:space="preserve"> грамотности обучающихся)</w:t>
      </w:r>
      <w:r w:rsidR="005A5008" w:rsidRPr="00EA0E0A">
        <w:rPr>
          <w:sz w:val="28"/>
          <w:szCs w:val="28"/>
        </w:rPr>
        <w:t>___</w:t>
      </w:r>
      <w:proofErr w:type="gramEnd"/>
    </w:p>
    <w:p w:rsidR="00D14F3A" w:rsidRPr="00EA0E0A" w:rsidRDefault="00D14F3A" w:rsidP="00480857">
      <w:pPr>
        <w:jc w:val="center"/>
        <w:rPr>
          <w:sz w:val="28"/>
          <w:szCs w:val="28"/>
          <w:vertAlign w:val="subscript"/>
        </w:rPr>
      </w:pPr>
    </w:p>
    <w:p w:rsidR="00A9072E" w:rsidRPr="00EA0E0A" w:rsidRDefault="00480857" w:rsidP="004B7B07">
      <w:pPr>
        <w:jc w:val="both"/>
        <w:rPr>
          <w:sz w:val="28"/>
          <w:szCs w:val="28"/>
        </w:rPr>
      </w:pPr>
      <w:r w:rsidRPr="00EA0E0A">
        <w:rPr>
          <w:sz w:val="28"/>
          <w:szCs w:val="28"/>
        </w:rPr>
        <w:t>Участники от пилотной площадки</w:t>
      </w:r>
      <w:r w:rsidR="00D14F3A" w:rsidRPr="00EA0E0A">
        <w:rPr>
          <w:sz w:val="28"/>
          <w:szCs w:val="28"/>
        </w:rPr>
        <w:t xml:space="preserve">: </w:t>
      </w:r>
    </w:p>
    <w:p w:rsidR="00D14F3A" w:rsidRPr="00EA0E0A" w:rsidRDefault="00D14F3A" w:rsidP="004B7B07">
      <w:pPr>
        <w:jc w:val="both"/>
        <w:rPr>
          <w:sz w:val="28"/>
          <w:szCs w:val="28"/>
        </w:rPr>
      </w:pPr>
      <w:r w:rsidRPr="00EA0E0A">
        <w:rPr>
          <w:sz w:val="28"/>
          <w:szCs w:val="28"/>
        </w:rPr>
        <w:t xml:space="preserve">- разрабатывать индивидуальный/ групповой  </w:t>
      </w:r>
      <w:proofErr w:type="spellStart"/>
      <w:r w:rsidRPr="00EA0E0A">
        <w:rPr>
          <w:sz w:val="28"/>
          <w:szCs w:val="28"/>
        </w:rPr>
        <w:t>стажировочный</w:t>
      </w:r>
      <w:proofErr w:type="spellEnd"/>
      <w:r w:rsidRPr="00EA0E0A">
        <w:rPr>
          <w:sz w:val="28"/>
          <w:szCs w:val="28"/>
        </w:rPr>
        <w:t xml:space="preserve"> маршрут;</w:t>
      </w:r>
    </w:p>
    <w:p w:rsidR="00136EA0" w:rsidRPr="00EA0E0A" w:rsidRDefault="00D14F3A" w:rsidP="004B7B07">
      <w:pPr>
        <w:jc w:val="both"/>
        <w:rPr>
          <w:sz w:val="28"/>
          <w:szCs w:val="28"/>
        </w:rPr>
      </w:pPr>
      <w:r w:rsidRPr="00EA0E0A">
        <w:rPr>
          <w:sz w:val="28"/>
          <w:szCs w:val="28"/>
        </w:rPr>
        <w:t xml:space="preserve">- </w:t>
      </w:r>
      <w:r w:rsidR="00133D82" w:rsidRPr="00EA0E0A">
        <w:rPr>
          <w:sz w:val="28"/>
          <w:szCs w:val="28"/>
        </w:rPr>
        <w:t xml:space="preserve">осуществлять экспертную оценку </w:t>
      </w:r>
      <w:r w:rsidRPr="00EA0E0A">
        <w:rPr>
          <w:sz w:val="28"/>
          <w:szCs w:val="28"/>
        </w:rPr>
        <w:t>деятельности и продуктов участников сетевой площадки</w:t>
      </w:r>
      <w:r w:rsidR="0047074C" w:rsidRPr="00EA0E0A">
        <w:rPr>
          <w:sz w:val="28"/>
          <w:szCs w:val="28"/>
        </w:rPr>
        <w:t xml:space="preserve"> по содержательному направлению «</w:t>
      </w:r>
      <w:r w:rsidR="005A5008" w:rsidRPr="00EA0E0A">
        <w:rPr>
          <w:sz w:val="28"/>
          <w:szCs w:val="28"/>
        </w:rPr>
        <w:t>Олимпиады по функциональной грамотности как средство повышения качества школьного образования</w:t>
      </w:r>
      <w:r w:rsidR="0047074C" w:rsidRPr="00EA0E0A">
        <w:rPr>
          <w:sz w:val="28"/>
          <w:szCs w:val="28"/>
        </w:rPr>
        <w:t>»</w:t>
      </w:r>
    </w:p>
    <w:p w:rsidR="00A9072E" w:rsidRPr="00EA0E0A" w:rsidRDefault="00136EA0" w:rsidP="0047074C">
      <w:pPr>
        <w:rPr>
          <w:sz w:val="28"/>
          <w:szCs w:val="28"/>
        </w:rPr>
      </w:pPr>
      <w:r w:rsidRPr="00EA0E0A">
        <w:rPr>
          <w:sz w:val="28"/>
          <w:szCs w:val="28"/>
        </w:rPr>
        <w:br w:type="page"/>
      </w:r>
    </w:p>
    <w:p w:rsidR="00A9072E" w:rsidRPr="00EA0E0A" w:rsidRDefault="00133D82" w:rsidP="004B7B07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jc w:val="both"/>
        <w:rPr>
          <w:sz w:val="28"/>
          <w:szCs w:val="28"/>
        </w:rPr>
      </w:pPr>
      <w:r w:rsidRPr="00EA0E0A">
        <w:rPr>
          <w:b/>
          <w:sz w:val="28"/>
          <w:szCs w:val="28"/>
        </w:rPr>
        <w:lastRenderedPageBreak/>
        <w:t>Учебный</w:t>
      </w:r>
      <w:r w:rsidRPr="00EA0E0A">
        <w:rPr>
          <w:b/>
          <w:spacing w:val="-8"/>
          <w:sz w:val="28"/>
          <w:szCs w:val="28"/>
        </w:rPr>
        <w:t xml:space="preserve"> </w:t>
      </w:r>
      <w:r w:rsidRPr="00EA0E0A">
        <w:rPr>
          <w:b/>
          <w:spacing w:val="-4"/>
          <w:sz w:val="28"/>
          <w:szCs w:val="28"/>
        </w:rPr>
        <w:t>план</w:t>
      </w:r>
    </w:p>
    <w:tbl>
      <w:tblPr>
        <w:tblStyle w:val="TableNormal1"/>
        <w:tblW w:w="5077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08"/>
        <w:gridCol w:w="3252"/>
        <w:gridCol w:w="435"/>
        <w:gridCol w:w="833"/>
        <w:gridCol w:w="497"/>
        <w:gridCol w:w="3138"/>
      </w:tblGrid>
      <w:tr w:rsidR="00C24530" w:rsidRPr="00EA0E0A" w:rsidTr="00480857">
        <w:trPr>
          <w:trHeight w:val="280"/>
        </w:trPr>
        <w:tc>
          <w:tcPr>
            <w:tcW w:w="948" w:type="pct"/>
            <w:vMerge w:val="restart"/>
          </w:tcPr>
          <w:p w:rsidR="000366E8" w:rsidRPr="00EA0E0A" w:rsidRDefault="000366E8" w:rsidP="004B7B07">
            <w:pPr>
              <w:pStyle w:val="TableParagraph"/>
              <w:ind w:left="210"/>
              <w:rPr>
                <w:sz w:val="28"/>
                <w:szCs w:val="28"/>
              </w:rPr>
            </w:pPr>
            <w:r w:rsidRPr="00EA0E0A">
              <w:rPr>
                <w:spacing w:val="-2"/>
                <w:sz w:val="28"/>
                <w:szCs w:val="28"/>
              </w:rPr>
              <w:t>Тематический</w:t>
            </w:r>
            <w:r w:rsidRPr="00EA0E0A">
              <w:rPr>
                <w:spacing w:val="1"/>
                <w:sz w:val="28"/>
                <w:szCs w:val="28"/>
              </w:rPr>
              <w:t xml:space="preserve"> </w:t>
            </w:r>
            <w:r w:rsidRPr="00EA0E0A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1615" w:type="pct"/>
            <w:vMerge w:val="restart"/>
          </w:tcPr>
          <w:p w:rsidR="000366E8" w:rsidRPr="00EA0E0A" w:rsidRDefault="000366E8" w:rsidP="004B7B07">
            <w:pPr>
              <w:pStyle w:val="TableParagraph"/>
              <w:ind w:left="69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Тема</w:t>
            </w:r>
            <w:r w:rsidRPr="00EA0E0A">
              <w:rPr>
                <w:spacing w:val="-13"/>
                <w:sz w:val="28"/>
                <w:szCs w:val="28"/>
              </w:rPr>
              <w:t xml:space="preserve"> </w:t>
            </w:r>
            <w:r w:rsidRPr="00EA0E0A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877" w:type="pct"/>
            <w:gridSpan w:val="3"/>
          </w:tcPr>
          <w:p w:rsidR="000366E8" w:rsidRPr="00EA0E0A" w:rsidRDefault="000366E8" w:rsidP="004B7B07">
            <w:pPr>
              <w:pStyle w:val="TableParagraph"/>
              <w:ind w:left="170"/>
              <w:rPr>
                <w:sz w:val="28"/>
                <w:szCs w:val="28"/>
              </w:rPr>
            </w:pPr>
            <w:r w:rsidRPr="00EA0E0A">
              <w:rPr>
                <w:spacing w:val="-2"/>
                <w:sz w:val="28"/>
                <w:szCs w:val="28"/>
              </w:rPr>
              <w:t>Количество</w:t>
            </w:r>
            <w:r w:rsidRPr="00EA0E0A">
              <w:rPr>
                <w:spacing w:val="1"/>
                <w:sz w:val="28"/>
                <w:szCs w:val="28"/>
              </w:rPr>
              <w:t xml:space="preserve"> </w:t>
            </w:r>
            <w:r w:rsidRPr="00EA0E0A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559" w:type="pct"/>
            <w:vMerge w:val="restart"/>
          </w:tcPr>
          <w:p w:rsidR="000366E8" w:rsidRPr="00EA0E0A" w:rsidRDefault="000366E8" w:rsidP="004B7B07">
            <w:pPr>
              <w:pStyle w:val="TableParagraph"/>
              <w:ind w:left="490"/>
              <w:rPr>
                <w:sz w:val="28"/>
                <w:szCs w:val="28"/>
              </w:rPr>
            </w:pPr>
            <w:r w:rsidRPr="00EA0E0A">
              <w:rPr>
                <w:spacing w:val="-2"/>
                <w:sz w:val="28"/>
                <w:szCs w:val="28"/>
              </w:rPr>
              <w:t>Форма проведения</w:t>
            </w:r>
          </w:p>
        </w:tc>
      </w:tr>
      <w:tr w:rsidR="00EF7D24" w:rsidRPr="00EA0E0A" w:rsidTr="00480857">
        <w:trPr>
          <w:cantSplit/>
          <w:trHeight w:val="2179"/>
        </w:trPr>
        <w:tc>
          <w:tcPr>
            <w:tcW w:w="948" w:type="pct"/>
            <w:vMerge/>
          </w:tcPr>
          <w:p w:rsidR="000366E8" w:rsidRPr="00EA0E0A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pct"/>
            <w:vMerge/>
          </w:tcPr>
          <w:p w:rsidR="000366E8" w:rsidRPr="00EA0E0A" w:rsidRDefault="000366E8" w:rsidP="004B7B07">
            <w:pPr>
              <w:pStyle w:val="TableParagraph"/>
              <w:ind w:right="-231"/>
              <w:jc w:val="both"/>
              <w:rPr>
                <w:sz w:val="28"/>
                <w:szCs w:val="28"/>
              </w:rPr>
            </w:pPr>
          </w:p>
        </w:tc>
        <w:tc>
          <w:tcPr>
            <w:tcW w:w="216" w:type="pct"/>
            <w:textDirection w:val="tbRl"/>
          </w:tcPr>
          <w:p w:rsidR="000366E8" w:rsidRPr="00EA0E0A" w:rsidRDefault="000366E8" w:rsidP="00092F4B">
            <w:pPr>
              <w:pStyle w:val="TableParagraph"/>
              <w:ind w:left="113" w:right="-37"/>
              <w:jc w:val="bot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Всего</w:t>
            </w:r>
            <w:r w:rsidRPr="00EA0E0A">
              <w:rPr>
                <w:spacing w:val="-15"/>
                <w:sz w:val="28"/>
                <w:szCs w:val="28"/>
              </w:rPr>
              <w:t xml:space="preserve"> </w:t>
            </w:r>
            <w:r w:rsidRPr="00EA0E0A">
              <w:rPr>
                <w:sz w:val="28"/>
                <w:szCs w:val="28"/>
              </w:rPr>
              <w:t xml:space="preserve">по </w:t>
            </w:r>
            <w:r w:rsidRPr="00EA0E0A">
              <w:rPr>
                <w:spacing w:val="-4"/>
                <w:sz w:val="28"/>
                <w:szCs w:val="28"/>
              </w:rPr>
              <w:t>модулю</w:t>
            </w:r>
          </w:p>
        </w:tc>
        <w:tc>
          <w:tcPr>
            <w:tcW w:w="414" w:type="pct"/>
            <w:textDirection w:val="tbRl"/>
          </w:tcPr>
          <w:p w:rsidR="000366E8" w:rsidRPr="00EA0E0A" w:rsidRDefault="000366E8" w:rsidP="00092F4B">
            <w:pPr>
              <w:pStyle w:val="TableParagraph"/>
              <w:ind w:left="-30" w:right="-279" w:firstLine="20"/>
              <w:jc w:val="both"/>
              <w:rPr>
                <w:sz w:val="28"/>
                <w:szCs w:val="28"/>
              </w:rPr>
            </w:pPr>
            <w:r w:rsidRPr="00EA0E0A">
              <w:rPr>
                <w:spacing w:val="-12"/>
                <w:sz w:val="28"/>
                <w:szCs w:val="28"/>
              </w:rPr>
              <w:t>Теорет</w:t>
            </w:r>
            <w:r w:rsidRPr="00EA0E0A">
              <w:rPr>
                <w:spacing w:val="-2"/>
                <w:sz w:val="28"/>
                <w:szCs w:val="28"/>
              </w:rPr>
              <w:t>ически</w:t>
            </w:r>
            <w:r w:rsidRPr="00EA0E0A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247" w:type="pct"/>
            <w:textDirection w:val="tbRl"/>
          </w:tcPr>
          <w:p w:rsidR="000366E8" w:rsidRPr="00EA0E0A" w:rsidRDefault="000366E8" w:rsidP="00C24530">
            <w:pPr>
              <w:pStyle w:val="TableParagraph"/>
              <w:ind w:left="113" w:right="-44"/>
              <w:jc w:val="both"/>
              <w:rPr>
                <w:sz w:val="28"/>
                <w:szCs w:val="28"/>
              </w:rPr>
            </w:pPr>
            <w:r w:rsidRPr="00EA0E0A">
              <w:rPr>
                <w:spacing w:val="-4"/>
                <w:sz w:val="28"/>
                <w:szCs w:val="28"/>
              </w:rPr>
              <w:t>Практ</w:t>
            </w:r>
            <w:r w:rsidR="00C24530" w:rsidRPr="00EA0E0A">
              <w:rPr>
                <w:spacing w:val="-4"/>
                <w:sz w:val="28"/>
                <w:szCs w:val="28"/>
              </w:rPr>
              <w:t>и</w:t>
            </w:r>
            <w:r w:rsidRPr="00EA0E0A">
              <w:rPr>
                <w:spacing w:val="-2"/>
                <w:sz w:val="28"/>
                <w:szCs w:val="28"/>
              </w:rPr>
              <w:t>ческих</w:t>
            </w:r>
          </w:p>
        </w:tc>
        <w:tc>
          <w:tcPr>
            <w:tcW w:w="1559" w:type="pct"/>
            <w:vMerge/>
          </w:tcPr>
          <w:p w:rsidR="000366E8" w:rsidRPr="00EA0E0A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F7D24" w:rsidRPr="00EA0E0A" w:rsidTr="00480857">
        <w:trPr>
          <w:trHeight w:val="4992"/>
        </w:trPr>
        <w:tc>
          <w:tcPr>
            <w:tcW w:w="948" w:type="pct"/>
          </w:tcPr>
          <w:p w:rsidR="00A9072E" w:rsidRPr="00EA0E0A" w:rsidRDefault="009F12BD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Модуль 1. Проектный семинар по</w:t>
            </w:r>
            <w:r w:rsidR="008A2E11" w:rsidRPr="00EA0E0A">
              <w:rPr>
                <w:sz w:val="28"/>
                <w:szCs w:val="28"/>
              </w:rPr>
              <w:t xml:space="preserve"> повышению </w:t>
            </w:r>
            <w:r w:rsidR="000366E8" w:rsidRPr="00EA0E0A">
              <w:rPr>
                <w:sz w:val="28"/>
                <w:szCs w:val="28"/>
              </w:rPr>
              <w:t>качества образования</w:t>
            </w:r>
          </w:p>
        </w:tc>
        <w:tc>
          <w:tcPr>
            <w:tcW w:w="1615" w:type="pct"/>
          </w:tcPr>
          <w:p w:rsidR="00A9072E" w:rsidRPr="00EA0E0A" w:rsidRDefault="009F12BD" w:rsidP="005A5008">
            <w:pPr>
              <w:pStyle w:val="TableParagraph"/>
              <w:tabs>
                <w:tab w:val="left" w:pos="270"/>
              </w:tabs>
              <w:ind w:right="279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1.</w:t>
            </w:r>
            <w:r w:rsidR="00900FA7" w:rsidRPr="00EA0E0A">
              <w:rPr>
                <w:sz w:val="28"/>
                <w:szCs w:val="28"/>
              </w:rPr>
              <w:t xml:space="preserve"> </w:t>
            </w:r>
            <w:r w:rsidR="005A5008" w:rsidRPr="00EA0E0A">
              <w:rPr>
                <w:sz w:val="28"/>
                <w:szCs w:val="28"/>
              </w:rPr>
              <w:t>Олимпиада по функциональной грамотности</w:t>
            </w:r>
            <w:r w:rsidR="00C24530" w:rsidRPr="00EA0E0A">
              <w:rPr>
                <w:sz w:val="28"/>
                <w:szCs w:val="28"/>
              </w:rPr>
              <w:t xml:space="preserve"> как один из </w:t>
            </w:r>
            <w:r w:rsidR="005A5008" w:rsidRPr="00EA0E0A">
              <w:rPr>
                <w:sz w:val="28"/>
                <w:szCs w:val="28"/>
              </w:rPr>
              <w:t xml:space="preserve">эффективных подходов </w:t>
            </w:r>
            <w:r w:rsidR="00C24530" w:rsidRPr="00EA0E0A">
              <w:rPr>
                <w:sz w:val="28"/>
                <w:szCs w:val="28"/>
              </w:rPr>
              <w:t xml:space="preserve"> повышения качества образования </w:t>
            </w:r>
          </w:p>
        </w:tc>
        <w:tc>
          <w:tcPr>
            <w:tcW w:w="216" w:type="pct"/>
          </w:tcPr>
          <w:p w:rsidR="00A9072E" w:rsidRPr="00EA0E0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1 </w:t>
            </w:r>
            <w:r w:rsidR="00133D82" w:rsidRPr="00EA0E0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:rsidR="00A9072E" w:rsidRPr="00EA0E0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0,5</w:t>
            </w:r>
            <w:r w:rsidR="00133D82" w:rsidRPr="00EA0E0A">
              <w:rPr>
                <w:sz w:val="28"/>
                <w:szCs w:val="28"/>
              </w:rPr>
              <w:t xml:space="preserve"> </w:t>
            </w:r>
            <w:r w:rsidR="00133D82" w:rsidRPr="00EA0E0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247" w:type="pct"/>
          </w:tcPr>
          <w:p w:rsidR="00A9072E" w:rsidRPr="00EA0E0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0,5</w:t>
            </w:r>
            <w:r w:rsidR="00133D82" w:rsidRPr="00EA0E0A">
              <w:rPr>
                <w:sz w:val="28"/>
                <w:szCs w:val="28"/>
              </w:rPr>
              <w:t xml:space="preserve"> </w:t>
            </w:r>
            <w:r w:rsidR="00133D82" w:rsidRPr="00EA0E0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559" w:type="pct"/>
          </w:tcPr>
          <w:p w:rsidR="009F12BD" w:rsidRPr="00EA0E0A" w:rsidRDefault="005A5008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чемпионат по функциональной грамотности</w:t>
            </w:r>
            <w:r w:rsidR="009F12BD" w:rsidRPr="00EA0E0A">
              <w:rPr>
                <w:spacing w:val="-2"/>
                <w:sz w:val="28"/>
                <w:szCs w:val="28"/>
              </w:rPr>
              <w:t>,</w:t>
            </w:r>
          </w:p>
          <w:p w:rsidR="009F12BD" w:rsidRPr="00EA0E0A" w:rsidRDefault="00A17424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семинар</w:t>
            </w:r>
            <w:r w:rsidR="009F12BD" w:rsidRPr="00EA0E0A">
              <w:rPr>
                <w:spacing w:val="39"/>
                <w:sz w:val="28"/>
                <w:szCs w:val="28"/>
              </w:rPr>
              <w:t xml:space="preserve"> </w:t>
            </w:r>
            <w:r w:rsidR="009F12BD" w:rsidRPr="00EA0E0A">
              <w:rPr>
                <w:sz w:val="28"/>
                <w:szCs w:val="28"/>
              </w:rPr>
              <w:t>инструктивно-</w:t>
            </w:r>
            <w:r w:rsidR="00B51FD9" w:rsidRPr="00EA0E0A">
              <w:rPr>
                <w:sz w:val="28"/>
                <w:szCs w:val="28"/>
              </w:rPr>
              <w:t>м</w:t>
            </w:r>
            <w:r w:rsidR="009F12BD" w:rsidRPr="00EA0E0A">
              <w:rPr>
                <w:spacing w:val="-2"/>
                <w:sz w:val="28"/>
                <w:szCs w:val="28"/>
              </w:rPr>
              <w:t>етодический;</w:t>
            </w:r>
          </w:p>
          <w:p w:rsidR="009F12BD" w:rsidRPr="00EA0E0A" w:rsidRDefault="009F12BD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проектная</w:t>
            </w:r>
            <w:r w:rsidRPr="00EA0E0A">
              <w:rPr>
                <w:spacing w:val="-7"/>
                <w:sz w:val="28"/>
                <w:szCs w:val="28"/>
              </w:rPr>
              <w:t xml:space="preserve"> </w:t>
            </w:r>
            <w:r w:rsidRPr="00EA0E0A">
              <w:rPr>
                <w:spacing w:val="-2"/>
                <w:sz w:val="28"/>
                <w:szCs w:val="28"/>
              </w:rPr>
              <w:t>мастерская</w:t>
            </w:r>
          </w:p>
          <w:p w:rsidR="00A9072E" w:rsidRPr="00EA0E0A" w:rsidRDefault="00A9072E" w:rsidP="003E67A7">
            <w:pPr>
              <w:pStyle w:val="a4"/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</w:p>
        </w:tc>
      </w:tr>
      <w:tr w:rsidR="00EF7D24" w:rsidRPr="00EA0E0A" w:rsidTr="00480857">
        <w:trPr>
          <w:trHeight w:val="5720"/>
        </w:trPr>
        <w:tc>
          <w:tcPr>
            <w:tcW w:w="948" w:type="pct"/>
          </w:tcPr>
          <w:p w:rsidR="000366E8" w:rsidRPr="00EA0E0A" w:rsidRDefault="000366E8" w:rsidP="00A17424">
            <w:pPr>
              <w:pStyle w:val="TableParagrap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Модуль 2. Обучающий семинар по повышению</w:t>
            </w:r>
            <w:r w:rsidR="008A2E11" w:rsidRPr="00EA0E0A">
              <w:rPr>
                <w:sz w:val="28"/>
                <w:szCs w:val="28"/>
              </w:rPr>
              <w:t xml:space="preserve"> </w:t>
            </w:r>
            <w:r w:rsidRPr="00EA0E0A">
              <w:rPr>
                <w:sz w:val="28"/>
                <w:szCs w:val="28"/>
              </w:rPr>
              <w:t xml:space="preserve"> качества образования (на базе пилотной площадки)</w:t>
            </w:r>
          </w:p>
        </w:tc>
        <w:tc>
          <w:tcPr>
            <w:tcW w:w="1615" w:type="pct"/>
          </w:tcPr>
          <w:p w:rsidR="00EF7D24" w:rsidRPr="00EA0E0A" w:rsidRDefault="005A5008" w:rsidP="00EF7D24">
            <w:pPr>
              <w:pStyle w:val="Table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Подготовка к организации олимпиады по функциональной</w:t>
            </w:r>
            <w:r w:rsidR="00EF7D24" w:rsidRPr="00EA0E0A">
              <w:rPr>
                <w:sz w:val="28"/>
                <w:szCs w:val="28"/>
              </w:rPr>
              <w:t xml:space="preserve"> грамотности как ресурс повышения качества образования </w:t>
            </w:r>
            <w:proofErr w:type="gramStart"/>
            <w:r w:rsidR="00EF7D24" w:rsidRPr="00EA0E0A">
              <w:rPr>
                <w:sz w:val="28"/>
                <w:szCs w:val="28"/>
              </w:rPr>
              <w:t>обучающихся</w:t>
            </w:r>
            <w:proofErr w:type="gramEnd"/>
            <w:r w:rsidR="00EF7D24" w:rsidRPr="00EA0E0A">
              <w:rPr>
                <w:sz w:val="28"/>
                <w:szCs w:val="28"/>
              </w:rPr>
              <w:t xml:space="preserve"> </w:t>
            </w:r>
          </w:p>
          <w:p w:rsidR="000366E8" w:rsidRPr="00EA0E0A" w:rsidRDefault="000366E8" w:rsidP="004B7B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0366E8" w:rsidRPr="00EA0E0A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1 </w:t>
            </w:r>
            <w:r w:rsidRPr="00EA0E0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:rsidR="000366E8" w:rsidRPr="00EA0E0A" w:rsidRDefault="000366E8" w:rsidP="004B7B07">
            <w:pPr>
              <w:pStyle w:val="TableParagraph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0,5 </w:t>
            </w:r>
            <w:r w:rsidRPr="00EA0E0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:rsidR="000366E8" w:rsidRPr="00EA0E0A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0,5 </w:t>
            </w:r>
            <w:r w:rsidRPr="00EA0E0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:rsidR="000366E8" w:rsidRPr="00EA0E0A" w:rsidRDefault="00A17424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семинар</w:t>
            </w:r>
            <w:r w:rsidR="000366E8" w:rsidRPr="00EA0E0A">
              <w:rPr>
                <w:sz w:val="28"/>
                <w:szCs w:val="28"/>
              </w:rPr>
              <w:t xml:space="preserve"> проблемно-информационный, </w:t>
            </w:r>
          </w:p>
          <w:p w:rsidR="00A17424" w:rsidRPr="00EA0E0A" w:rsidRDefault="00A17424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мастер-классы</w:t>
            </w:r>
          </w:p>
          <w:p w:rsidR="000366E8" w:rsidRPr="00EA0E0A" w:rsidRDefault="000366E8" w:rsidP="00A17424">
            <w:pPr>
              <w:tabs>
                <w:tab w:val="left" w:pos="949"/>
              </w:tabs>
              <w:ind w:left="357"/>
              <w:rPr>
                <w:sz w:val="28"/>
                <w:szCs w:val="28"/>
              </w:rPr>
            </w:pPr>
          </w:p>
          <w:p w:rsidR="000366E8" w:rsidRPr="00EA0E0A" w:rsidRDefault="000366E8" w:rsidP="004B7B07">
            <w:pPr>
              <w:pStyle w:val="a4"/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</w:p>
        </w:tc>
      </w:tr>
      <w:tr w:rsidR="00EF7D24" w:rsidRPr="00EA0E0A" w:rsidTr="00480857">
        <w:trPr>
          <w:trHeight w:val="5720"/>
        </w:trPr>
        <w:tc>
          <w:tcPr>
            <w:tcW w:w="948" w:type="pct"/>
          </w:tcPr>
          <w:p w:rsidR="00480857" w:rsidRPr="00EA0E0A" w:rsidRDefault="00480857" w:rsidP="00480857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lastRenderedPageBreak/>
              <w:t>Модуль 3. Рефлексивный семинар (на базе ППГУ)</w:t>
            </w:r>
          </w:p>
        </w:tc>
        <w:tc>
          <w:tcPr>
            <w:tcW w:w="1615" w:type="pct"/>
          </w:tcPr>
          <w:p w:rsidR="00480857" w:rsidRPr="00EA0E0A" w:rsidRDefault="00480857" w:rsidP="005A5008">
            <w:pPr>
              <w:pStyle w:val="TableParagraph"/>
              <w:ind w:left="3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1.</w:t>
            </w:r>
            <w:r w:rsidR="00A17424" w:rsidRPr="00EA0E0A">
              <w:rPr>
                <w:sz w:val="28"/>
                <w:szCs w:val="28"/>
              </w:rPr>
              <w:t xml:space="preserve">Лучшие практики по </w:t>
            </w:r>
            <w:r w:rsidR="005A5008" w:rsidRPr="00EA0E0A">
              <w:rPr>
                <w:sz w:val="28"/>
                <w:szCs w:val="28"/>
              </w:rPr>
              <w:t>организации олимпиады по функциональной грамотности</w:t>
            </w:r>
            <w:r w:rsidR="00A17424" w:rsidRPr="00EA0E0A">
              <w:rPr>
                <w:sz w:val="28"/>
                <w:szCs w:val="28"/>
              </w:rPr>
              <w:t xml:space="preserve"> </w:t>
            </w:r>
            <w:proofErr w:type="gramStart"/>
            <w:r w:rsidR="00A17424" w:rsidRPr="00EA0E0A">
              <w:rPr>
                <w:sz w:val="28"/>
                <w:szCs w:val="28"/>
              </w:rPr>
              <w:t>обучающихся</w:t>
            </w:r>
            <w:proofErr w:type="gramEnd"/>
            <w:r w:rsidR="005A5008" w:rsidRPr="00EA0E0A">
              <w:rPr>
                <w:sz w:val="28"/>
                <w:szCs w:val="28"/>
              </w:rPr>
              <w:t xml:space="preserve"> (школьный этап)</w:t>
            </w:r>
            <w:r w:rsidR="00A17424" w:rsidRPr="00EA0E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" w:type="pct"/>
          </w:tcPr>
          <w:p w:rsidR="00480857" w:rsidRPr="00EA0E0A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1 </w:t>
            </w:r>
            <w:r w:rsidRPr="00EA0E0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:rsidR="00480857" w:rsidRPr="00EA0E0A" w:rsidRDefault="00480857" w:rsidP="00480857">
            <w:pPr>
              <w:pStyle w:val="TableParagraph"/>
              <w:ind w:left="5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0,5 </w:t>
            </w:r>
            <w:r w:rsidRPr="00EA0E0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:rsidR="00480857" w:rsidRPr="00EA0E0A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 xml:space="preserve">0,5 </w:t>
            </w:r>
            <w:r w:rsidRPr="00EA0E0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:rsidR="00480857" w:rsidRPr="00EA0E0A" w:rsidRDefault="00480857" w:rsidP="0048085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EA0E0A">
              <w:rPr>
                <w:sz w:val="28"/>
                <w:szCs w:val="28"/>
              </w:rPr>
              <w:t>защита проектов</w:t>
            </w:r>
          </w:p>
          <w:p w:rsidR="00480857" w:rsidRPr="00EA0E0A" w:rsidRDefault="00480857" w:rsidP="00480857">
            <w:pPr>
              <w:tabs>
                <w:tab w:val="left" w:pos="949"/>
              </w:tabs>
              <w:ind w:left="357"/>
              <w:rPr>
                <w:sz w:val="28"/>
                <w:szCs w:val="28"/>
              </w:rPr>
            </w:pPr>
          </w:p>
        </w:tc>
      </w:tr>
      <w:tr w:rsidR="00C24530" w:rsidRPr="00EA0E0A" w:rsidTr="00480857">
        <w:trPr>
          <w:trHeight w:val="255"/>
        </w:trPr>
        <w:tc>
          <w:tcPr>
            <w:tcW w:w="2564" w:type="pct"/>
            <w:gridSpan w:val="2"/>
            <w:shd w:val="clear" w:color="auto" w:fill="auto"/>
          </w:tcPr>
          <w:p w:rsidR="00480857" w:rsidRPr="00EA0E0A" w:rsidRDefault="00480857" w:rsidP="00480857">
            <w:pPr>
              <w:pStyle w:val="TableParagraph"/>
              <w:ind w:left="30"/>
              <w:jc w:val="right"/>
              <w:rPr>
                <w:b/>
                <w:bCs/>
                <w:sz w:val="28"/>
                <w:szCs w:val="28"/>
              </w:rPr>
            </w:pPr>
            <w:r w:rsidRPr="00EA0E0A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16" w:type="pct"/>
            <w:shd w:val="clear" w:color="auto" w:fill="auto"/>
          </w:tcPr>
          <w:p w:rsidR="00480857" w:rsidRPr="00EA0E0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EA0E0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4" w:type="pct"/>
            <w:shd w:val="clear" w:color="auto" w:fill="auto"/>
          </w:tcPr>
          <w:p w:rsidR="00480857" w:rsidRPr="00EA0E0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EA0E0A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47" w:type="pct"/>
            <w:shd w:val="clear" w:color="auto" w:fill="auto"/>
          </w:tcPr>
          <w:p w:rsidR="00480857" w:rsidRPr="00EA0E0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EA0E0A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9" w:type="pct"/>
            <w:shd w:val="clear" w:color="auto" w:fill="auto"/>
          </w:tcPr>
          <w:p w:rsidR="00480857" w:rsidRPr="00EA0E0A" w:rsidRDefault="00480857" w:rsidP="00480857">
            <w:pPr>
              <w:tabs>
                <w:tab w:val="left" w:pos="949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133D82" w:rsidRPr="00EA0E0A" w:rsidRDefault="00133D82" w:rsidP="004B7B07">
      <w:pPr>
        <w:ind w:right="196"/>
        <w:rPr>
          <w:sz w:val="28"/>
          <w:szCs w:val="28"/>
        </w:rPr>
      </w:pPr>
    </w:p>
    <w:sectPr w:rsidR="00133D82" w:rsidRPr="00EA0E0A" w:rsidSect="002A588E">
      <w:pgSz w:w="11910" w:h="16840"/>
      <w:pgMar w:top="16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B46"/>
    <w:multiLevelType w:val="hybridMultilevel"/>
    <w:tmpl w:val="61F2FFD4"/>
    <w:lvl w:ilvl="0" w:tplc="0004D9D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E1366D5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358114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464E753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87A4C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8AC18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6ACBD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469066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8" w:tplc="D898B97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</w:abstractNum>
  <w:abstractNum w:abstractNumId="1">
    <w:nsid w:val="0F276BE4"/>
    <w:multiLevelType w:val="hybridMultilevel"/>
    <w:tmpl w:val="BEC6281C"/>
    <w:lvl w:ilvl="0" w:tplc="30A48A52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1100942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F42A930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20094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6590C82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E8032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3A2C22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CB837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AE4B4E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2">
    <w:nsid w:val="136E272C"/>
    <w:multiLevelType w:val="hybridMultilevel"/>
    <w:tmpl w:val="055C0C18"/>
    <w:lvl w:ilvl="0" w:tplc="4E2AFC0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AE2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94F75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0A2301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EE6E194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9722B84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D64831B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D708F0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9624720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3">
    <w:nsid w:val="29BE1846"/>
    <w:multiLevelType w:val="hybridMultilevel"/>
    <w:tmpl w:val="E86C2884"/>
    <w:lvl w:ilvl="0" w:tplc="A5B6BA8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EB93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E86A88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0DC177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BACBB6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756886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5E0241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E26329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123C0B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4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CE63748"/>
    <w:multiLevelType w:val="hybridMultilevel"/>
    <w:tmpl w:val="1E6E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83390"/>
    <w:multiLevelType w:val="hybridMultilevel"/>
    <w:tmpl w:val="A08494E8"/>
    <w:lvl w:ilvl="0" w:tplc="368A92F6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3AD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AA08785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1C8C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D850F52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56C3C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597C71D6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8582631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0CA8C6D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7">
    <w:nsid w:val="37EE543C"/>
    <w:multiLevelType w:val="hybridMultilevel"/>
    <w:tmpl w:val="A74A428E"/>
    <w:lvl w:ilvl="0" w:tplc="D1AC3D12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5C1C13B0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C9AA3060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57642C64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878A4FE8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F8FC76FE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679A0A92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05CCC2D6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31E0D6CC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8">
    <w:nsid w:val="3B027C22"/>
    <w:multiLevelType w:val="hybridMultilevel"/>
    <w:tmpl w:val="02F48642"/>
    <w:lvl w:ilvl="0" w:tplc="F098BEF8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04EB3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7DB61BA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528C79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656431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2E24B2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6F48EB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D95073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D00F3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9">
    <w:nsid w:val="3DA47BA6"/>
    <w:multiLevelType w:val="hybridMultilevel"/>
    <w:tmpl w:val="E8661E70"/>
    <w:lvl w:ilvl="0" w:tplc="FC7CB7D6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1A9698">
      <w:numFmt w:val="bullet"/>
      <w:lvlText w:val="•"/>
      <w:lvlJc w:val="left"/>
      <w:pPr>
        <w:ind w:left="774" w:hanging="170"/>
      </w:pPr>
      <w:rPr>
        <w:rFonts w:hint="default"/>
        <w:lang w:val="ru-RU" w:eastAsia="en-US" w:bidi="ar-SA"/>
      </w:rPr>
    </w:lvl>
    <w:lvl w:ilvl="2" w:tplc="C7606A5C">
      <w:numFmt w:val="bullet"/>
      <w:lvlText w:val="•"/>
      <w:lvlJc w:val="left"/>
      <w:pPr>
        <w:ind w:left="1508" w:hanging="170"/>
      </w:pPr>
      <w:rPr>
        <w:rFonts w:hint="default"/>
        <w:lang w:val="ru-RU" w:eastAsia="en-US" w:bidi="ar-SA"/>
      </w:rPr>
    </w:lvl>
    <w:lvl w:ilvl="3" w:tplc="BD026986">
      <w:numFmt w:val="bullet"/>
      <w:lvlText w:val="•"/>
      <w:lvlJc w:val="left"/>
      <w:pPr>
        <w:ind w:left="2242" w:hanging="170"/>
      </w:pPr>
      <w:rPr>
        <w:rFonts w:hint="default"/>
        <w:lang w:val="ru-RU" w:eastAsia="en-US" w:bidi="ar-SA"/>
      </w:rPr>
    </w:lvl>
    <w:lvl w:ilvl="4" w:tplc="BC3CBFCC">
      <w:numFmt w:val="bullet"/>
      <w:lvlText w:val="•"/>
      <w:lvlJc w:val="left"/>
      <w:pPr>
        <w:ind w:left="2976" w:hanging="170"/>
      </w:pPr>
      <w:rPr>
        <w:rFonts w:hint="default"/>
        <w:lang w:val="ru-RU" w:eastAsia="en-US" w:bidi="ar-SA"/>
      </w:rPr>
    </w:lvl>
    <w:lvl w:ilvl="5" w:tplc="6B483602">
      <w:numFmt w:val="bullet"/>
      <w:lvlText w:val="•"/>
      <w:lvlJc w:val="left"/>
      <w:pPr>
        <w:ind w:left="3710" w:hanging="170"/>
      </w:pPr>
      <w:rPr>
        <w:rFonts w:hint="default"/>
        <w:lang w:val="ru-RU" w:eastAsia="en-US" w:bidi="ar-SA"/>
      </w:rPr>
    </w:lvl>
    <w:lvl w:ilvl="6" w:tplc="5C30F618">
      <w:numFmt w:val="bullet"/>
      <w:lvlText w:val="•"/>
      <w:lvlJc w:val="left"/>
      <w:pPr>
        <w:ind w:left="4444" w:hanging="170"/>
      </w:pPr>
      <w:rPr>
        <w:rFonts w:hint="default"/>
        <w:lang w:val="ru-RU" w:eastAsia="en-US" w:bidi="ar-SA"/>
      </w:rPr>
    </w:lvl>
    <w:lvl w:ilvl="7" w:tplc="9DD22060">
      <w:numFmt w:val="bullet"/>
      <w:lvlText w:val="•"/>
      <w:lvlJc w:val="left"/>
      <w:pPr>
        <w:ind w:left="5178" w:hanging="170"/>
      </w:pPr>
      <w:rPr>
        <w:rFonts w:hint="default"/>
        <w:lang w:val="ru-RU" w:eastAsia="en-US" w:bidi="ar-SA"/>
      </w:rPr>
    </w:lvl>
    <w:lvl w:ilvl="8" w:tplc="82405716">
      <w:numFmt w:val="bullet"/>
      <w:lvlText w:val="•"/>
      <w:lvlJc w:val="left"/>
      <w:pPr>
        <w:ind w:left="5912" w:hanging="170"/>
      </w:pPr>
      <w:rPr>
        <w:rFonts w:hint="default"/>
        <w:lang w:val="ru-RU" w:eastAsia="en-US" w:bidi="ar-SA"/>
      </w:rPr>
    </w:lvl>
  </w:abstractNum>
  <w:abstractNum w:abstractNumId="10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1">
    <w:nsid w:val="426E2D7B"/>
    <w:multiLevelType w:val="hybridMultilevel"/>
    <w:tmpl w:val="15EA04D4"/>
    <w:lvl w:ilvl="0" w:tplc="7A161F7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E474EC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B18F9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00E26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C9A324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FA9D5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7909C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2BCD88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20B5A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2">
    <w:nsid w:val="45396D81"/>
    <w:multiLevelType w:val="hybridMultilevel"/>
    <w:tmpl w:val="8A58C78A"/>
    <w:lvl w:ilvl="0" w:tplc="97481794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EB86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CDC69FE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45AC246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622A4FC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D36A28F2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28D8446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678E1C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F8C4396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13">
    <w:nsid w:val="4C3E2B31"/>
    <w:multiLevelType w:val="hybridMultilevel"/>
    <w:tmpl w:val="4018593C"/>
    <w:lvl w:ilvl="0" w:tplc="D934321E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408BA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6CD4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972AA82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13EA6B4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5" w:tplc="9C143DD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6" w:tplc="ACA0F93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415264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ACD4D26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</w:abstractNum>
  <w:abstractNum w:abstractNumId="14">
    <w:nsid w:val="4F3747C3"/>
    <w:multiLevelType w:val="hybridMultilevel"/>
    <w:tmpl w:val="AC769508"/>
    <w:lvl w:ilvl="0" w:tplc="BB2E5486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1686B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080BA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3F8404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51D8360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4A4470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0F2BF4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5F3E311E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BC2662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5">
    <w:nsid w:val="52F12F06"/>
    <w:multiLevelType w:val="hybridMultilevel"/>
    <w:tmpl w:val="0A863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83183"/>
    <w:multiLevelType w:val="hybridMultilevel"/>
    <w:tmpl w:val="89A87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64012"/>
    <w:multiLevelType w:val="hybridMultilevel"/>
    <w:tmpl w:val="5734BE4E"/>
    <w:lvl w:ilvl="0" w:tplc="52644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40603"/>
    <w:multiLevelType w:val="hybridMultilevel"/>
    <w:tmpl w:val="7FAEC10A"/>
    <w:lvl w:ilvl="0" w:tplc="1134574A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E86C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DBE52B0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7B003A06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74AC7D6E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4F56290E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82403E9C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7120484C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DE309C6E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19">
    <w:nsid w:val="639475E1"/>
    <w:multiLevelType w:val="hybridMultilevel"/>
    <w:tmpl w:val="2DE2B56A"/>
    <w:lvl w:ilvl="0" w:tplc="586E0126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B4E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FFAEAB8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3F561884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E42AD2E4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24E0F492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1A127D92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E0AA5DD4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28C09096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20">
    <w:nsid w:val="695A6470"/>
    <w:multiLevelType w:val="hybridMultilevel"/>
    <w:tmpl w:val="F3301CBE"/>
    <w:lvl w:ilvl="0" w:tplc="F45632C6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6E0D8">
      <w:numFmt w:val="bullet"/>
      <w:lvlText w:val="•"/>
      <w:lvlJc w:val="left"/>
      <w:pPr>
        <w:ind w:left="318" w:hanging="300"/>
      </w:pPr>
      <w:rPr>
        <w:rFonts w:hint="default"/>
        <w:lang w:val="ru-RU" w:eastAsia="en-US" w:bidi="ar-SA"/>
      </w:rPr>
    </w:lvl>
    <w:lvl w:ilvl="2" w:tplc="7814043A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3" w:tplc="7DAE0A56">
      <w:numFmt w:val="bullet"/>
      <w:lvlText w:val="•"/>
      <w:lvlJc w:val="left"/>
      <w:pPr>
        <w:ind w:left="874" w:hanging="300"/>
      </w:pPr>
      <w:rPr>
        <w:rFonts w:hint="default"/>
        <w:lang w:val="ru-RU" w:eastAsia="en-US" w:bidi="ar-SA"/>
      </w:rPr>
    </w:lvl>
    <w:lvl w:ilvl="4" w:tplc="F7AAE242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5" w:tplc="BBA2BCA8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6" w:tplc="FFE6D80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7" w:tplc="15F2387E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8" w:tplc="AAF63D4A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</w:abstractNum>
  <w:abstractNum w:abstractNumId="21">
    <w:nsid w:val="6CA40E03"/>
    <w:multiLevelType w:val="hybridMultilevel"/>
    <w:tmpl w:val="92D22B28"/>
    <w:lvl w:ilvl="0" w:tplc="11C29990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0B3E">
      <w:numFmt w:val="bullet"/>
      <w:lvlText w:val="•"/>
      <w:lvlJc w:val="left"/>
      <w:pPr>
        <w:ind w:left="1186" w:hanging="448"/>
      </w:pPr>
      <w:rPr>
        <w:rFonts w:hint="default"/>
        <w:lang w:val="ru-RU" w:eastAsia="en-US" w:bidi="ar-SA"/>
      </w:rPr>
    </w:lvl>
    <w:lvl w:ilvl="2" w:tplc="91283D1A">
      <w:numFmt w:val="bullet"/>
      <w:lvlText w:val="•"/>
      <w:lvlJc w:val="left"/>
      <w:pPr>
        <w:ind w:left="2153" w:hanging="448"/>
      </w:pPr>
      <w:rPr>
        <w:rFonts w:hint="default"/>
        <w:lang w:val="ru-RU" w:eastAsia="en-US" w:bidi="ar-SA"/>
      </w:rPr>
    </w:lvl>
    <w:lvl w:ilvl="3" w:tplc="9E6E65C0">
      <w:numFmt w:val="bullet"/>
      <w:lvlText w:val="•"/>
      <w:lvlJc w:val="left"/>
      <w:pPr>
        <w:ind w:left="3119" w:hanging="448"/>
      </w:pPr>
      <w:rPr>
        <w:rFonts w:hint="default"/>
        <w:lang w:val="ru-RU" w:eastAsia="en-US" w:bidi="ar-SA"/>
      </w:rPr>
    </w:lvl>
    <w:lvl w:ilvl="4" w:tplc="E962DD74">
      <w:numFmt w:val="bullet"/>
      <w:lvlText w:val="•"/>
      <w:lvlJc w:val="left"/>
      <w:pPr>
        <w:ind w:left="4086" w:hanging="448"/>
      </w:pPr>
      <w:rPr>
        <w:rFonts w:hint="default"/>
        <w:lang w:val="ru-RU" w:eastAsia="en-US" w:bidi="ar-SA"/>
      </w:rPr>
    </w:lvl>
    <w:lvl w:ilvl="5" w:tplc="2D28DD3C">
      <w:numFmt w:val="bullet"/>
      <w:lvlText w:val="•"/>
      <w:lvlJc w:val="left"/>
      <w:pPr>
        <w:ind w:left="5052" w:hanging="448"/>
      </w:pPr>
      <w:rPr>
        <w:rFonts w:hint="default"/>
        <w:lang w:val="ru-RU" w:eastAsia="en-US" w:bidi="ar-SA"/>
      </w:rPr>
    </w:lvl>
    <w:lvl w:ilvl="6" w:tplc="E29C3000">
      <w:numFmt w:val="bullet"/>
      <w:lvlText w:val="•"/>
      <w:lvlJc w:val="left"/>
      <w:pPr>
        <w:ind w:left="6019" w:hanging="448"/>
      </w:pPr>
      <w:rPr>
        <w:rFonts w:hint="default"/>
        <w:lang w:val="ru-RU" w:eastAsia="en-US" w:bidi="ar-SA"/>
      </w:rPr>
    </w:lvl>
    <w:lvl w:ilvl="7" w:tplc="FDCE8884">
      <w:numFmt w:val="bullet"/>
      <w:lvlText w:val="•"/>
      <w:lvlJc w:val="left"/>
      <w:pPr>
        <w:ind w:left="6985" w:hanging="448"/>
      </w:pPr>
      <w:rPr>
        <w:rFonts w:hint="default"/>
        <w:lang w:val="ru-RU" w:eastAsia="en-US" w:bidi="ar-SA"/>
      </w:rPr>
    </w:lvl>
    <w:lvl w:ilvl="8" w:tplc="B09E3B8A">
      <w:numFmt w:val="bullet"/>
      <w:lvlText w:val="•"/>
      <w:lvlJc w:val="left"/>
      <w:pPr>
        <w:ind w:left="7952" w:hanging="448"/>
      </w:pPr>
      <w:rPr>
        <w:rFonts w:hint="default"/>
        <w:lang w:val="ru-RU" w:eastAsia="en-US" w:bidi="ar-SA"/>
      </w:rPr>
    </w:lvl>
  </w:abstractNum>
  <w:abstractNum w:abstractNumId="22">
    <w:nsid w:val="6FF00782"/>
    <w:multiLevelType w:val="hybridMultilevel"/>
    <w:tmpl w:val="6DDC2F1A"/>
    <w:lvl w:ilvl="0" w:tplc="815C0F9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08F1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046AAD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73AC107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F167E1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50CA1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4DF8BAC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45869D2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FE4117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3">
    <w:nsid w:val="714B1FCE"/>
    <w:multiLevelType w:val="hybridMultilevel"/>
    <w:tmpl w:val="A79EC7FA"/>
    <w:lvl w:ilvl="0" w:tplc="52644D6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929D6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2" w:tplc="032CEF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8766D50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85E5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7EAC2A3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9C0549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A17E0C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3884EF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4">
    <w:nsid w:val="71AF2717"/>
    <w:multiLevelType w:val="hybridMultilevel"/>
    <w:tmpl w:val="A866EFB0"/>
    <w:lvl w:ilvl="0" w:tplc="CD1EAE0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859E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F49A4FFE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27684576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450A1ED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DE84B9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5AA0160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8924286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BF283E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5">
    <w:nsid w:val="71C13806"/>
    <w:multiLevelType w:val="hybridMultilevel"/>
    <w:tmpl w:val="FF445FF6"/>
    <w:lvl w:ilvl="0" w:tplc="B6487DE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8D2A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248A3E3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3D14A25E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7622A8A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53CAD4B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09A446C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106C49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2CAC5226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6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9CD094F"/>
    <w:multiLevelType w:val="hybridMultilevel"/>
    <w:tmpl w:val="B56C5EEA"/>
    <w:lvl w:ilvl="0" w:tplc="D2EA1A66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0A6EA10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2206D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652AA6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D06B19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1F6CEC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80A590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9C085E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D46CD03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8">
    <w:nsid w:val="7A420701"/>
    <w:multiLevelType w:val="hybridMultilevel"/>
    <w:tmpl w:val="D0F03404"/>
    <w:lvl w:ilvl="0" w:tplc="CDEA1BB6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w w:val="85"/>
        <w:u w:val="thick" w:color="000000"/>
        <w:lang w:val="ru-RU" w:eastAsia="en-US" w:bidi="ar-SA"/>
      </w:rPr>
    </w:lvl>
    <w:lvl w:ilvl="1" w:tplc="61C6539C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E2B6061A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63A4E10A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EA729EFE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0AA47262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A448DBB0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A2226D62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EC0E66F4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29">
    <w:nsid w:val="7E2D5652"/>
    <w:multiLevelType w:val="hybridMultilevel"/>
    <w:tmpl w:val="848C6E34"/>
    <w:lvl w:ilvl="0" w:tplc="27649296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87DA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810E6D2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4E8227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6E08696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0A3A7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6E58AC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D8F0EB3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93CBEF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8"/>
  </w:num>
  <w:num w:numId="5">
    <w:abstractNumId w:val="1"/>
  </w:num>
  <w:num w:numId="6">
    <w:abstractNumId w:val="27"/>
  </w:num>
  <w:num w:numId="7">
    <w:abstractNumId w:val="21"/>
  </w:num>
  <w:num w:numId="8">
    <w:abstractNumId w:val="7"/>
  </w:num>
  <w:num w:numId="9">
    <w:abstractNumId w:val="28"/>
  </w:num>
  <w:num w:numId="10">
    <w:abstractNumId w:val="0"/>
  </w:num>
  <w:num w:numId="11">
    <w:abstractNumId w:val="3"/>
  </w:num>
  <w:num w:numId="12">
    <w:abstractNumId w:val="24"/>
  </w:num>
  <w:num w:numId="13">
    <w:abstractNumId w:val="25"/>
  </w:num>
  <w:num w:numId="14">
    <w:abstractNumId w:val="22"/>
  </w:num>
  <w:num w:numId="15">
    <w:abstractNumId w:val="6"/>
  </w:num>
  <w:num w:numId="16">
    <w:abstractNumId w:val="18"/>
  </w:num>
  <w:num w:numId="17">
    <w:abstractNumId w:val="20"/>
  </w:num>
  <w:num w:numId="18">
    <w:abstractNumId w:val="13"/>
  </w:num>
  <w:num w:numId="19">
    <w:abstractNumId w:val="29"/>
  </w:num>
  <w:num w:numId="20">
    <w:abstractNumId w:val="12"/>
  </w:num>
  <w:num w:numId="21">
    <w:abstractNumId w:val="23"/>
  </w:num>
  <w:num w:numId="22">
    <w:abstractNumId w:val="14"/>
  </w:num>
  <w:num w:numId="23">
    <w:abstractNumId w:val="9"/>
  </w:num>
  <w:num w:numId="24">
    <w:abstractNumId w:val="10"/>
  </w:num>
  <w:num w:numId="25">
    <w:abstractNumId w:val="26"/>
  </w:num>
  <w:num w:numId="26">
    <w:abstractNumId w:val="4"/>
  </w:num>
  <w:num w:numId="27">
    <w:abstractNumId w:val="16"/>
  </w:num>
  <w:num w:numId="28">
    <w:abstractNumId w:val="17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2E"/>
    <w:rsid w:val="0002474A"/>
    <w:rsid w:val="000366E8"/>
    <w:rsid w:val="00092F4B"/>
    <w:rsid w:val="000B575D"/>
    <w:rsid w:val="000E3721"/>
    <w:rsid w:val="00133D82"/>
    <w:rsid w:val="0013644E"/>
    <w:rsid w:val="00136EA0"/>
    <w:rsid w:val="00237825"/>
    <w:rsid w:val="002445EC"/>
    <w:rsid w:val="0027643D"/>
    <w:rsid w:val="002831CD"/>
    <w:rsid w:val="002A2964"/>
    <w:rsid w:val="002A588E"/>
    <w:rsid w:val="00366668"/>
    <w:rsid w:val="003835C0"/>
    <w:rsid w:val="003E67A7"/>
    <w:rsid w:val="0047074C"/>
    <w:rsid w:val="00471DAE"/>
    <w:rsid w:val="00480857"/>
    <w:rsid w:val="004B491A"/>
    <w:rsid w:val="004B7B07"/>
    <w:rsid w:val="004E44C6"/>
    <w:rsid w:val="004F19FC"/>
    <w:rsid w:val="005262B4"/>
    <w:rsid w:val="00571C6B"/>
    <w:rsid w:val="005A5008"/>
    <w:rsid w:val="005F23DB"/>
    <w:rsid w:val="005F7AE4"/>
    <w:rsid w:val="0068663A"/>
    <w:rsid w:val="006A258F"/>
    <w:rsid w:val="006C15D2"/>
    <w:rsid w:val="006C75E6"/>
    <w:rsid w:val="00720378"/>
    <w:rsid w:val="00736A4C"/>
    <w:rsid w:val="00775854"/>
    <w:rsid w:val="00780638"/>
    <w:rsid w:val="007D413F"/>
    <w:rsid w:val="00802D01"/>
    <w:rsid w:val="008141CA"/>
    <w:rsid w:val="00883415"/>
    <w:rsid w:val="00887CDA"/>
    <w:rsid w:val="008A2E11"/>
    <w:rsid w:val="008F518D"/>
    <w:rsid w:val="00900FA7"/>
    <w:rsid w:val="009754D1"/>
    <w:rsid w:val="009B057A"/>
    <w:rsid w:val="009B10B1"/>
    <w:rsid w:val="009F12BD"/>
    <w:rsid w:val="00A12C50"/>
    <w:rsid w:val="00A14E00"/>
    <w:rsid w:val="00A17424"/>
    <w:rsid w:val="00A77298"/>
    <w:rsid w:val="00A81553"/>
    <w:rsid w:val="00A9072E"/>
    <w:rsid w:val="00A92084"/>
    <w:rsid w:val="00B229E8"/>
    <w:rsid w:val="00B51FD9"/>
    <w:rsid w:val="00C24530"/>
    <w:rsid w:val="00C50A8E"/>
    <w:rsid w:val="00CD74D6"/>
    <w:rsid w:val="00D102D7"/>
    <w:rsid w:val="00D14F3A"/>
    <w:rsid w:val="00D52440"/>
    <w:rsid w:val="00D652BF"/>
    <w:rsid w:val="00D85273"/>
    <w:rsid w:val="00DA46BE"/>
    <w:rsid w:val="00DB39C6"/>
    <w:rsid w:val="00DC0E2D"/>
    <w:rsid w:val="00DE4500"/>
    <w:rsid w:val="00DE45CD"/>
    <w:rsid w:val="00DE7064"/>
    <w:rsid w:val="00DF3CDC"/>
    <w:rsid w:val="00E125BD"/>
    <w:rsid w:val="00E25D15"/>
    <w:rsid w:val="00E40D10"/>
    <w:rsid w:val="00E66B64"/>
    <w:rsid w:val="00EA0E0A"/>
    <w:rsid w:val="00EE05FF"/>
    <w:rsid w:val="00EF7D24"/>
    <w:rsid w:val="00FA0B9D"/>
    <w:rsid w:val="00F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7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7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2304</Words>
  <Characters>13136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Власова Ирина Николаевна</cp:lastModifiedBy>
  <cp:revision>2</cp:revision>
  <cp:lastPrinted>2024-06-20T15:06:00Z</cp:lastPrinted>
  <dcterms:created xsi:type="dcterms:W3CDTF">2024-10-08T12:12:00Z</dcterms:created>
  <dcterms:modified xsi:type="dcterms:W3CDTF">2024-10-08T12:12:00Z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