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2E" w:rsidRPr="00264F95" w:rsidRDefault="00133D82" w:rsidP="004B7B07">
      <w:pPr>
        <w:pStyle w:val="Heading11"/>
        <w:spacing w:before="0"/>
        <w:ind w:left="101" w:right="196"/>
        <w:jc w:val="center"/>
        <w:rPr>
          <w:sz w:val="24"/>
          <w:szCs w:val="24"/>
        </w:rPr>
      </w:pPr>
      <w:r w:rsidRPr="00264F95">
        <w:rPr>
          <w:spacing w:val="-2"/>
          <w:sz w:val="24"/>
          <w:szCs w:val="24"/>
        </w:rPr>
        <w:t>ПРОГРАММА</w:t>
      </w:r>
    </w:p>
    <w:p w:rsidR="00A9072E" w:rsidRPr="00264F95" w:rsidRDefault="00133D82" w:rsidP="004B7B07">
      <w:pPr>
        <w:ind w:left="61" w:right="196"/>
        <w:jc w:val="center"/>
        <w:rPr>
          <w:b/>
          <w:sz w:val="24"/>
          <w:szCs w:val="24"/>
        </w:rPr>
      </w:pPr>
      <w:proofErr w:type="spellStart"/>
      <w:r w:rsidRPr="00264F95">
        <w:rPr>
          <w:b/>
          <w:spacing w:val="-2"/>
          <w:sz w:val="24"/>
          <w:szCs w:val="24"/>
        </w:rPr>
        <w:t>стажировочной</w:t>
      </w:r>
      <w:proofErr w:type="spellEnd"/>
      <w:r w:rsidRPr="00264F95">
        <w:rPr>
          <w:b/>
          <w:spacing w:val="7"/>
          <w:sz w:val="24"/>
          <w:szCs w:val="24"/>
        </w:rPr>
        <w:t xml:space="preserve"> </w:t>
      </w:r>
      <w:r w:rsidRPr="00264F95">
        <w:rPr>
          <w:b/>
          <w:spacing w:val="-2"/>
          <w:sz w:val="24"/>
          <w:szCs w:val="24"/>
        </w:rPr>
        <w:t>площадки</w:t>
      </w:r>
    </w:p>
    <w:p w:rsidR="00A9072E" w:rsidRPr="00264F95" w:rsidRDefault="00231E10" w:rsidP="00231E10">
      <w:pPr>
        <w:pStyle w:val="a3"/>
        <w:ind w:left="229"/>
        <w:jc w:val="center"/>
        <w:rPr>
          <w:spacing w:val="-2"/>
          <w:sz w:val="24"/>
          <w:szCs w:val="24"/>
        </w:rPr>
      </w:pPr>
      <w:r w:rsidRPr="00264F95">
        <w:rPr>
          <w:sz w:val="24"/>
          <w:szCs w:val="24"/>
        </w:rPr>
        <w:t>«Развитие читательской грамотности школьников на уроках в процессе изучения различных предметов и во внеурочной деятельности»</w:t>
      </w:r>
    </w:p>
    <w:p w:rsidR="00A9072E" w:rsidRPr="00264F95" w:rsidRDefault="00133D82" w:rsidP="004B7B07">
      <w:pPr>
        <w:pStyle w:val="Heading11"/>
        <w:numPr>
          <w:ilvl w:val="0"/>
          <w:numId w:val="24"/>
        </w:numPr>
        <w:tabs>
          <w:tab w:val="left" w:pos="949"/>
        </w:tabs>
        <w:spacing w:before="0"/>
        <w:ind w:left="949" w:hanging="359"/>
        <w:rPr>
          <w:b w:val="0"/>
          <w:sz w:val="24"/>
          <w:szCs w:val="24"/>
        </w:rPr>
      </w:pPr>
      <w:r w:rsidRPr="00264F95">
        <w:rPr>
          <w:sz w:val="24"/>
          <w:szCs w:val="24"/>
        </w:rPr>
        <w:t>Паспорт</w:t>
      </w:r>
      <w:r w:rsidRPr="00264F95">
        <w:rPr>
          <w:spacing w:val="-15"/>
          <w:sz w:val="24"/>
          <w:szCs w:val="24"/>
        </w:rPr>
        <w:t xml:space="preserve"> </w:t>
      </w:r>
      <w:proofErr w:type="spellStart"/>
      <w:r w:rsidRPr="00264F95">
        <w:rPr>
          <w:sz w:val="24"/>
          <w:szCs w:val="24"/>
        </w:rPr>
        <w:t>стажировочной</w:t>
      </w:r>
      <w:proofErr w:type="spellEnd"/>
      <w:r w:rsidRPr="00264F95">
        <w:rPr>
          <w:spacing w:val="-15"/>
          <w:sz w:val="24"/>
          <w:szCs w:val="24"/>
        </w:rPr>
        <w:t xml:space="preserve"> </w:t>
      </w:r>
      <w:r w:rsidRPr="00264F95">
        <w:rPr>
          <w:spacing w:val="-2"/>
          <w:sz w:val="24"/>
          <w:szCs w:val="24"/>
        </w:rPr>
        <w:t>площадки</w:t>
      </w:r>
    </w:p>
    <w:tbl>
      <w:tblPr>
        <w:tblStyle w:val="TableNormal1"/>
        <w:tblW w:w="964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70"/>
        <w:gridCol w:w="2005"/>
        <w:gridCol w:w="283"/>
        <w:gridCol w:w="168"/>
        <w:gridCol w:w="2100"/>
        <w:gridCol w:w="284"/>
        <w:gridCol w:w="73"/>
        <w:gridCol w:w="2457"/>
      </w:tblGrid>
      <w:tr w:rsidR="00A92084" w:rsidRPr="00264F95" w:rsidTr="002445EC">
        <w:trPr>
          <w:trHeight w:val="1166"/>
        </w:trPr>
        <w:tc>
          <w:tcPr>
            <w:tcW w:w="2270" w:type="dxa"/>
          </w:tcPr>
          <w:p w:rsidR="00A92084" w:rsidRPr="00264F95" w:rsidRDefault="00A92084" w:rsidP="004B7B07">
            <w:pPr>
              <w:pStyle w:val="TableParagraph"/>
              <w:ind w:left="30"/>
              <w:rPr>
                <w:noProof/>
                <w:sz w:val="24"/>
                <w:szCs w:val="24"/>
                <w:lang w:eastAsia="ru-RU"/>
              </w:rPr>
            </w:pPr>
            <w:r w:rsidRPr="00264F95">
              <w:rPr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7370" w:type="dxa"/>
            <w:gridSpan w:val="7"/>
          </w:tcPr>
          <w:p w:rsidR="00634E51" w:rsidRPr="00264F95" w:rsidRDefault="00634E51" w:rsidP="00634E51">
            <w:pPr>
              <w:pStyle w:val="a3"/>
              <w:ind w:left="229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МАОУ «Петролеум +»</w:t>
            </w:r>
          </w:p>
          <w:p w:rsidR="00A92084" w:rsidRPr="00264F95" w:rsidRDefault="00634E51" w:rsidP="00634E51">
            <w:pPr>
              <w:pStyle w:val="a3"/>
              <w:ind w:left="229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МБОУ «СОШ №4» г.Красновишерска</w:t>
            </w:r>
          </w:p>
          <w:p w:rsidR="00A92084" w:rsidRPr="00264F95" w:rsidRDefault="00A92084" w:rsidP="004B7B07">
            <w:pPr>
              <w:pStyle w:val="a3"/>
              <w:ind w:left="229"/>
              <w:jc w:val="center"/>
              <w:rPr>
                <w:sz w:val="24"/>
                <w:szCs w:val="24"/>
                <w:vertAlign w:val="subscript"/>
              </w:rPr>
            </w:pPr>
            <w:r w:rsidRPr="00264F95">
              <w:rPr>
                <w:sz w:val="24"/>
                <w:szCs w:val="24"/>
                <w:vertAlign w:val="subscript"/>
              </w:rPr>
              <w:t>наименование пилотной площадки – образовательная организация</w:t>
            </w:r>
          </w:p>
        </w:tc>
      </w:tr>
      <w:tr w:rsidR="0068663A" w:rsidRPr="00264F95" w:rsidTr="002445EC">
        <w:trPr>
          <w:trHeight w:val="541"/>
        </w:trPr>
        <w:tc>
          <w:tcPr>
            <w:tcW w:w="2270" w:type="dxa"/>
            <w:vMerge w:val="restart"/>
          </w:tcPr>
          <w:p w:rsidR="0068663A" w:rsidRPr="00264F95" w:rsidRDefault="0068663A" w:rsidP="004B7B07">
            <w:pPr>
              <w:pStyle w:val="TableParagraph"/>
              <w:ind w:left="30"/>
              <w:rPr>
                <w:b/>
                <w:sz w:val="24"/>
                <w:szCs w:val="24"/>
              </w:rPr>
            </w:pPr>
            <w:r w:rsidRPr="00264F95">
              <w:rPr>
                <w:b/>
                <w:spacing w:val="-2"/>
                <w:sz w:val="24"/>
                <w:szCs w:val="24"/>
              </w:rPr>
              <w:t>Разработчики</w:t>
            </w:r>
          </w:p>
        </w:tc>
        <w:tc>
          <w:tcPr>
            <w:tcW w:w="7370" w:type="dxa"/>
            <w:gridSpan w:val="7"/>
          </w:tcPr>
          <w:p w:rsidR="0068663A" w:rsidRPr="00264F95" w:rsidRDefault="0068663A" w:rsidP="00802D01">
            <w:pPr>
              <w:pStyle w:val="TableParagraph"/>
              <w:ind w:left="30" w:right="3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от ПГГПУ_</w:t>
            </w:r>
            <w:r w:rsidR="00634E51" w:rsidRPr="00264F95">
              <w:rPr>
                <w:sz w:val="24"/>
                <w:szCs w:val="24"/>
              </w:rPr>
              <w:t xml:space="preserve"> Рябухина Елена Анатольевна, доктор </w:t>
            </w:r>
            <w:proofErr w:type="spellStart"/>
            <w:r w:rsidR="00634E51" w:rsidRPr="00264F95">
              <w:rPr>
                <w:sz w:val="24"/>
                <w:szCs w:val="24"/>
              </w:rPr>
              <w:t>пед</w:t>
            </w:r>
            <w:proofErr w:type="spellEnd"/>
            <w:r w:rsidR="00634E51" w:rsidRPr="00264F95">
              <w:rPr>
                <w:sz w:val="24"/>
                <w:szCs w:val="24"/>
              </w:rPr>
              <w:t>. наук, профессор кафедры общего языкознания, русского и коми-пермяцкого языков и методики преподавания языков</w:t>
            </w:r>
          </w:p>
          <w:p w:rsidR="0068663A" w:rsidRPr="00264F95" w:rsidRDefault="0068663A" w:rsidP="00802D01">
            <w:pPr>
              <w:pStyle w:val="TableParagraph"/>
              <w:ind w:left="30" w:right="3"/>
              <w:rPr>
                <w:sz w:val="24"/>
                <w:szCs w:val="24"/>
                <w:vertAlign w:val="subscript"/>
              </w:rPr>
            </w:pPr>
          </w:p>
        </w:tc>
      </w:tr>
      <w:tr w:rsidR="0068663A" w:rsidRPr="00264F95" w:rsidTr="002445EC">
        <w:trPr>
          <w:trHeight w:val="755"/>
        </w:trPr>
        <w:tc>
          <w:tcPr>
            <w:tcW w:w="2270" w:type="dxa"/>
            <w:vMerge/>
          </w:tcPr>
          <w:p w:rsidR="0068663A" w:rsidRPr="00264F95" w:rsidRDefault="0068663A" w:rsidP="004B7B07">
            <w:pPr>
              <w:pStyle w:val="TableParagraph"/>
              <w:ind w:left="30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370" w:type="dxa"/>
            <w:gridSpan w:val="7"/>
          </w:tcPr>
          <w:p w:rsidR="00802D01" w:rsidRPr="00264F95" w:rsidRDefault="0068663A" w:rsidP="00802D01">
            <w:pPr>
              <w:pStyle w:val="TableParagraph"/>
              <w:ind w:left="30" w:right="3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 xml:space="preserve">от </w:t>
            </w:r>
            <w:r w:rsidR="00802D01" w:rsidRPr="00264F95">
              <w:rPr>
                <w:sz w:val="24"/>
                <w:szCs w:val="24"/>
              </w:rPr>
              <w:t>пилотной площадки (ПП=</w:t>
            </w:r>
            <w:r w:rsidRPr="00264F95">
              <w:rPr>
                <w:sz w:val="24"/>
                <w:szCs w:val="24"/>
              </w:rPr>
              <w:t>ЦИО)</w:t>
            </w:r>
          </w:p>
          <w:p w:rsidR="0068663A" w:rsidRPr="00264F95" w:rsidRDefault="00921347" w:rsidP="00802D01">
            <w:pPr>
              <w:pStyle w:val="TableParagraph"/>
              <w:ind w:left="30" w:right="3"/>
              <w:rPr>
                <w:sz w:val="24"/>
                <w:szCs w:val="24"/>
                <w:vertAlign w:val="subscript"/>
              </w:rPr>
            </w:pPr>
            <w:r w:rsidRPr="00264F95">
              <w:rPr>
                <w:sz w:val="24"/>
                <w:szCs w:val="24"/>
              </w:rPr>
              <w:t>МАОУ «Петролеум +»: Полуянова Людмила Егоро</w:t>
            </w:r>
            <w:r w:rsidR="005A37C8" w:rsidRPr="00264F95">
              <w:rPr>
                <w:sz w:val="24"/>
                <w:szCs w:val="24"/>
              </w:rPr>
              <w:t xml:space="preserve">вна, зам </w:t>
            </w:r>
            <w:proofErr w:type="spellStart"/>
            <w:r w:rsidR="005A37C8" w:rsidRPr="00264F95">
              <w:rPr>
                <w:sz w:val="24"/>
                <w:szCs w:val="24"/>
              </w:rPr>
              <w:t>дир</w:t>
            </w:r>
            <w:proofErr w:type="spellEnd"/>
            <w:r w:rsidR="005A37C8" w:rsidRPr="00264F95">
              <w:rPr>
                <w:sz w:val="24"/>
                <w:szCs w:val="24"/>
              </w:rPr>
              <w:t>.;</w:t>
            </w:r>
            <w:r w:rsidRPr="00264F95">
              <w:rPr>
                <w:sz w:val="24"/>
                <w:szCs w:val="24"/>
              </w:rPr>
              <w:t xml:space="preserve"> Иванова Светлана Николаевна</w:t>
            </w:r>
            <w:r w:rsidR="005A37C8" w:rsidRPr="00264F95">
              <w:rPr>
                <w:sz w:val="24"/>
                <w:szCs w:val="24"/>
              </w:rPr>
              <w:t xml:space="preserve">, </w:t>
            </w:r>
            <w:proofErr w:type="spellStart"/>
            <w:r w:rsidR="005A37C8" w:rsidRPr="00264F95">
              <w:rPr>
                <w:sz w:val="24"/>
                <w:szCs w:val="24"/>
              </w:rPr>
              <w:t>зам</w:t>
            </w:r>
            <w:proofErr w:type="gramStart"/>
            <w:r w:rsidR="005A37C8" w:rsidRPr="00264F95">
              <w:rPr>
                <w:sz w:val="24"/>
                <w:szCs w:val="24"/>
              </w:rPr>
              <w:t>.д</w:t>
            </w:r>
            <w:proofErr w:type="gramEnd"/>
            <w:r w:rsidR="005A37C8" w:rsidRPr="00264F95">
              <w:rPr>
                <w:sz w:val="24"/>
                <w:szCs w:val="24"/>
              </w:rPr>
              <w:t>ир</w:t>
            </w:r>
            <w:proofErr w:type="spellEnd"/>
            <w:r w:rsidR="005A37C8" w:rsidRPr="00264F95">
              <w:rPr>
                <w:sz w:val="24"/>
                <w:szCs w:val="24"/>
              </w:rPr>
              <w:t>.</w:t>
            </w:r>
          </w:p>
          <w:p w:rsidR="00231E10" w:rsidRPr="00264F95" w:rsidRDefault="00231E10" w:rsidP="00231E10">
            <w:pPr>
              <w:pStyle w:val="TableParagraph"/>
              <w:ind w:left="30" w:right="3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от пилотной площадки (ПП=ЦИО)</w:t>
            </w:r>
          </w:p>
          <w:p w:rsidR="00231E10" w:rsidRPr="00264F95" w:rsidRDefault="00FC2837" w:rsidP="00C65744">
            <w:pPr>
              <w:pStyle w:val="TableParagraph"/>
              <w:ind w:left="30" w:right="3"/>
              <w:rPr>
                <w:sz w:val="24"/>
                <w:szCs w:val="24"/>
                <w:vertAlign w:val="subscript"/>
              </w:rPr>
            </w:pPr>
            <w:r w:rsidRPr="00264F95">
              <w:rPr>
                <w:sz w:val="24"/>
                <w:szCs w:val="24"/>
              </w:rPr>
              <w:t xml:space="preserve">МАОУ «СОШ №4» г. Красновишерска: </w:t>
            </w:r>
            <w:proofErr w:type="spellStart"/>
            <w:r w:rsidRPr="00264F95">
              <w:rPr>
                <w:sz w:val="24"/>
                <w:szCs w:val="24"/>
              </w:rPr>
              <w:t>Судницына</w:t>
            </w:r>
            <w:proofErr w:type="spellEnd"/>
            <w:r w:rsidRPr="00264F95">
              <w:rPr>
                <w:sz w:val="24"/>
                <w:szCs w:val="24"/>
              </w:rPr>
              <w:t xml:space="preserve"> Татьяна Андреевна</w:t>
            </w:r>
            <w:r w:rsidR="005A37C8" w:rsidRPr="00264F95">
              <w:rPr>
                <w:sz w:val="24"/>
                <w:szCs w:val="24"/>
              </w:rPr>
              <w:t xml:space="preserve">, </w:t>
            </w:r>
            <w:proofErr w:type="spellStart"/>
            <w:r w:rsidR="005A37C8" w:rsidRPr="00264F95">
              <w:rPr>
                <w:sz w:val="24"/>
                <w:szCs w:val="24"/>
              </w:rPr>
              <w:t>зам.дир</w:t>
            </w:r>
            <w:proofErr w:type="spellEnd"/>
            <w:r w:rsidR="005A37C8" w:rsidRPr="00264F95">
              <w:rPr>
                <w:sz w:val="24"/>
                <w:szCs w:val="24"/>
              </w:rPr>
              <w:t>.</w:t>
            </w:r>
          </w:p>
        </w:tc>
      </w:tr>
      <w:tr w:rsidR="0068663A" w:rsidRPr="00264F95" w:rsidTr="00AD2716">
        <w:trPr>
          <w:trHeight w:val="6748"/>
        </w:trPr>
        <w:tc>
          <w:tcPr>
            <w:tcW w:w="2270" w:type="dxa"/>
            <w:vMerge/>
          </w:tcPr>
          <w:p w:rsidR="0068663A" w:rsidRPr="00264F95" w:rsidRDefault="0068663A" w:rsidP="004B7B07">
            <w:pPr>
              <w:pStyle w:val="TableParagraph"/>
              <w:ind w:left="30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370" w:type="dxa"/>
            <w:gridSpan w:val="7"/>
          </w:tcPr>
          <w:p w:rsidR="00FC2837" w:rsidRPr="00264F95" w:rsidRDefault="0068663A" w:rsidP="00802D01">
            <w:pPr>
              <w:pStyle w:val="TableParagraph"/>
              <w:ind w:left="30" w:right="3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 xml:space="preserve">от </w:t>
            </w:r>
            <w:r w:rsidR="00802D01" w:rsidRPr="00264F95">
              <w:rPr>
                <w:sz w:val="24"/>
                <w:szCs w:val="24"/>
              </w:rPr>
              <w:t>сетевой площадки (</w:t>
            </w:r>
            <w:r w:rsidRPr="00264F95">
              <w:rPr>
                <w:sz w:val="24"/>
                <w:szCs w:val="24"/>
              </w:rPr>
              <w:t>СП</w:t>
            </w:r>
            <w:r w:rsidR="00802D01" w:rsidRPr="00264F95">
              <w:rPr>
                <w:sz w:val="24"/>
                <w:szCs w:val="24"/>
              </w:rPr>
              <w:t>)</w:t>
            </w:r>
            <w:r w:rsidR="00FC2837" w:rsidRPr="00264F95">
              <w:rPr>
                <w:sz w:val="24"/>
                <w:szCs w:val="24"/>
              </w:rPr>
              <w:t xml:space="preserve"> </w:t>
            </w:r>
          </w:p>
          <w:p w:rsidR="0068663A" w:rsidRPr="00264F95" w:rsidRDefault="00FC2837" w:rsidP="00FC2837">
            <w:pPr>
              <w:pStyle w:val="TableParagraph"/>
              <w:ind w:left="30" w:right="3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 xml:space="preserve">МАОУ «СОШ №10» г.Краснокамска: Зырянова Олеся Анатольевна, </w:t>
            </w:r>
            <w:proofErr w:type="spellStart"/>
            <w:r w:rsidRPr="00264F95">
              <w:rPr>
                <w:sz w:val="24"/>
                <w:szCs w:val="24"/>
              </w:rPr>
              <w:t>матем</w:t>
            </w:r>
            <w:proofErr w:type="spellEnd"/>
            <w:r w:rsidRPr="00264F95">
              <w:rPr>
                <w:sz w:val="24"/>
                <w:szCs w:val="24"/>
              </w:rPr>
              <w:t xml:space="preserve">. </w:t>
            </w:r>
          </w:p>
          <w:p w:rsidR="00FC2837" w:rsidRPr="00264F95" w:rsidRDefault="00231E10" w:rsidP="00231E10">
            <w:pPr>
              <w:pStyle w:val="TableParagraph"/>
              <w:ind w:left="30" w:right="3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 xml:space="preserve">от сетевой площадки (СП) </w:t>
            </w:r>
          </w:p>
          <w:p w:rsidR="00231E10" w:rsidRPr="00264F95" w:rsidRDefault="00FC2837" w:rsidP="00231E10">
            <w:pPr>
              <w:pStyle w:val="TableParagraph"/>
              <w:ind w:left="30" w:right="3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 xml:space="preserve">МБОУ «Архангельская СОШ» КПАО: Селина Людмила Ивановна, </w:t>
            </w:r>
            <w:proofErr w:type="spellStart"/>
            <w:r w:rsidRPr="00264F95">
              <w:rPr>
                <w:sz w:val="24"/>
                <w:szCs w:val="24"/>
              </w:rPr>
              <w:t>РЯиЛ</w:t>
            </w:r>
            <w:proofErr w:type="spellEnd"/>
            <w:r w:rsidRPr="00264F95">
              <w:rPr>
                <w:sz w:val="24"/>
                <w:szCs w:val="24"/>
              </w:rPr>
              <w:t>.</w:t>
            </w:r>
          </w:p>
          <w:p w:rsidR="005A37C8" w:rsidRPr="00264F95" w:rsidRDefault="005A37C8" w:rsidP="00231E10">
            <w:pPr>
              <w:pStyle w:val="TableParagraph"/>
              <w:ind w:left="30" w:right="3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от сетевой площадки (СП)</w:t>
            </w:r>
          </w:p>
          <w:p w:rsidR="00FC2837" w:rsidRPr="00264F95" w:rsidRDefault="00FC2837" w:rsidP="00231E10">
            <w:pPr>
              <w:pStyle w:val="TableParagraph"/>
              <w:ind w:left="30" w:right="3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МБОУ «</w:t>
            </w:r>
            <w:proofErr w:type="spellStart"/>
            <w:r w:rsidRPr="00264F95">
              <w:rPr>
                <w:sz w:val="24"/>
                <w:szCs w:val="24"/>
              </w:rPr>
              <w:t>Майкорская</w:t>
            </w:r>
            <w:proofErr w:type="spellEnd"/>
            <w:r w:rsidRPr="00264F95">
              <w:rPr>
                <w:sz w:val="24"/>
                <w:szCs w:val="24"/>
              </w:rPr>
              <w:t xml:space="preserve"> СОШ» КПАО: Горюнова Ольга Анатольевна, </w:t>
            </w:r>
            <w:proofErr w:type="spellStart"/>
            <w:r w:rsidRPr="00264F95">
              <w:rPr>
                <w:sz w:val="24"/>
                <w:szCs w:val="24"/>
              </w:rPr>
              <w:t>зам</w:t>
            </w:r>
            <w:proofErr w:type="gramStart"/>
            <w:r w:rsidRPr="00264F95">
              <w:rPr>
                <w:sz w:val="24"/>
                <w:szCs w:val="24"/>
              </w:rPr>
              <w:t>.д</w:t>
            </w:r>
            <w:proofErr w:type="gramEnd"/>
            <w:r w:rsidRPr="00264F95">
              <w:rPr>
                <w:sz w:val="24"/>
                <w:szCs w:val="24"/>
              </w:rPr>
              <w:t>ир</w:t>
            </w:r>
            <w:proofErr w:type="spellEnd"/>
            <w:r w:rsidRPr="00264F95">
              <w:rPr>
                <w:sz w:val="24"/>
                <w:szCs w:val="24"/>
              </w:rPr>
              <w:t xml:space="preserve">., </w:t>
            </w:r>
            <w:proofErr w:type="spellStart"/>
            <w:r w:rsidRPr="00264F95">
              <w:rPr>
                <w:sz w:val="24"/>
                <w:szCs w:val="24"/>
              </w:rPr>
              <w:t>матем</w:t>
            </w:r>
            <w:proofErr w:type="spellEnd"/>
            <w:r w:rsidRPr="00264F95">
              <w:rPr>
                <w:sz w:val="24"/>
                <w:szCs w:val="24"/>
              </w:rPr>
              <w:t>.</w:t>
            </w:r>
          </w:p>
          <w:p w:rsidR="005A37C8" w:rsidRPr="00264F95" w:rsidRDefault="005A37C8" w:rsidP="005A37C8">
            <w:pPr>
              <w:pStyle w:val="TableParagraph"/>
              <w:ind w:left="30" w:right="3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от сетевой площадки (СП)</w:t>
            </w:r>
          </w:p>
          <w:p w:rsidR="00231E10" w:rsidRPr="00264F95" w:rsidRDefault="005A37C8" w:rsidP="00231E10">
            <w:pPr>
              <w:pStyle w:val="TableParagraph"/>
              <w:ind w:left="30" w:right="3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 xml:space="preserve">МАОУ «СОШ №83 г.Перми: Глухих Татьяна Васильевна, </w:t>
            </w:r>
            <w:proofErr w:type="spellStart"/>
            <w:r w:rsidRPr="00264F95">
              <w:rPr>
                <w:sz w:val="24"/>
                <w:szCs w:val="24"/>
              </w:rPr>
              <w:t>РЯиЛ</w:t>
            </w:r>
            <w:proofErr w:type="spellEnd"/>
            <w:r w:rsidRPr="00264F95">
              <w:rPr>
                <w:sz w:val="24"/>
                <w:szCs w:val="24"/>
              </w:rPr>
              <w:t>.</w:t>
            </w:r>
          </w:p>
          <w:p w:rsidR="005A37C8" w:rsidRPr="00264F95" w:rsidRDefault="005A37C8" w:rsidP="005A37C8">
            <w:pPr>
              <w:pStyle w:val="TableParagraph"/>
              <w:ind w:left="30" w:right="3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от сетевой площадки (СП)</w:t>
            </w:r>
          </w:p>
          <w:p w:rsidR="005A37C8" w:rsidRPr="00264F95" w:rsidRDefault="005A37C8" w:rsidP="005A37C8">
            <w:pPr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МАОУ «</w:t>
            </w:r>
            <w:proofErr w:type="spellStart"/>
            <w:r w:rsidRPr="00264F95">
              <w:rPr>
                <w:sz w:val="24"/>
                <w:szCs w:val="24"/>
              </w:rPr>
              <w:t>Тисовская</w:t>
            </w:r>
            <w:proofErr w:type="spellEnd"/>
            <w:r w:rsidRPr="00264F95">
              <w:rPr>
                <w:sz w:val="24"/>
                <w:szCs w:val="24"/>
              </w:rPr>
              <w:t xml:space="preserve"> СОШ-ДС» </w:t>
            </w:r>
            <w:proofErr w:type="spellStart"/>
            <w:r w:rsidRPr="00264F95">
              <w:rPr>
                <w:sz w:val="24"/>
                <w:szCs w:val="24"/>
              </w:rPr>
              <w:t>Суксунск</w:t>
            </w:r>
            <w:r w:rsidR="00C65744" w:rsidRPr="00264F95">
              <w:rPr>
                <w:sz w:val="24"/>
                <w:szCs w:val="24"/>
              </w:rPr>
              <w:t>ого</w:t>
            </w:r>
            <w:proofErr w:type="spellEnd"/>
            <w:r w:rsidRPr="00264F95">
              <w:rPr>
                <w:sz w:val="24"/>
                <w:szCs w:val="24"/>
              </w:rPr>
              <w:t xml:space="preserve"> ГО: </w:t>
            </w:r>
            <w:proofErr w:type="spellStart"/>
            <w:r w:rsidRPr="00264F95">
              <w:rPr>
                <w:sz w:val="24"/>
                <w:szCs w:val="24"/>
              </w:rPr>
              <w:t>Ярушина</w:t>
            </w:r>
            <w:proofErr w:type="spellEnd"/>
            <w:r w:rsidRPr="00264F95">
              <w:rPr>
                <w:sz w:val="24"/>
                <w:szCs w:val="24"/>
              </w:rPr>
              <w:t xml:space="preserve"> Татьяна Алексеевна, </w:t>
            </w:r>
            <w:proofErr w:type="spellStart"/>
            <w:r w:rsidRPr="00264F95">
              <w:rPr>
                <w:sz w:val="24"/>
                <w:szCs w:val="24"/>
              </w:rPr>
              <w:t>зам</w:t>
            </w:r>
            <w:proofErr w:type="gramStart"/>
            <w:r w:rsidRPr="00264F95">
              <w:rPr>
                <w:sz w:val="24"/>
                <w:szCs w:val="24"/>
              </w:rPr>
              <w:t>.д</w:t>
            </w:r>
            <w:proofErr w:type="gramEnd"/>
            <w:r w:rsidRPr="00264F95">
              <w:rPr>
                <w:sz w:val="24"/>
                <w:szCs w:val="24"/>
              </w:rPr>
              <w:t>ир</w:t>
            </w:r>
            <w:proofErr w:type="spellEnd"/>
            <w:r w:rsidRPr="00264F95">
              <w:rPr>
                <w:sz w:val="24"/>
                <w:szCs w:val="24"/>
              </w:rPr>
              <w:t xml:space="preserve">., </w:t>
            </w:r>
            <w:proofErr w:type="spellStart"/>
            <w:r w:rsidRPr="00264F95">
              <w:rPr>
                <w:sz w:val="24"/>
                <w:szCs w:val="24"/>
              </w:rPr>
              <w:t>англ</w:t>
            </w:r>
            <w:proofErr w:type="spellEnd"/>
            <w:r w:rsidRPr="00264F95">
              <w:rPr>
                <w:sz w:val="24"/>
                <w:szCs w:val="24"/>
              </w:rPr>
              <w:t xml:space="preserve"> яз.</w:t>
            </w:r>
          </w:p>
          <w:p w:rsidR="00AD2716" w:rsidRPr="00264F95" w:rsidRDefault="00AD2716" w:rsidP="00AD2716">
            <w:pPr>
              <w:pStyle w:val="TableParagraph"/>
              <w:ind w:left="30" w:right="3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от сетевой площадки (СП)</w:t>
            </w:r>
          </w:p>
          <w:p w:rsidR="005A37C8" w:rsidRPr="00264F95" w:rsidRDefault="005A37C8" w:rsidP="005A37C8">
            <w:pPr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МБОУ «</w:t>
            </w:r>
            <w:proofErr w:type="spellStart"/>
            <w:r w:rsidRPr="00264F95">
              <w:rPr>
                <w:sz w:val="24"/>
                <w:szCs w:val="24"/>
              </w:rPr>
              <w:t>Труновская</w:t>
            </w:r>
            <w:proofErr w:type="spellEnd"/>
            <w:r w:rsidRPr="00264F95">
              <w:rPr>
                <w:sz w:val="24"/>
                <w:szCs w:val="24"/>
              </w:rPr>
              <w:t xml:space="preserve"> основная общеобразовательная школа»</w:t>
            </w:r>
            <w:r w:rsidR="00C65744" w:rsidRPr="00264F95">
              <w:rPr>
                <w:sz w:val="24"/>
                <w:szCs w:val="24"/>
              </w:rPr>
              <w:t xml:space="preserve"> </w:t>
            </w:r>
            <w:proofErr w:type="spellStart"/>
            <w:r w:rsidR="00C65744" w:rsidRPr="00264F95">
              <w:rPr>
                <w:sz w:val="24"/>
                <w:szCs w:val="24"/>
              </w:rPr>
              <w:t>Чернушинского</w:t>
            </w:r>
            <w:proofErr w:type="spellEnd"/>
            <w:r w:rsidR="00C65744" w:rsidRPr="00264F95">
              <w:rPr>
                <w:sz w:val="24"/>
                <w:szCs w:val="24"/>
              </w:rPr>
              <w:t xml:space="preserve"> района</w:t>
            </w:r>
            <w:r w:rsidRPr="00264F95">
              <w:rPr>
                <w:sz w:val="24"/>
                <w:szCs w:val="24"/>
              </w:rPr>
              <w:t xml:space="preserve">: Мартынова Наталья Леонидовна, </w:t>
            </w:r>
            <w:proofErr w:type="spellStart"/>
            <w:r w:rsidRPr="00264F95">
              <w:rPr>
                <w:sz w:val="24"/>
                <w:szCs w:val="24"/>
              </w:rPr>
              <w:t>матем</w:t>
            </w:r>
            <w:proofErr w:type="spellEnd"/>
            <w:r w:rsidRPr="00264F95">
              <w:rPr>
                <w:sz w:val="24"/>
                <w:szCs w:val="24"/>
              </w:rPr>
              <w:t>.</w:t>
            </w:r>
          </w:p>
          <w:p w:rsidR="00AD2716" w:rsidRPr="00264F95" w:rsidRDefault="00AD2716" w:rsidP="00AD2716">
            <w:pPr>
              <w:pStyle w:val="TableParagraph"/>
              <w:ind w:left="30" w:right="3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от сетевой площадки (СП)</w:t>
            </w:r>
          </w:p>
          <w:p w:rsidR="00AD2716" w:rsidRPr="00264F95" w:rsidRDefault="00AD2716" w:rsidP="00AD2716">
            <w:pPr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МБОУ «</w:t>
            </w:r>
            <w:proofErr w:type="spellStart"/>
            <w:r w:rsidRPr="00264F95">
              <w:rPr>
                <w:sz w:val="24"/>
                <w:szCs w:val="24"/>
              </w:rPr>
              <w:t>Усть</w:t>
            </w:r>
            <w:proofErr w:type="spellEnd"/>
            <w:r w:rsidRPr="00264F95">
              <w:rPr>
                <w:sz w:val="24"/>
                <w:szCs w:val="24"/>
              </w:rPr>
              <w:t xml:space="preserve"> – Березовская ООШ»</w:t>
            </w:r>
            <w:r w:rsidR="00C65744" w:rsidRPr="00264F95">
              <w:rPr>
                <w:sz w:val="24"/>
                <w:szCs w:val="24"/>
              </w:rPr>
              <w:t xml:space="preserve"> КПАО</w:t>
            </w:r>
            <w:r w:rsidRPr="00264F95">
              <w:rPr>
                <w:sz w:val="24"/>
                <w:szCs w:val="24"/>
              </w:rPr>
              <w:t>: Яковлева Галина Сергеевна.</w:t>
            </w:r>
          </w:p>
        </w:tc>
      </w:tr>
      <w:tr w:rsidR="0068663A" w:rsidRPr="00264F95" w:rsidTr="002445EC">
        <w:trPr>
          <w:trHeight w:val="405"/>
        </w:trPr>
        <w:tc>
          <w:tcPr>
            <w:tcW w:w="2270" w:type="dxa"/>
            <w:vMerge w:val="restart"/>
          </w:tcPr>
          <w:p w:rsidR="0068663A" w:rsidRPr="00264F95" w:rsidRDefault="0068663A" w:rsidP="004B7B07">
            <w:pPr>
              <w:pStyle w:val="TableParagraph"/>
              <w:ind w:left="30"/>
              <w:rPr>
                <w:b/>
                <w:sz w:val="24"/>
                <w:szCs w:val="24"/>
              </w:rPr>
            </w:pPr>
            <w:r w:rsidRPr="00264F95">
              <w:rPr>
                <w:b/>
                <w:sz w:val="24"/>
                <w:szCs w:val="24"/>
              </w:rPr>
              <w:t>Основания</w:t>
            </w:r>
            <w:r w:rsidRPr="00264F9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64F95">
              <w:rPr>
                <w:b/>
                <w:spacing w:val="-5"/>
                <w:sz w:val="24"/>
                <w:szCs w:val="24"/>
              </w:rPr>
              <w:t>для</w:t>
            </w:r>
          </w:p>
          <w:p w:rsidR="0068663A" w:rsidRPr="00264F95" w:rsidRDefault="0068663A" w:rsidP="004B7B07">
            <w:pPr>
              <w:pStyle w:val="TableParagraph"/>
              <w:ind w:left="30"/>
              <w:rPr>
                <w:b/>
                <w:sz w:val="24"/>
                <w:szCs w:val="24"/>
              </w:rPr>
            </w:pPr>
            <w:r w:rsidRPr="00264F95">
              <w:rPr>
                <w:b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7370" w:type="dxa"/>
            <w:gridSpan w:val="7"/>
            <w:tcBorders>
              <w:bottom w:val="nil"/>
            </w:tcBorders>
          </w:tcPr>
          <w:p w:rsidR="0068663A" w:rsidRPr="00264F95" w:rsidRDefault="005F23DB" w:rsidP="00471DAE">
            <w:pPr>
              <w:pStyle w:val="TableParagraph"/>
              <w:ind w:left="30" w:right="252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64F95">
              <w:rPr>
                <w:bCs/>
                <w:color w:val="000000" w:themeColor="text1"/>
                <w:sz w:val="24"/>
                <w:szCs w:val="24"/>
              </w:rPr>
              <w:t>Техническое задание оказание услуг по организации и пр</w:t>
            </w:r>
            <w:r w:rsidR="006C75E6" w:rsidRPr="00264F95">
              <w:rPr>
                <w:bCs/>
                <w:color w:val="000000" w:themeColor="text1"/>
                <w:sz w:val="24"/>
                <w:szCs w:val="24"/>
              </w:rPr>
              <w:t>оведению краевого мероприятия «У</w:t>
            </w:r>
            <w:r w:rsidRPr="00264F95">
              <w:rPr>
                <w:bCs/>
                <w:color w:val="000000" w:themeColor="text1"/>
                <w:sz w:val="24"/>
                <w:szCs w:val="24"/>
              </w:rPr>
              <w:t xml:space="preserve">ниверситетский округ - </w:t>
            </w:r>
            <w:proofErr w:type="spellStart"/>
            <w:r w:rsidRPr="00264F95">
              <w:rPr>
                <w:bCs/>
                <w:color w:val="000000" w:themeColor="text1"/>
                <w:sz w:val="24"/>
                <w:szCs w:val="24"/>
              </w:rPr>
              <w:t>стажировочные</w:t>
            </w:r>
            <w:proofErr w:type="spellEnd"/>
            <w:r w:rsidRPr="00264F95">
              <w:rPr>
                <w:bCs/>
                <w:color w:val="000000" w:themeColor="text1"/>
                <w:sz w:val="24"/>
                <w:szCs w:val="24"/>
              </w:rPr>
              <w:t xml:space="preserve"> маршруты педагогов на баз</w:t>
            </w:r>
            <w:r w:rsidR="006C75E6" w:rsidRPr="00264F95">
              <w:rPr>
                <w:bCs/>
                <w:color w:val="000000" w:themeColor="text1"/>
                <w:sz w:val="24"/>
                <w:szCs w:val="24"/>
              </w:rPr>
              <w:t>е центров инновационного опыта П</w:t>
            </w:r>
            <w:r w:rsidRPr="00264F95">
              <w:rPr>
                <w:bCs/>
                <w:color w:val="000000" w:themeColor="text1"/>
                <w:sz w:val="24"/>
                <w:szCs w:val="24"/>
              </w:rPr>
              <w:t>ермского края» в 2024 году (п.1.1.1.1.52)</w:t>
            </w:r>
          </w:p>
        </w:tc>
      </w:tr>
      <w:tr w:rsidR="0068663A" w:rsidRPr="00264F95" w:rsidTr="002445EC">
        <w:trPr>
          <w:trHeight w:val="60"/>
        </w:trPr>
        <w:tc>
          <w:tcPr>
            <w:tcW w:w="2270" w:type="dxa"/>
            <w:vMerge/>
          </w:tcPr>
          <w:p w:rsidR="0068663A" w:rsidRPr="00264F95" w:rsidRDefault="0068663A" w:rsidP="004B7B07">
            <w:pPr>
              <w:pStyle w:val="TableParagraph"/>
              <w:ind w:left="30"/>
              <w:rPr>
                <w:b/>
                <w:sz w:val="24"/>
                <w:szCs w:val="24"/>
              </w:rPr>
            </w:pPr>
          </w:p>
        </w:tc>
        <w:tc>
          <w:tcPr>
            <w:tcW w:w="7370" w:type="dxa"/>
            <w:gridSpan w:val="7"/>
            <w:tcBorders>
              <w:top w:val="nil"/>
            </w:tcBorders>
          </w:tcPr>
          <w:p w:rsidR="0068663A" w:rsidRPr="00264F95" w:rsidRDefault="0068663A" w:rsidP="00E25D15">
            <w:pPr>
              <w:pStyle w:val="TableParagraph"/>
              <w:tabs>
                <w:tab w:val="left" w:pos="1199"/>
                <w:tab w:val="left" w:pos="2427"/>
                <w:tab w:val="left" w:pos="3466"/>
                <w:tab w:val="left" w:pos="5317"/>
                <w:tab w:val="left" w:pos="6690"/>
                <w:tab w:val="left" w:pos="7204"/>
              </w:tabs>
              <w:ind w:right="3"/>
              <w:rPr>
                <w:sz w:val="24"/>
                <w:szCs w:val="24"/>
              </w:rPr>
            </w:pPr>
          </w:p>
        </w:tc>
      </w:tr>
      <w:tr w:rsidR="00A9072E" w:rsidRPr="00264F95" w:rsidTr="002445EC">
        <w:trPr>
          <w:trHeight w:val="986"/>
        </w:trPr>
        <w:tc>
          <w:tcPr>
            <w:tcW w:w="2270" w:type="dxa"/>
          </w:tcPr>
          <w:p w:rsidR="00A9072E" w:rsidRPr="00264F95" w:rsidRDefault="00133D82" w:rsidP="004B7B07">
            <w:pPr>
              <w:pStyle w:val="TableParagraph"/>
              <w:ind w:left="30"/>
              <w:rPr>
                <w:b/>
                <w:sz w:val="24"/>
                <w:szCs w:val="24"/>
              </w:rPr>
            </w:pPr>
            <w:r w:rsidRPr="00264F95">
              <w:rPr>
                <w:b/>
                <w:spacing w:val="-4"/>
                <w:sz w:val="24"/>
                <w:szCs w:val="24"/>
              </w:rPr>
              <w:t>Цели</w:t>
            </w:r>
          </w:p>
        </w:tc>
        <w:tc>
          <w:tcPr>
            <w:tcW w:w="7370" w:type="dxa"/>
            <w:gridSpan w:val="7"/>
          </w:tcPr>
          <w:p w:rsidR="00A9072E" w:rsidRPr="00264F95" w:rsidRDefault="00D14F3A" w:rsidP="006A258F">
            <w:pPr>
              <w:pStyle w:val="TableParagraph"/>
              <w:ind w:left="30" w:right="252"/>
              <w:jc w:val="both"/>
              <w:rPr>
                <w:sz w:val="24"/>
                <w:szCs w:val="24"/>
              </w:rPr>
            </w:pPr>
            <w:r w:rsidRPr="00264F95">
              <w:rPr>
                <w:bCs/>
                <w:color w:val="000000" w:themeColor="text1"/>
                <w:sz w:val="24"/>
                <w:szCs w:val="24"/>
              </w:rPr>
              <w:t xml:space="preserve">Цель: </w:t>
            </w:r>
            <w:r w:rsidR="006A258F" w:rsidRPr="00264F95">
              <w:rPr>
                <w:color w:val="000000"/>
                <w:sz w:val="24"/>
                <w:szCs w:val="24"/>
              </w:rPr>
              <w:t>повышение профессиональной компетентности управленческих команд и педагогов в области управления качеством образования</w:t>
            </w:r>
          </w:p>
        </w:tc>
      </w:tr>
      <w:tr w:rsidR="00A9072E" w:rsidRPr="00264F95" w:rsidTr="002445EC">
        <w:trPr>
          <w:trHeight w:val="2107"/>
        </w:trPr>
        <w:tc>
          <w:tcPr>
            <w:tcW w:w="2270" w:type="dxa"/>
          </w:tcPr>
          <w:p w:rsidR="00A9072E" w:rsidRPr="00264F95" w:rsidRDefault="00133D82" w:rsidP="004B7B07">
            <w:pPr>
              <w:pStyle w:val="TableParagraph"/>
              <w:ind w:left="30"/>
              <w:rPr>
                <w:b/>
                <w:sz w:val="24"/>
                <w:szCs w:val="24"/>
              </w:rPr>
            </w:pPr>
            <w:r w:rsidRPr="00264F95">
              <w:rPr>
                <w:b/>
                <w:spacing w:val="-2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7370" w:type="dxa"/>
            <w:gridSpan w:val="7"/>
          </w:tcPr>
          <w:p w:rsidR="00B229E8" w:rsidRPr="00264F95" w:rsidRDefault="00D14F3A" w:rsidP="00B229E8">
            <w:pPr>
              <w:ind w:firstLine="709"/>
              <w:jc w:val="both"/>
              <w:rPr>
                <w:sz w:val="24"/>
                <w:szCs w:val="24"/>
              </w:rPr>
            </w:pPr>
            <w:r w:rsidRPr="00264F95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471DAE" w:rsidRPr="00264F95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B229E8" w:rsidRPr="00264F95">
              <w:rPr>
                <w:sz w:val="24"/>
                <w:szCs w:val="24"/>
              </w:rPr>
              <w:t xml:space="preserve">Актуализация потребностей стажеров из сетевой школы  в профессиональном развитии, в приобретении новых компетенций в аспекте повышения качества образования общеобразовательных организаций. </w:t>
            </w:r>
          </w:p>
          <w:p w:rsidR="006A258F" w:rsidRPr="00264F95" w:rsidRDefault="00B229E8" w:rsidP="004B7B07">
            <w:pPr>
              <w:ind w:firstLine="60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64F95">
              <w:rPr>
                <w:bCs/>
                <w:color w:val="000000" w:themeColor="text1"/>
                <w:sz w:val="24"/>
                <w:szCs w:val="24"/>
              </w:rPr>
              <w:t xml:space="preserve">2. </w:t>
            </w:r>
            <w:r w:rsidR="00471DAE" w:rsidRPr="00264F95">
              <w:rPr>
                <w:bCs/>
                <w:color w:val="000000" w:themeColor="text1"/>
                <w:sz w:val="24"/>
                <w:szCs w:val="24"/>
              </w:rPr>
              <w:t xml:space="preserve">Совершенствование профессиональной компетентности </w:t>
            </w:r>
            <w:r w:rsidRPr="00264F95">
              <w:rPr>
                <w:bCs/>
                <w:color w:val="000000" w:themeColor="text1"/>
                <w:sz w:val="24"/>
                <w:szCs w:val="24"/>
              </w:rPr>
              <w:t>стажеров</w:t>
            </w:r>
            <w:r w:rsidR="00471DAE" w:rsidRPr="00264F9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64F95">
              <w:rPr>
                <w:bCs/>
                <w:color w:val="000000" w:themeColor="text1"/>
                <w:sz w:val="24"/>
                <w:szCs w:val="24"/>
              </w:rPr>
              <w:t xml:space="preserve">сетевой школы </w:t>
            </w:r>
            <w:r w:rsidR="006A258F" w:rsidRPr="00264F95">
              <w:rPr>
                <w:bCs/>
                <w:color w:val="000000" w:themeColor="text1"/>
                <w:sz w:val="24"/>
                <w:szCs w:val="24"/>
              </w:rPr>
              <w:t xml:space="preserve">в сфере обеспечения </w:t>
            </w:r>
            <w:r w:rsidR="00D14F3A" w:rsidRPr="00264F95">
              <w:rPr>
                <w:bCs/>
                <w:color w:val="000000" w:themeColor="text1"/>
                <w:sz w:val="24"/>
                <w:szCs w:val="24"/>
              </w:rPr>
              <w:t>качества образования</w:t>
            </w:r>
            <w:r w:rsidR="006A258F" w:rsidRPr="00264F95">
              <w:rPr>
                <w:bCs/>
                <w:color w:val="000000" w:themeColor="text1"/>
                <w:sz w:val="24"/>
                <w:szCs w:val="24"/>
              </w:rPr>
              <w:t xml:space="preserve"> в </w:t>
            </w:r>
            <w:r w:rsidR="00D14F3A" w:rsidRPr="00264F95">
              <w:rPr>
                <w:bCs/>
                <w:color w:val="000000" w:themeColor="text1"/>
                <w:sz w:val="24"/>
                <w:szCs w:val="24"/>
              </w:rPr>
              <w:t>общеобразовательных орга</w:t>
            </w:r>
            <w:r w:rsidR="006A258F" w:rsidRPr="00264F95">
              <w:rPr>
                <w:bCs/>
                <w:color w:val="000000" w:themeColor="text1"/>
                <w:sz w:val="24"/>
                <w:szCs w:val="24"/>
              </w:rPr>
              <w:t>низациях.</w:t>
            </w:r>
          </w:p>
          <w:p w:rsidR="00A9072E" w:rsidRPr="00264F95" w:rsidRDefault="00B229E8" w:rsidP="00B229E8">
            <w:pPr>
              <w:ind w:firstLine="60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64F95"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D14F3A" w:rsidRPr="00264F95">
              <w:rPr>
                <w:bCs/>
                <w:color w:val="000000" w:themeColor="text1"/>
                <w:sz w:val="24"/>
                <w:szCs w:val="24"/>
              </w:rPr>
              <w:t xml:space="preserve">. Совершенствование экспертной и наставнической </w:t>
            </w:r>
            <w:r w:rsidR="006A258F" w:rsidRPr="00264F95">
              <w:rPr>
                <w:bCs/>
                <w:color w:val="000000" w:themeColor="text1"/>
                <w:sz w:val="24"/>
                <w:szCs w:val="24"/>
              </w:rPr>
              <w:t xml:space="preserve">компетенций руководителей и педагогов </w:t>
            </w:r>
            <w:r w:rsidR="00D14F3A" w:rsidRPr="00264F95">
              <w:rPr>
                <w:bCs/>
                <w:color w:val="000000" w:themeColor="text1"/>
                <w:sz w:val="24"/>
                <w:szCs w:val="24"/>
              </w:rPr>
              <w:t>пилотной площадки.</w:t>
            </w:r>
          </w:p>
        </w:tc>
      </w:tr>
      <w:tr w:rsidR="00A9072E" w:rsidRPr="00264F95" w:rsidTr="002445EC">
        <w:trPr>
          <w:trHeight w:val="480"/>
        </w:trPr>
        <w:tc>
          <w:tcPr>
            <w:tcW w:w="2270" w:type="dxa"/>
          </w:tcPr>
          <w:p w:rsidR="00A9072E" w:rsidRPr="00264F95" w:rsidRDefault="00CD74D6" w:rsidP="004B7B07">
            <w:pPr>
              <w:pStyle w:val="TableParagraph"/>
              <w:rPr>
                <w:b/>
                <w:sz w:val="24"/>
                <w:szCs w:val="24"/>
              </w:rPr>
            </w:pPr>
            <w:r w:rsidRPr="00264F95">
              <w:rPr>
                <w:b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7370" w:type="dxa"/>
            <w:gridSpan w:val="7"/>
          </w:tcPr>
          <w:p w:rsidR="00A9072E" w:rsidRPr="00264F95" w:rsidRDefault="002A588E" w:rsidP="004B7B07">
            <w:pPr>
              <w:pStyle w:val="TableParagraph"/>
              <w:ind w:left="30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 xml:space="preserve">2024 год </w:t>
            </w:r>
          </w:p>
        </w:tc>
      </w:tr>
      <w:tr w:rsidR="00A9072E" w:rsidRPr="00264F95" w:rsidTr="002445EC">
        <w:trPr>
          <w:trHeight w:val="667"/>
        </w:trPr>
        <w:tc>
          <w:tcPr>
            <w:tcW w:w="2270" w:type="dxa"/>
          </w:tcPr>
          <w:p w:rsidR="00A9072E" w:rsidRPr="00264F95" w:rsidRDefault="00133D82" w:rsidP="004B7B07">
            <w:pPr>
              <w:pStyle w:val="TableParagraph"/>
              <w:ind w:left="30"/>
              <w:rPr>
                <w:b/>
                <w:sz w:val="24"/>
                <w:szCs w:val="24"/>
              </w:rPr>
            </w:pPr>
            <w:r w:rsidRPr="00264F95">
              <w:rPr>
                <w:b/>
                <w:spacing w:val="-2"/>
                <w:sz w:val="24"/>
                <w:szCs w:val="24"/>
              </w:rPr>
              <w:t xml:space="preserve">Целевая </w:t>
            </w:r>
            <w:r w:rsidRPr="00264F95">
              <w:rPr>
                <w:b/>
                <w:spacing w:val="-6"/>
                <w:sz w:val="24"/>
                <w:szCs w:val="24"/>
              </w:rPr>
              <w:t>аудитория</w:t>
            </w:r>
          </w:p>
        </w:tc>
        <w:tc>
          <w:tcPr>
            <w:tcW w:w="7370" w:type="dxa"/>
            <w:gridSpan w:val="7"/>
          </w:tcPr>
          <w:p w:rsidR="00471DAE" w:rsidRPr="00264F95" w:rsidRDefault="00471DAE" w:rsidP="004B7B07">
            <w:pPr>
              <w:pStyle w:val="TableParagraph"/>
              <w:ind w:left="30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 xml:space="preserve">- </w:t>
            </w:r>
            <w:r w:rsidR="00900FA7" w:rsidRPr="00264F95">
              <w:rPr>
                <w:sz w:val="24"/>
                <w:szCs w:val="24"/>
              </w:rPr>
              <w:t>управленческие кадры</w:t>
            </w:r>
            <w:r w:rsidR="006C75E6" w:rsidRPr="00264F95">
              <w:rPr>
                <w:sz w:val="24"/>
                <w:szCs w:val="24"/>
              </w:rPr>
              <w:t>;</w:t>
            </w:r>
          </w:p>
          <w:p w:rsidR="00A9072E" w:rsidRPr="00264F95" w:rsidRDefault="00471DAE" w:rsidP="006C75E6">
            <w:pPr>
              <w:pStyle w:val="TableParagraph"/>
              <w:ind w:left="30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 xml:space="preserve">- </w:t>
            </w:r>
            <w:r w:rsidR="00900FA7" w:rsidRPr="00264F95"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A9072E" w:rsidRPr="00264F95" w:rsidTr="002445EC">
        <w:trPr>
          <w:trHeight w:val="406"/>
        </w:trPr>
        <w:tc>
          <w:tcPr>
            <w:tcW w:w="2270" w:type="dxa"/>
          </w:tcPr>
          <w:p w:rsidR="00A9072E" w:rsidRPr="00264F95" w:rsidRDefault="00133D82" w:rsidP="004B7B07">
            <w:pPr>
              <w:pStyle w:val="TableParagraph"/>
              <w:ind w:left="30" w:right="711"/>
              <w:jc w:val="both"/>
              <w:rPr>
                <w:b/>
                <w:sz w:val="24"/>
                <w:szCs w:val="24"/>
              </w:rPr>
            </w:pPr>
            <w:r w:rsidRPr="00264F95">
              <w:rPr>
                <w:b/>
                <w:spacing w:val="-2"/>
                <w:sz w:val="24"/>
                <w:szCs w:val="24"/>
              </w:rPr>
              <w:t>Основные принципы реализации</w:t>
            </w:r>
          </w:p>
        </w:tc>
        <w:tc>
          <w:tcPr>
            <w:tcW w:w="7370" w:type="dxa"/>
            <w:gridSpan w:val="7"/>
          </w:tcPr>
          <w:p w:rsidR="00A9072E" w:rsidRPr="00264F95" w:rsidRDefault="00471DAE" w:rsidP="004B7B07">
            <w:pPr>
              <w:pStyle w:val="TableParagraph"/>
              <w:ind w:left="30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 xml:space="preserve">- организация сетевого взаимодействия с участием общеобразовательных организаций и педагогического университета; </w:t>
            </w:r>
          </w:p>
          <w:p w:rsidR="00471DAE" w:rsidRPr="00264F95" w:rsidRDefault="00471DAE" w:rsidP="004B7B07">
            <w:pPr>
              <w:pStyle w:val="TableParagraph"/>
              <w:ind w:left="30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- использование инструментов внешней и внутренней оценки качества образования;</w:t>
            </w:r>
          </w:p>
          <w:p w:rsidR="00471DAE" w:rsidRPr="00264F95" w:rsidRDefault="00471DAE" w:rsidP="004B7B07">
            <w:pPr>
              <w:pStyle w:val="TableParagraph"/>
              <w:ind w:left="30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- концентрация ресурсов и компетенций в сфере управления качеством образования;</w:t>
            </w:r>
          </w:p>
          <w:p w:rsidR="00471DAE" w:rsidRPr="00264F95" w:rsidRDefault="00471DAE" w:rsidP="004B7B07">
            <w:pPr>
              <w:pStyle w:val="TableParagraph"/>
              <w:ind w:left="30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 xml:space="preserve">- принцип синергии как достижение эффекта повышения качества образования за счет </w:t>
            </w:r>
            <w:r w:rsidR="006A258F" w:rsidRPr="00264F95">
              <w:rPr>
                <w:sz w:val="24"/>
                <w:szCs w:val="24"/>
              </w:rPr>
              <w:t>целе</w:t>
            </w:r>
            <w:r w:rsidRPr="00264F95">
              <w:rPr>
                <w:sz w:val="24"/>
                <w:szCs w:val="24"/>
              </w:rPr>
              <w:t xml:space="preserve">направленной деятельности различных субъектов сетевого взаимодействия </w:t>
            </w:r>
          </w:p>
        </w:tc>
      </w:tr>
      <w:tr w:rsidR="00A14E00" w:rsidRPr="00264F95" w:rsidTr="002445EC">
        <w:trPr>
          <w:trHeight w:val="50"/>
        </w:trPr>
        <w:tc>
          <w:tcPr>
            <w:tcW w:w="2270" w:type="dxa"/>
            <w:vMerge w:val="restart"/>
          </w:tcPr>
          <w:p w:rsidR="00A14E00" w:rsidRPr="00264F95" w:rsidRDefault="00A14E00" w:rsidP="004B7B07">
            <w:pPr>
              <w:pStyle w:val="TableParagraph"/>
              <w:ind w:left="30"/>
              <w:rPr>
                <w:b/>
                <w:spacing w:val="-4"/>
                <w:sz w:val="24"/>
                <w:szCs w:val="24"/>
              </w:rPr>
            </w:pPr>
            <w:r w:rsidRPr="00264F95">
              <w:rPr>
                <w:b/>
                <w:spacing w:val="-4"/>
                <w:sz w:val="24"/>
                <w:szCs w:val="24"/>
              </w:rPr>
              <w:t xml:space="preserve">Тематические </w:t>
            </w:r>
            <w:r w:rsidRPr="00264F95">
              <w:rPr>
                <w:b/>
                <w:spacing w:val="-2"/>
                <w:sz w:val="24"/>
                <w:szCs w:val="24"/>
              </w:rPr>
              <w:t>модули</w:t>
            </w:r>
          </w:p>
        </w:tc>
        <w:tc>
          <w:tcPr>
            <w:tcW w:w="7370" w:type="dxa"/>
            <w:gridSpan w:val="7"/>
          </w:tcPr>
          <w:p w:rsidR="00A14E00" w:rsidRPr="00264F95" w:rsidRDefault="00A14E00" w:rsidP="002445EC">
            <w:pPr>
              <w:jc w:val="both"/>
              <w:rPr>
                <w:sz w:val="24"/>
                <w:szCs w:val="24"/>
              </w:rPr>
            </w:pPr>
            <w:r w:rsidRPr="00264F95">
              <w:rPr>
                <w:b/>
                <w:color w:val="000000"/>
                <w:sz w:val="24"/>
                <w:szCs w:val="24"/>
              </w:rPr>
              <w:t>Модуль 1. Проектировочный</w:t>
            </w:r>
          </w:p>
        </w:tc>
      </w:tr>
      <w:tr w:rsidR="00A14E00" w:rsidRPr="00264F95" w:rsidTr="002445EC">
        <w:trPr>
          <w:trHeight w:val="50"/>
        </w:trPr>
        <w:tc>
          <w:tcPr>
            <w:tcW w:w="2270" w:type="dxa"/>
            <w:vMerge/>
          </w:tcPr>
          <w:p w:rsidR="00A14E00" w:rsidRPr="00264F95" w:rsidRDefault="00A14E00" w:rsidP="004B7B07">
            <w:pPr>
              <w:pStyle w:val="TableParagraph"/>
              <w:ind w:left="30"/>
              <w:rPr>
                <w:b/>
                <w:sz w:val="24"/>
                <w:szCs w:val="24"/>
              </w:rPr>
            </w:pPr>
          </w:p>
        </w:tc>
        <w:tc>
          <w:tcPr>
            <w:tcW w:w="7370" w:type="dxa"/>
            <w:gridSpan w:val="7"/>
          </w:tcPr>
          <w:p w:rsidR="00A14E00" w:rsidRPr="00264F95" w:rsidRDefault="00A14E00" w:rsidP="002445EC">
            <w:pPr>
              <w:jc w:val="both"/>
              <w:rPr>
                <w:i/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 xml:space="preserve"> </w:t>
            </w:r>
            <w:r w:rsidRPr="00264F95">
              <w:rPr>
                <w:i/>
                <w:sz w:val="24"/>
                <w:szCs w:val="24"/>
              </w:rPr>
              <w:t xml:space="preserve">В рамках </w:t>
            </w:r>
            <w:r w:rsidR="00F47E23" w:rsidRPr="00264F95">
              <w:rPr>
                <w:i/>
                <w:sz w:val="24"/>
                <w:szCs w:val="24"/>
              </w:rPr>
              <w:t>установочного семинара 28 августа</w:t>
            </w:r>
            <w:r w:rsidRPr="00264F95">
              <w:rPr>
                <w:i/>
                <w:sz w:val="24"/>
                <w:szCs w:val="24"/>
              </w:rPr>
              <w:t xml:space="preserve"> 2024 г. на базе ПГГПУ сетевые площадки (СП) получают задание № 1 и выполняют его до времени проведения проектного семинара. На проектном семинаре происходит обсуждение выполнения задания. </w:t>
            </w:r>
          </w:p>
        </w:tc>
      </w:tr>
      <w:tr w:rsidR="00A14E00" w:rsidRPr="00264F95" w:rsidTr="002445EC">
        <w:trPr>
          <w:trHeight w:val="50"/>
        </w:trPr>
        <w:tc>
          <w:tcPr>
            <w:tcW w:w="2270" w:type="dxa"/>
            <w:vMerge/>
          </w:tcPr>
          <w:p w:rsidR="00A14E00" w:rsidRPr="00264F95" w:rsidRDefault="00A14E00" w:rsidP="004B7B07">
            <w:pPr>
              <w:pStyle w:val="TableParagraph"/>
              <w:ind w:left="30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7370" w:type="dxa"/>
            <w:gridSpan w:val="7"/>
          </w:tcPr>
          <w:p w:rsidR="00A14E00" w:rsidRPr="00264F95" w:rsidRDefault="00A14E00" w:rsidP="002445EC">
            <w:pPr>
              <w:pStyle w:val="TableParagraph"/>
              <w:ind w:left="30"/>
              <w:jc w:val="both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b/>
                <w:noProof/>
                <w:color w:val="000000"/>
                <w:sz w:val="24"/>
                <w:szCs w:val="24"/>
                <w:lang w:eastAsia="ru-RU"/>
              </w:rPr>
              <w:t xml:space="preserve">Задание 1. </w:t>
            </w: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 xml:space="preserve">Проанализируйте результаты ВПР в 4 классах, ОГЭ в 9-х классах и ЕГЭ в 11 классах.  Проранжируйте каждый вид результатов по убыванию: от самых высоких к самым низким. Сравните результаты обучающихся Вашего образовательного учреждения со средним результатом по муниципальному образованию, со средним результатом по Пермскому краю. </w:t>
            </w:r>
          </w:p>
          <w:p w:rsidR="004E44C6" w:rsidRPr="00264F95" w:rsidRDefault="004E44C6" w:rsidP="002445EC">
            <w:pPr>
              <w:pStyle w:val="TableParagraph"/>
              <w:ind w:left="30"/>
              <w:jc w:val="both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b/>
                <w:noProof/>
                <w:color w:val="000000"/>
                <w:sz w:val="24"/>
                <w:szCs w:val="24"/>
                <w:lang w:eastAsia="ru-RU"/>
              </w:rPr>
              <w:t>Срок выполнения:</w:t>
            </w: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 xml:space="preserve"> август 2024 г. </w:t>
            </w:r>
            <w:r w:rsidR="007054AA" w:rsidRPr="00264F95">
              <w:rPr>
                <w:noProof/>
                <w:color w:val="000000"/>
                <w:sz w:val="24"/>
                <w:szCs w:val="24"/>
                <w:lang w:eastAsia="ru-RU"/>
              </w:rPr>
              <w:t>(привезти проанализированные результаты 28 августа).</w:t>
            </w:r>
          </w:p>
          <w:p w:rsidR="00A14E00" w:rsidRPr="00264F95" w:rsidRDefault="00A14E00" w:rsidP="002445EC">
            <w:pPr>
              <w:pStyle w:val="TableParagraph"/>
              <w:ind w:left="30"/>
              <w:jc w:val="both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b/>
                <w:noProof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 xml:space="preserve">приобретение опыта решения профессиональных задач, связанных с выявлением причин низких результтаов по отдельным предметам, экспертная оценка и научно-методический анализ причин. </w:t>
            </w:r>
          </w:p>
        </w:tc>
      </w:tr>
      <w:tr w:rsidR="00A14E00" w:rsidRPr="00264F95" w:rsidTr="002445EC">
        <w:trPr>
          <w:trHeight w:val="50"/>
        </w:trPr>
        <w:tc>
          <w:tcPr>
            <w:tcW w:w="2270" w:type="dxa"/>
            <w:vMerge/>
          </w:tcPr>
          <w:p w:rsidR="00A14E00" w:rsidRPr="00264F95" w:rsidRDefault="00A14E00" w:rsidP="004B7B07">
            <w:pPr>
              <w:pStyle w:val="TableParagraph"/>
              <w:ind w:left="30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2005" w:type="dxa"/>
          </w:tcPr>
          <w:p w:rsidR="00A14E00" w:rsidRPr="00264F95" w:rsidRDefault="00A14E00" w:rsidP="002445EC">
            <w:pPr>
              <w:pStyle w:val="TableParagraph"/>
              <w:ind w:left="30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2551" w:type="dxa"/>
            <w:gridSpan w:val="3"/>
          </w:tcPr>
          <w:p w:rsidR="00A14E00" w:rsidRPr="00264F95" w:rsidRDefault="00A14E00" w:rsidP="002445EC">
            <w:pPr>
              <w:pStyle w:val="TableParagraph"/>
              <w:ind w:left="30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>ПП (ЦИО)</w:t>
            </w:r>
          </w:p>
        </w:tc>
        <w:tc>
          <w:tcPr>
            <w:tcW w:w="2814" w:type="dxa"/>
            <w:gridSpan w:val="3"/>
          </w:tcPr>
          <w:p w:rsidR="00A14E00" w:rsidRPr="00264F95" w:rsidRDefault="00A14E00" w:rsidP="002445EC">
            <w:pPr>
              <w:pStyle w:val="TableParagraph"/>
              <w:ind w:left="30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>ПГГПУ</w:t>
            </w:r>
          </w:p>
        </w:tc>
      </w:tr>
      <w:tr w:rsidR="00A14E00" w:rsidRPr="00264F95" w:rsidTr="002445EC">
        <w:trPr>
          <w:trHeight w:val="50"/>
        </w:trPr>
        <w:tc>
          <w:tcPr>
            <w:tcW w:w="2270" w:type="dxa"/>
            <w:vMerge/>
          </w:tcPr>
          <w:p w:rsidR="00A14E00" w:rsidRPr="00264F95" w:rsidRDefault="00A14E00" w:rsidP="004B7B07">
            <w:pPr>
              <w:pStyle w:val="TableParagraph"/>
              <w:ind w:left="30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2005" w:type="dxa"/>
          </w:tcPr>
          <w:p w:rsidR="00A14E00" w:rsidRPr="00264F95" w:rsidRDefault="00A14E00" w:rsidP="002445EC">
            <w:pPr>
              <w:pStyle w:val="TableParagraph"/>
              <w:ind w:left="30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>Анализ результатов итоговой аттестации (ОГЭ - 9, ЕГЭ - 11, ВПР-4) :</w:t>
            </w:r>
          </w:p>
          <w:p w:rsidR="00A14E00" w:rsidRPr="00264F95" w:rsidRDefault="00A14E00" w:rsidP="002445EC">
            <w:pPr>
              <w:pStyle w:val="TableParagraph"/>
              <w:ind w:left="30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>выявление преимуществ и дефицитов</w:t>
            </w:r>
            <w:r w:rsidR="00F7392B" w:rsidRPr="00264F95">
              <w:rPr>
                <w:noProof/>
                <w:color w:val="000000"/>
                <w:sz w:val="24"/>
                <w:szCs w:val="24"/>
                <w:lang w:eastAsia="ru-RU"/>
              </w:rPr>
              <w:t xml:space="preserve"> (краткое представление на семинаре 28.08)</w:t>
            </w:r>
          </w:p>
        </w:tc>
        <w:tc>
          <w:tcPr>
            <w:tcW w:w="2551" w:type="dxa"/>
            <w:gridSpan w:val="3"/>
          </w:tcPr>
          <w:p w:rsidR="00A14E00" w:rsidRPr="00264F95" w:rsidRDefault="00A14E00" w:rsidP="00DB39C6">
            <w:pPr>
              <w:pStyle w:val="TableParagraph"/>
              <w:ind w:left="30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>Экспертная оценка</w:t>
            </w:r>
          </w:p>
          <w:p w:rsidR="00A14E00" w:rsidRPr="00264F95" w:rsidRDefault="00A14E00" w:rsidP="00DB39C6">
            <w:pPr>
              <w:pStyle w:val="TableParagraph"/>
              <w:ind w:left="30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>результатов итоговой аттестации (ОГЭ - 9, ЕГЭ - 11, ВПР-4) :</w:t>
            </w:r>
          </w:p>
          <w:p w:rsidR="00A14E00" w:rsidRPr="00264F95" w:rsidRDefault="00A14E00" w:rsidP="00DB39C6">
            <w:pPr>
              <w:pStyle w:val="TableParagraph"/>
              <w:ind w:left="30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>выявление преимуществ и дефицитов. Выявление причин</w:t>
            </w:r>
          </w:p>
          <w:p w:rsidR="00F7392B" w:rsidRPr="00264F95" w:rsidRDefault="00F7392B" w:rsidP="00F7392B">
            <w:pPr>
              <w:pStyle w:val="TableParagraph"/>
              <w:ind w:left="30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>(краткое резюме на семинаре 28.08)</w:t>
            </w:r>
          </w:p>
        </w:tc>
        <w:tc>
          <w:tcPr>
            <w:tcW w:w="2814" w:type="dxa"/>
            <w:gridSpan w:val="3"/>
          </w:tcPr>
          <w:p w:rsidR="00FE3A05" w:rsidRPr="00264F95" w:rsidRDefault="00A14E00" w:rsidP="00F7392B">
            <w:pPr>
              <w:pStyle w:val="TableParagraph"/>
              <w:ind w:left="30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>Научно-методический анализ причин низких результатов итоговой аттестации</w:t>
            </w:r>
            <w:r w:rsidR="00F7392B" w:rsidRPr="00264F95">
              <w:rPr>
                <w:noProof/>
                <w:color w:val="000000"/>
                <w:sz w:val="24"/>
                <w:szCs w:val="24"/>
                <w:lang w:eastAsia="ru-RU"/>
              </w:rPr>
              <w:t xml:space="preserve"> (краткий анализ общей диагностики по слайдам, содержательный компонент направления, краткая базовая презентация с </w:t>
            </w:r>
            <w:r w:rsidR="00F7392B" w:rsidRPr="00264F95">
              <w:rPr>
                <w:noProof/>
                <w:color w:val="000000"/>
                <w:sz w:val="24"/>
                <w:szCs w:val="24"/>
                <w:u w:val="single"/>
                <w:lang w:eastAsia="ru-RU"/>
              </w:rPr>
              <w:t>созданием модели проекта как итог семинара</w:t>
            </w:r>
            <w:r w:rsidR="00F7392B" w:rsidRPr="00264F95">
              <w:rPr>
                <w:noProof/>
                <w:color w:val="000000"/>
                <w:sz w:val="24"/>
                <w:szCs w:val="24"/>
                <w:lang w:eastAsia="ru-RU"/>
              </w:rPr>
              <w:t>)</w:t>
            </w:r>
            <w:r w:rsidR="00FE3A05" w:rsidRPr="00264F95">
              <w:rPr>
                <w:noProof/>
                <w:color w:val="000000"/>
                <w:sz w:val="24"/>
                <w:szCs w:val="24"/>
                <w:lang w:eastAsia="ru-RU"/>
              </w:rPr>
              <w:t>.</w:t>
            </w:r>
          </w:p>
          <w:p w:rsidR="00A14E00" w:rsidRPr="00264F95" w:rsidRDefault="00FE3A05" w:rsidP="00F7392B">
            <w:pPr>
              <w:pStyle w:val="TableParagraph"/>
              <w:ind w:left="30"/>
              <w:rPr>
                <w:noProof/>
                <w:color w:val="000000"/>
                <w:sz w:val="24"/>
                <w:szCs w:val="24"/>
                <w:u w:val="single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u w:val="single"/>
                <w:lang w:eastAsia="ru-RU"/>
              </w:rPr>
              <w:t>Озвучивание и анализ задания 2</w:t>
            </w:r>
            <w:r w:rsidR="00F7392B" w:rsidRPr="00264F95">
              <w:rPr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14E00" w:rsidRPr="00264F95" w:rsidTr="002445EC">
        <w:trPr>
          <w:trHeight w:val="50"/>
        </w:trPr>
        <w:tc>
          <w:tcPr>
            <w:tcW w:w="2270" w:type="dxa"/>
            <w:vMerge/>
          </w:tcPr>
          <w:p w:rsidR="00A14E00" w:rsidRPr="00264F95" w:rsidRDefault="00A14E00" w:rsidP="004B7B07">
            <w:pPr>
              <w:pStyle w:val="TableParagraph"/>
              <w:ind w:left="30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7370" w:type="dxa"/>
            <w:gridSpan w:val="7"/>
          </w:tcPr>
          <w:p w:rsidR="00A14E00" w:rsidRPr="00264F95" w:rsidRDefault="000C0D71" w:rsidP="00A14E00">
            <w:pPr>
              <w:pStyle w:val="TableParagrap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pict>
                <v:group id="docshapegroup35" o:spid="_x0000_s1044" style="position:absolute;margin-left:-.5pt;margin-top:-.95pt;width:371pt;height:710pt;z-index:-251658240;mso-position-horizontal-relative:text;mso-position-vertical-relative:text" coordorigin="-10,-19" coordsize="7420,1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">
                  <v:rect id="docshape36" o:spid="_x0000_s1045" style="position:absolute;left:-10;top:-19;width:7420;height:14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b3MEA&#10;AADc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K9G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Wm9zBAAAA3AAAAA8AAAAAAAAAAAAAAAAAmAIAAGRycy9kb3du&#10;cmV2LnhtbFBLBQYAAAAABAAEAPUAAACGAwAAAAA=&#10;" stroked="f"/>
                  <v:shape id="docshape37" o:spid="_x0000_s1046" style="position:absolute;top:-9;width:7400;height:14180;visibility:visible;mso-wrap-style:square;v-text-anchor:top" coordsize="7400,1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SCPMAA&#10;AADcAAAADwAAAGRycy9kb3ducmV2LnhtbERPS2sCMRC+F/wPYYTeatYKRVaj+KCg4KFV8Txsxt3F&#10;zSQk0U3/vSkUepuP7znzZTKdeJAPrWUF41EBgriyuuVawfn0+TYFESKyxs4yKfihAMvF4GWOpbY9&#10;f9PjGGuRQziUqKCJ0ZVShqohg2FkHXHmrtYbjBn6WmqPfQ43nXwvig9psOXc0KCjTUPV7Xg3Cqb7&#10;MaVN6r/u28PaYbw49O1eqddhWs1ARErxX/zn3uk8v5jA7zP5Ar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SCPMAAAADcAAAADwAAAAAAAAAAAAAAAACYAgAAZHJzL2Rvd25y&#10;ZXYueG1sUEsFBgAAAAAEAAQA9QAAAIUDAAAAAA==&#10;" path="m,l7400,r,14180e" filled="f" strokecolor="white" strokeweight="1pt">
                    <v:path arrowok="t" o:connecttype="custom" o:connectlocs="0,-9;7400,-9;7400,14171" o:connectangles="0,0,0"/>
                  </v:shape>
                </v:group>
              </w:pict>
            </w:r>
            <w:r w:rsidR="00A14E00" w:rsidRPr="00264F95">
              <w:rPr>
                <w:b/>
                <w:color w:val="000000"/>
                <w:sz w:val="24"/>
                <w:szCs w:val="24"/>
              </w:rPr>
              <w:t>Проектный семинар по повышению качества образования</w:t>
            </w:r>
            <w:r w:rsidR="004E44C6" w:rsidRPr="00264F95">
              <w:rPr>
                <w:b/>
                <w:color w:val="000000"/>
                <w:sz w:val="24"/>
                <w:szCs w:val="24"/>
              </w:rPr>
              <w:t xml:space="preserve"> – сентябрь 2024 г</w:t>
            </w:r>
            <w:r w:rsidR="00DA3E52" w:rsidRPr="00264F95"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A3E52" w:rsidRPr="00264F95">
              <w:rPr>
                <w:b/>
                <w:color w:val="000000"/>
                <w:sz w:val="24"/>
                <w:szCs w:val="24"/>
              </w:rPr>
              <w:t>дистант</w:t>
            </w:r>
            <w:proofErr w:type="spellEnd"/>
            <w:r w:rsidR="00DA3E52" w:rsidRPr="00264F95">
              <w:rPr>
                <w:b/>
                <w:color w:val="000000"/>
                <w:sz w:val="24"/>
                <w:szCs w:val="24"/>
              </w:rPr>
              <w:t>)</w:t>
            </w:r>
            <w:r w:rsidR="00FE3A05" w:rsidRPr="00264F95">
              <w:rPr>
                <w:b/>
                <w:color w:val="000000"/>
                <w:sz w:val="24"/>
                <w:szCs w:val="24"/>
              </w:rPr>
              <w:t xml:space="preserve">, </w:t>
            </w:r>
            <w:r w:rsidR="00E774E2">
              <w:rPr>
                <w:b/>
                <w:color w:val="000000"/>
                <w:sz w:val="24"/>
                <w:szCs w:val="24"/>
              </w:rPr>
              <w:t>13 сентября</w:t>
            </w:r>
          </w:p>
          <w:p w:rsidR="00A14E00" w:rsidRPr="00264F95" w:rsidRDefault="00A14E00" w:rsidP="00DB39C6">
            <w:pPr>
              <w:pStyle w:val="TableParagraph"/>
              <w:ind w:left="30"/>
              <w:rPr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lastRenderedPageBreak/>
              <w:t>Цель: повышение профессиональной компетентности управленческих команд и педагогов в области управления качеством образования</w:t>
            </w:r>
            <w:r w:rsidR="00F7392B" w:rsidRPr="00264F95">
              <w:rPr>
                <w:color w:val="000000"/>
                <w:sz w:val="24"/>
                <w:szCs w:val="24"/>
              </w:rPr>
              <w:t>, уточнение содержания и мероприятий проекта (</w:t>
            </w:r>
            <w:r w:rsidR="00F7392B" w:rsidRPr="00264F95">
              <w:rPr>
                <w:color w:val="000000"/>
                <w:sz w:val="24"/>
                <w:szCs w:val="24"/>
                <w:u w:val="single"/>
              </w:rPr>
              <w:t>конкретизация модели после её об</w:t>
            </w:r>
            <w:r w:rsidR="00FE3A05" w:rsidRPr="00264F95">
              <w:rPr>
                <w:color w:val="000000"/>
                <w:sz w:val="24"/>
                <w:szCs w:val="24"/>
                <w:u w:val="single"/>
              </w:rPr>
              <w:t xml:space="preserve">суждения </w:t>
            </w:r>
            <w:r w:rsidR="00F7392B" w:rsidRPr="00264F95">
              <w:rPr>
                <w:color w:val="000000"/>
                <w:sz w:val="24"/>
                <w:szCs w:val="24"/>
                <w:u w:val="single"/>
              </w:rPr>
              <w:t>в сетевых школах</w:t>
            </w:r>
            <w:r w:rsidR="00FE3A05" w:rsidRPr="00264F95">
              <w:rPr>
                <w:color w:val="000000"/>
                <w:sz w:val="24"/>
                <w:szCs w:val="24"/>
                <w:u w:val="single"/>
              </w:rPr>
              <w:t>, обсуждение задания 2</w:t>
            </w:r>
            <w:r w:rsidR="00F7392B" w:rsidRPr="00264F95">
              <w:rPr>
                <w:color w:val="000000"/>
                <w:sz w:val="24"/>
                <w:szCs w:val="24"/>
              </w:rPr>
              <w:t>)</w:t>
            </w:r>
            <w:r w:rsidRPr="00264F95">
              <w:rPr>
                <w:sz w:val="24"/>
                <w:szCs w:val="24"/>
              </w:rPr>
              <w:t xml:space="preserve"> </w:t>
            </w:r>
          </w:p>
          <w:p w:rsidR="00A14E00" w:rsidRPr="00264F95" w:rsidRDefault="00A14E00" w:rsidP="00DB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 xml:space="preserve">Задачи семинара: </w:t>
            </w:r>
          </w:p>
          <w:p w:rsidR="00A14E00" w:rsidRPr="00264F95" w:rsidRDefault="00A14E00" w:rsidP="00DB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 xml:space="preserve">1. Разработка сетевого проекта по преодолению дефицитов, связанных с управлением качеством образования в основной школе по направлению </w:t>
            </w:r>
            <w:r w:rsidR="00DA3E52" w:rsidRPr="00264F95">
              <w:rPr>
                <w:color w:val="000000"/>
                <w:sz w:val="24"/>
                <w:szCs w:val="24"/>
              </w:rPr>
              <w:t>«</w:t>
            </w:r>
            <w:r w:rsidR="00DA3E52" w:rsidRPr="00264F95">
              <w:rPr>
                <w:sz w:val="24"/>
                <w:szCs w:val="24"/>
              </w:rPr>
              <w:t>Развитие читательской грамотности школьников на уроках в процессе изучения различных предметов и во внеурочной деятельности»</w:t>
            </w:r>
            <w:r w:rsidRPr="00264F95">
              <w:rPr>
                <w:color w:val="000000"/>
                <w:sz w:val="24"/>
                <w:szCs w:val="24"/>
              </w:rPr>
              <w:t>.</w:t>
            </w:r>
          </w:p>
          <w:p w:rsidR="00A14E00" w:rsidRPr="00264F95" w:rsidRDefault="00A14E00" w:rsidP="00DB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2. Формирование предложений в общий план деятельности университетского округа ПГГПУ (сетевых мероприятий).</w:t>
            </w:r>
          </w:p>
          <w:p w:rsidR="00A14E00" w:rsidRPr="00264F95" w:rsidRDefault="00A14E00" w:rsidP="00DB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3. Совершенствование экспертной и методической компетентности управленческих команд и педагогов пилотных школ (ЦИО).</w:t>
            </w:r>
          </w:p>
          <w:p w:rsidR="00A14E00" w:rsidRPr="00264F95" w:rsidRDefault="00A14E00" w:rsidP="00DB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 xml:space="preserve">В ходе семинара обсуждаются следующие вопросы: проектирование деятельности пилотной и сетевой площадки  </w:t>
            </w:r>
            <w:r w:rsidR="00DA3E52" w:rsidRPr="00264F95">
              <w:rPr>
                <w:sz w:val="24"/>
                <w:szCs w:val="24"/>
              </w:rPr>
              <w:t xml:space="preserve"> «Развитие читательской грамотности школьников на уроках в процессе изучения различных предметов и во внеурочной деятельности</w:t>
            </w:r>
            <w:r w:rsidRPr="00264F95">
              <w:rPr>
                <w:color w:val="000000"/>
                <w:sz w:val="24"/>
                <w:szCs w:val="24"/>
              </w:rPr>
              <w:t>» (в режиме мозгового штурма):</w:t>
            </w:r>
          </w:p>
          <w:p w:rsidR="00A14E00" w:rsidRPr="00264F95" w:rsidRDefault="00A14E00" w:rsidP="00DB39C6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определение цели проекта;</w:t>
            </w:r>
          </w:p>
          <w:p w:rsidR="00A14E00" w:rsidRPr="00264F95" w:rsidRDefault="00A14E00" w:rsidP="00DB39C6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определение планируемых результатов проекта;</w:t>
            </w:r>
          </w:p>
          <w:p w:rsidR="00A14E00" w:rsidRPr="00264F95" w:rsidRDefault="00A14E00" w:rsidP="00DB39C6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определение задач проекта;</w:t>
            </w:r>
          </w:p>
          <w:p w:rsidR="00A14E00" w:rsidRPr="00264F95" w:rsidRDefault="00A14E00" w:rsidP="00DB39C6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определение ключевой идеи проекта;</w:t>
            </w:r>
          </w:p>
          <w:p w:rsidR="00A14E00" w:rsidRPr="00264F95" w:rsidRDefault="00A14E00" w:rsidP="00DB39C6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предложение мероприятий проекта;</w:t>
            </w:r>
          </w:p>
          <w:p w:rsidR="00A14E00" w:rsidRPr="00264F95" w:rsidRDefault="00A14E00" w:rsidP="00DB39C6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согласование мероприятий проекта;</w:t>
            </w:r>
          </w:p>
          <w:p w:rsidR="00A14E00" w:rsidRPr="00264F95" w:rsidRDefault="00A14E00" w:rsidP="00DB39C6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описание ресурсного обеспечения проекта.</w:t>
            </w:r>
          </w:p>
          <w:p w:rsidR="00A14E00" w:rsidRPr="00264F95" w:rsidRDefault="00A14E00" w:rsidP="00FE3A05">
            <w:pPr>
              <w:pStyle w:val="TableParagraph"/>
              <w:ind w:left="30"/>
              <w:rPr>
                <w:b/>
                <w:color w:val="000000"/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 xml:space="preserve">В рамках семинара </w:t>
            </w:r>
            <w:r w:rsidRPr="00264F95">
              <w:rPr>
                <w:sz w:val="24"/>
                <w:szCs w:val="24"/>
                <w:u w:val="single"/>
              </w:rPr>
              <w:t xml:space="preserve">подготовлен проект повышения качества образования с указанием </w:t>
            </w:r>
            <w:r w:rsidRPr="00264F95">
              <w:rPr>
                <w:b/>
                <w:sz w:val="24"/>
                <w:szCs w:val="24"/>
                <w:u w:val="single"/>
              </w:rPr>
              <w:t>цели</w:t>
            </w:r>
            <w:r w:rsidRPr="00264F95">
              <w:rPr>
                <w:sz w:val="24"/>
                <w:szCs w:val="24"/>
                <w:u w:val="single"/>
              </w:rPr>
              <w:t xml:space="preserve"> и </w:t>
            </w:r>
            <w:r w:rsidRPr="00264F95">
              <w:rPr>
                <w:b/>
                <w:sz w:val="24"/>
                <w:szCs w:val="24"/>
                <w:u w:val="single"/>
              </w:rPr>
              <w:t>задач</w:t>
            </w:r>
            <w:r w:rsidRPr="00264F95">
              <w:rPr>
                <w:sz w:val="24"/>
                <w:szCs w:val="24"/>
                <w:u w:val="single"/>
              </w:rPr>
              <w:t xml:space="preserve"> проекта</w:t>
            </w:r>
            <w:r w:rsidR="00FE3A05" w:rsidRPr="00264F95">
              <w:rPr>
                <w:sz w:val="24"/>
                <w:szCs w:val="24"/>
                <w:u w:val="single"/>
              </w:rPr>
              <w:t xml:space="preserve">, обсужден процесс выполнения задания 2 </w:t>
            </w:r>
            <w:r w:rsidRPr="00264F95">
              <w:rPr>
                <w:sz w:val="24"/>
                <w:szCs w:val="24"/>
              </w:rPr>
              <w:t>.</w:t>
            </w:r>
          </w:p>
        </w:tc>
      </w:tr>
      <w:tr w:rsidR="00A14E00" w:rsidRPr="00264F95" w:rsidTr="002445EC">
        <w:trPr>
          <w:trHeight w:val="50"/>
        </w:trPr>
        <w:tc>
          <w:tcPr>
            <w:tcW w:w="2270" w:type="dxa"/>
            <w:vMerge/>
          </w:tcPr>
          <w:p w:rsidR="00A14E00" w:rsidRPr="00264F95" w:rsidRDefault="00A14E00" w:rsidP="004B7B07">
            <w:pPr>
              <w:pStyle w:val="TableParagraph"/>
              <w:ind w:left="30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7370" w:type="dxa"/>
            <w:gridSpan w:val="7"/>
          </w:tcPr>
          <w:p w:rsidR="00A14E00" w:rsidRPr="00264F95" w:rsidRDefault="00A14E00" w:rsidP="002445EC">
            <w:pPr>
              <w:jc w:val="both"/>
              <w:rPr>
                <w:sz w:val="24"/>
                <w:szCs w:val="24"/>
              </w:rPr>
            </w:pPr>
            <w:r w:rsidRPr="00264F95">
              <w:rPr>
                <w:b/>
                <w:color w:val="000000"/>
                <w:sz w:val="24"/>
                <w:szCs w:val="24"/>
              </w:rPr>
              <w:t>Модуль 2. Обучающий</w:t>
            </w:r>
          </w:p>
        </w:tc>
      </w:tr>
      <w:tr w:rsidR="00A14E00" w:rsidRPr="00264F95" w:rsidTr="002445EC">
        <w:trPr>
          <w:trHeight w:val="50"/>
        </w:trPr>
        <w:tc>
          <w:tcPr>
            <w:tcW w:w="2270" w:type="dxa"/>
            <w:vMerge/>
          </w:tcPr>
          <w:p w:rsidR="00A14E00" w:rsidRPr="00264F95" w:rsidRDefault="00A14E00" w:rsidP="004B7B07">
            <w:pPr>
              <w:pStyle w:val="TableParagraph"/>
              <w:ind w:left="30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7370" w:type="dxa"/>
            <w:gridSpan w:val="7"/>
          </w:tcPr>
          <w:p w:rsidR="00A14E00" w:rsidRPr="00264F95" w:rsidRDefault="00A14E00" w:rsidP="00FE3A05">
            <w:pPr>
              <w:jc w:val="both"/>
              <w:rPr>
                <w:i/>
                <w:sz w:val="24"/>
                <w:szCs w:val="24"/>
              </w:rPr>
            </w:pPr>
            <w:r w:rsidRPr="00264F95">
              <w:rPr>
                <w:i/>
                <w:sz w:val="24"/>
                <w:szCs w:val="24"/>
              </w:rPr>
              <w:t xml:space="preserve">В рамках </w:t>
            </w:r>
            <w:r w:rsidR="00FE3A05" w:rsidRPr="00264F95">
              <w:rPr>
                <w:i/>
                <w:sz w:val="24"/>
                <w:szCs w:val="24"/>
              </w:rPr>
              <w:t xml:space="preserve">установочного </w:t>
            </w:r>
            <w:r w:rsidRPr="00264F95">
              <w:rPr>
                <w:i/>
                <w:sz w:val="24"/>
                <w:szCs w:val="24"/>
              </w:rPr>
              <w:t xml:space="preserve">семинара в </w:t>
            </w:r>
            <w:r w:rsidR="00FE3A05" w:rsidRPr="00264F95">
              <w:rPr>
                <w:i/>
                <w:sz w:val="24"/>
                <w:szCs w:val="24"/>
              </w:rPr>
              <w:t>августе</w:t>
            </w:r>
            <w:r w:rsidRPr="00264F95">
              <w:rPr>
                <w:i/>
                <w:sz w:val="24"/>
                <w:szCs w:val="24"/>
              </w:rPr>
              <w:t xml:space="preserve"> 2024 г. на базе ПГГПУ сетевые площадки (СП) получают задание № 2 и выполняют его до времени проведения обучающего семинара. На проектном семинаре происходит обсуждение выполнения задания. </w:t>
            </w:r>
          </w:p>
        </w:tc>
      </w:tr>
      <w:tr w:rsidR="00A14E00" w:rsidRPr="00264F95" w:rsidTr="002445EC">
        <w:trPr>
          <w:trHeight w:val="50"/>
        </w:trPr>
        <w:tc>
          <w:tcPr>
            <w:tcW w:w="2270" w:type="dxa"/>
            <w:vMerge/>
          </w:tcPr>
          <w:p w:rsidR="00A14E00" w:rsidRPr="00264F95" w:rsidRDefault="00A14E00" w:rsidP="004B7B07">
            <w:pPr>
              <w:pStyle w:val="TableParagraph"/>
              <w:ind w:left="30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7370" w:type="dxa"/>
            <w:gridSpan w:val="7"/>
          </w:tcPr>
          <w:p w:rsidR="00A14E00" w:rsidRPr="00264F95" w:rsidRDefault="00A14E00" w:rsidP="006F640A">
            <w:pPr>
              <w:pStyle w:val="TableParagraph"/>
              <w:ind w:left="30"/>
              <w:jc w:val="both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b/>
                <w:noProof/>
                <w:color w:val="000000"/>
                <w:sz w:val="24"/>
                <w:szCs w:val="24"/>
                <w:lang w:eastAsia="ru-RU"/>
              </w:rPr>
              <w:t xml:space="preserve">Задание 2. </w:t>
            </w: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 xml:space="preserve">Проведите отбор приемов, методов, технологий в рамках содержательного направления, направленных на повышение качества образования </w:t>
            </w:r>
          </w:p>
          <w:p w:rsidR="004E44C6" w:rsidRPr="00264F95" w:rsidRDefault="004E44C6" w:rsidP="006F640A">
            <w:pPr>
              <w:pStyle w:val="TableParagraph"/>
              <w:ind w:left="30"/>
              <w:jc w:val="both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b/>
                <w:noProof/>
                <w:color w:val="000000"/>
                <w:sz w:val="24"/>
                <w:szCs w:val="24"/>
                <w:lang w:eastAsia="ru-RU"/>
              </w:rPr>
              <w:t>Срок выполнения:</w:t>
            </w: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3E52" w:rsidRPr="00264F95">
              <w:rPr>
                <w:noProof/>
                <w:color w:val="000000"/>
                <w:sz w:val="24"/>
                <w:szCs w:val="24"/>
                <w:lang w:eastAsia="ru-RU"/>
              </w:rPr>
              <w:t>до 20 сентября</w:t>
            </w: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 xml:space="preserve"> 2024 г. </w:t>
            </w:r>
          </w:p>
          <w:p w:rsidR="00A14E00" w:rsidRPr="00264F95" w:rsidRDefault="00A14E00" w:rsidP="006F640A">
            <w:pPr>
              <w:pStyle w:val="TableParagraph"/>
              <w:ind w:left="30"/>
              <w:jc w:val="both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b/>
                <w:noProof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 xml:space="preserve">приобретение опыта решения профессиональных задач, связанных с выявлением причин низких результтаов по отдельным предметам, экспертная оценка и научно-методический анализ причин. </w:t>
            </w:r>
          </w:p>
        </w:tc>
      </w:tr>
      <w:tr w:rsidR="00A14E00" w:rsidRPr="00264F95" w:rsidTr="00DE7064">
        <w:trPr>
          <w:trHeight w:val="158"/>
        </w:trPr>
        <w:tc>
          <w:tcPr>
            <w:tcW w:w="2270" w:type="dxa"/>
            <w:vMerge/>
          </w:tcPr>
          <w:p w:rsidR="00A14E00" w:rsidRPr="00264F95" w:rsidRDefault="00A14E00" w:rsidP="004B7B07">
            <w:pPr>
              <w:pStyle w:val="TableParagraph"/>
              <w:ind w:left="30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2288" w:type="dxa"/>
            <w:gridSpan w:val="2"/>
          </w:tcPr>
          <w:p w:rsidR="00A14E00" w:rsidRPr="00264F95" w:rsidRDefault="00A14E00" w:rsidP="006F640A">
            <w:pPr>
              <w:pStyle w:val="TableParagraph"/>
              <w:ind w:left="30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2552" w:type="dxa"/>
            <w:gridSpan w:val="3"/>
          </w:tcPr>
          <w:p w:rsidR="00A14E00" w:rsidRPr="00264F95" w:rsidRDefault="00A14E00" w:rsidP="006F640A">
            <w:pPr>
              <w:pStyle w:val="TableParagraph"/>
              <w:ind w:left="30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>ПП (ЦИО)</w:t>
            </w:r>
          </w:p>
        </w:tc>
        <w:tc>
          <w:tcPr>
            <w:tcW w:w="2530" w:type="dxa"/>
            <w:gridSpan w:val="2"/>
          </w:tcPr>
          <w:p w:rsidR="00A14E00" w:rsidRPr="00264F95" w:rsidRDefault="00A14E00" w:rsidP="006F640A">
            <w:pPr>
              <w:pStyle w:val="TableParagraph"/>
              <w:ind w:left="30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>ПГГПУ</w:t>
            </w:r>
          </w:p>
        </w:tc>
      </w:tr>
      <w:tr w:rsidR="00A14E00" w:rsidRPr="00264F95" w:rsidTr="00DE7064">
        <w:trPr>
          <w:trHeight w:val="157"/>
        </w:trPr>
        <w:tc>
          <w:tcPr>
            <w:tcW w:w="2270" w:type="dxa"/>
            <w:vMerge/>
          </w:tcPr>
          <w:p w:rsidR="00A14E00" w:rsidRPr="00264F95" w:rsidRDefault="00A14E00" w:rsidP="004B7B07">
            <w:pPr>
              <w:pStyle w:val="TableParagraph"/>
              <w:ind w:left="30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2288" w:type="dxa"/>
            <w:gridSpan w:val="2"/>
          </w:tcPr>
          <w:p w:rsidR="00A14E00" w:rsidRPr="00264F95" w:rsidRDefault="00A14E00" w:rsidP="006F640A">
            <w:pPr>
              <w:pStyle w:val="TableParagraph"/>
              <w:ind w:left="30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>Отбор и о</w:t>
            </w:r>
            <w:r w:rsidR="00D85273" w:rsidRPr="00264F95">
              <w:rPr>
                <w:noProof/>
                <w:color w:val="000000"/>
                <w:sz w:val="24"/>
                <w:szCs w:val="24"/>
                <w:lang w:eastAsia="ru-RU"/>
              </w:rPr>
              <w:t>своение при</w:t>
            </w: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 xml:space="preserve">емов, методов, технологий в рамках содержательного направления </w:t>
            </w:r>
          </w:p>
        </w:tc>
        <w:tc>
          <w:tcPr>
            <w:tcW w:w="2552" w:type="dxa"/>
            <w:gridSpan w:val="3"/>
          </w:tcPr>
          <w:p w:rsidR="00A14E00" w:rsidRPr="00264F95" w:rsidRDefault="00A14E00" w:rsidP="006F640A">
            <w:pPr>
              <w:pStyle w:val="TableParagraph"/>
              <w:ind w:left="30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 xml:space="preserve">Экспертная оценка комплекта отобранных и освоенных </w:t>
            </w:r>
            <w:r w:rsidR="00D85273" w:rsidRPr="00264F95">
              <w:rPr>
                <w:noProof/>
                <w:color w:val="000000"/>
                <w:sz w:val="24"/>
                <w:szCs w:val="24"/>
                <w:lang w:eastAsia="ru-RU"/>
              </w:rPr>
              <w:t>при</w:t>
            </w: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 xml:space="preserve">емов, методов, технологий в рамках содержательного направления на основе подготовленных критериев совместно с научным консультантом </w:t>
            </w:r>
          </w:p>
          <w:p w:rsidR="00A14E00" w:rsidRPr="00264F95" w:rsidRDefault="00A14E00" w:rsidP="006F640A">
            <w:pPr>
              <w:pStyle w:val="TableParagraph"/>
              <w:ind w:left="30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2"/>
          </w:tcPr>
          <w:p w:rsidR="00A14E00" w:rsidRPr="00264F95" w:rsidRDefault="00A14E00" w:rsidP="00A14E00">
            <w:pPr>
              <w:pStyle w:val="TableParagraph"/>
              <w:ind w:left="30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>Научно-методическое сопровождение разработки инструментария экспертной оценки в рамках содержательного направления (оценочный лист, включая критерии оценки)</w:t>
            </w:r>
          </w:p>
        </w:tc>
      </w:tr>
      <w:tr w:rsidR="00F03A09" w:rsidRPr="00264F95" w:rsidTr="002445EC">
        <w:trPr>
          <w:trHeight w:val="50"/>
        </w:trPr>
        <w:tc>
          <w:tcPr>
            <w:tcW w:w="2270" w:type="dxa"/>
            <w:vMerge w:val="restart"/>
          </w:tcPr>
          <w:p w:rsidR="00F03A09" w:rsidRPr="00264F95" w:rsidRDefault="00F03A09" w:rsidP="004B7B07">
            <w:pPr>
              <w:pStyle w:val="TableParagraph"/>
              <w:ind w:left="30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7370" w:type="dxa"/>
            <w:gridSpan w:val="7"/>
          </w:tcPr>
          <w:p w:rsidR="00F03A09" w:rsidRPr="00264F95" w:rsidRDefault="00F03A09" w:rsidP="00DE7064">
            <w:pPr>
              <w:pStyle w:val="TableParagraph"/>
              <w:ind w:left="30"/>
              <w:rPr>
                <w:b/>
                <w:color w:val="000000"/>
                <w:sz w:val="24"/>
                <w:szCs w:val="24"/>
              </w:rPr>
            </w:pPr>
            <w:r w:rsidRPr="00264F95">
              <w:rPr>
                <w:b/>
                <w:color w:val="000000"/>
                <w:sz w:val="24"/>
                <w:szCs w:val="24"/>
              </w:rPr>
              <w:t>Обучающий семинар по повышению  качества образования (на базе пилотной и/или сетевой площадки)</w:t>
            </w:r>
          </w:p>
          <w:p w:rsidR="00F03A09" w:rsidRPr="00264F95" w:rsidRDefault="00F03A09" w:rsidP="00DE7064">
            <w:pPr>
              <w:pStyle w:val="TableParagraph"/>
              <w:ind w:left="30"/>
              <w:rPr>
                <w:b/>
                <w:sz w:val="24"/>
                <w:szCs w:val="24"/>
              </w:rPr>
            </w:pPr>
            <w:r w:rsidRPr="00264F95">
              <w:rPr>
                <w:b/>
                <w:color w:val="000000"/>
                <w:sz w:val="24"/>
                <w:szCs w:val="24"/>
              </w:rPr>
              <w:t xml:space="preserve">21 сентября 2024 </w:t>
            </w:r>
          </w:p>
          <w:p w:rsidR="00F03A09" w:rsidRPr="00264F95" w:rsidRDefault="00F03A09" w:rsidP="00DE7064">
            <w:pPr>
              <w:pStyle w:val="TableParagraph"/>
              <w:ind w:left="30"/>
              <w:rPr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Цель: повышение профессиональной компетентности управленческих команд и педагогов в области управления качеством образования</w:t>
            </w:r>
            <w:r w:rsidRPr="00264F95">
              <w:rPr>
                <w:sz w:val="24"/>
                <w:szCs w:val="24"/>
              </w:rPr>
              <w:t xml:space="preserve"> </w:t>
            </w:r>
          </w:p>
          <w:p w:rsidR="00F03A09" w:rsidRPr="00264F95" w:rsidRDefault="00F03A09" w:rsidP="00DE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 xml:space="preserve">Задачи семинара: </w:t>
            </w:r>
          </w:p>
          <w:p w:rsidR="00F03A09" w:rsidRPr="00264F95" w:rsidRDefault="00F03A09" w:rsidP="00DE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1. Передача лучших практик деятельности в рамках содержательного направления от пилотной площадки.</w:t>
            </w:r>
          </w:p>
          <w:p w:rsidR="00F03A09" w:rsidRPr="00264F95" w:rsidRDefault="00F03A09" w:rsidP="00DE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 xml:space="preserve">2. Само- и </w:t>
            </w:r>
            <w:proofErr w:type="spellStart"/>
            <w:r w:rsidRPr="00264F95">
              <w:rPr>
                <w:color w:val="000000"/>
                <w:sz w:val="24"/>
                <w:szCs w:val="24"/>
              </w:rPr>
              <w:t>взаимооценка</w:t>
            </w:r>
            <w:proofErr w:type="spellEnd"/>
            <w:r w:rsidRPr="00264F95">
              <w:rPr>
                <w:color w:val="000000"/>
                <w:sz w:val="24"/>
                <w:szCs w:val="24"/>
              </w:rPr>
              <w:t xml:space="preserve"> практик деятельности сетевой площадки по повышению качества образования. </w:t>
            </w:r>
          </w:p>
          <w:p w:rsidR="00F03A09" w:rsidRPr="00264F95" w:rsidRDefault="00F03A09" w:rsidP="00DE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3. Совершенствование экспертной и методической компетентности управленческих команд и педагогов пилотных школ (ЦИО).</w:t>
            </w:r>
          </w:p>
          <w:p w:rsidR="00F03A09" w:rsidRPr="00264F95" w:rsidRDefault="00F03A09" w:rsidP="00DE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В ходе семинара обсуждаются следующие вопросы: проектирование деятельности пилотной и сетевой площадки  «</w:t>
            </w:r>
            <w:r w:rsidRPr="00264F95">
              <w:rPr>
                <w:sz w:val="24"/>
                <w:szCs w:val="24"/>
              </w:rPr>
              <w:t>Развитие читательской грамотности школьников на уроках в процессе изучения различных предметов и во внеурочной деятельности</w:t>
            </w:r>
            <w:r w:rsidRPr="00264F95">
              <w:rPr>
                <w:color w:val="000000"/>
                <w:sz w:val="24"/>
                <w:szCs w:val="24"/>
              </w:rPr>
              <w:t xml:space="preserve">» </w:t>
            </w:r>
          </w:p>
          <w:p w:rsidR="00F03A09" w:rsidRPr="00264F95" w:rsidRDefault="00F03A09" w:rsidP="00DE7064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определение содержательных критериев оценки качества образования;</w:t>
            </w:r>
          </w:p>
          <w:p w:rsidR="00F03A09" w:rsidRPr="00264F95" w:rsidRDefault="00F03A09" w:rsidP="00DE7064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определение планируемых результатов обучения;</w:t>
            </w:r>
          </w:p>
          <w:p w:rsidR="00F03A09" w:rsidRPr="00264F95" w:rsidRDefault="00F03A09" w:rsidP="00DE7064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определение эффективных путей достижения образовательных результатов в рамках содержательного направления;</w:t>
            </w:r>
          </w:p>
          <w:p w:rsidR="00F03A09" w:rsidRPr="00264F95" w:rsidRDefault="00F03A09" w:rsidP="00DE7064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определение эффективных практик;</w:t>
            </w:r>
          </w:p>
          <w:p w:rsidR="00F03A09" w:rsidRPr="00264F95" w:rsidRDefault="00F03A09" w:rsidP="00DE7064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оценки освоения эффективных практик сетевой школой;</w:t>
            </w:r>
          </w:p>
          <w:p w:rsidR="00F03A09" w:rsidRPr="00264F95" w:rsidRDefault="00F03A09" w:rsidP="00DE7064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согласование критериев оценки эффективных практик;</w:t>
            </w:r>
          </w:p>
          <w:p w:rsidR="00F03A09" w:rsidRPr="00264F95" w:rsidRDefault="00F03A09" w:rsidP="00DE7064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описание ресурсного обеспечения эффективных практик.</w:t>
            </w:r>
          </w:p>
          <w:p w:rsidR="00F03A09" w:rsidRPr="00264F95" w:rsidRDefault="00F03A09" w:rsidP="00DE7064">
            <w:pPr>
              <w:ind w:firstLine="394"/>
              <w:jc w:val="both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 xml:space="preserve">В рамках семинара подготовлен </w:t>
            </w:r>
          </w:p>
          <w:p w:rsidR="00F03A09" w:rsidRPr="00264F95" w:rsidRDefault="000A238D" w:rsidP="000A238D">
            <w:pPr>
              <w:pStyle w:val="a3"/>
              <w:ind w:left="229"/>
              <w:jc w:val="both"/>
              <w:rPr>
                <w:sz w:val="24"/>
                <w:szCs w:val="24"/>
                <w:u w:val="single"/>
              </w:rPr>
            </w:pPr>
            <w:r w:rsidRPr="00264F95">
              <w:rPr>
                <w:sz w:val="24"/>
                <w:szCs w:val="24"/>
                <w:u w:val="single"/>
              </w:rPr>
              <w:t>окончательный вариант отбора и внедрения эффективных практик в сетевых школах, установлены критерии оценки эффективности практик по направлению «Развитие читательской грамотности школьников на уроках в процессе изучения различных предметов и во внеурочной деятельности»</w:t>
            </w:r>
          </w:p>
          <w:p w:rsidR="00F03A09" w:rsidRPr="00264F95" w:rsidRDefault="00F03A09" w:rsidP="00DE7064">
            <w:pPr>
              <w:pStyle w:val="TableParagraph"/>
              <w:ind w:left="30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sz w:val="24"/>
                <w:szCs w:val="24"/>
                <w:vertAlign w:val="subscript"/>
              </w:rPr>
              <w:t>(продукт)</w:t>
            </w:r>
          </w:p>
        </w:tc>
      </w:tr>
      <w:tr w:rsidR="00F03A09" w:rsidRPr="00264F95" w:rsidTr="002445EC">
        <w:trPr>
          <w:trHeight w:val="50"/>
        </w:trPr>
        <w:tc>
          <w:tcPr>
            <w:tcW w:w="2270" w:type="dxa"/>
            <w:vMerge/>
          </w:tcPr>
          <w:p w:rsidR="00F03A09" w:rsidRPr="00264F95" w:rsidRDefault="00F03A09" w:rsidP="004B7B07">
            <w:pPr>
              <w:pStyle w:val="TableParagraph"/>
              <w:ind w:left="30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7370" w:type="dxa"/>
            <w:gridSpan w:val="7"/>
          </w:tcPr>
          <w:p w:rsidR="00F03A09" w:rsidRPr="00264F95" w:rsidRDefault="00F03A09" w:rsidP="00DE7064">
            <w:pPr>
              <w:pStyle w:val="TableParagraph"/>
              <w:ind w:left="30"/>
              <w:rPr>
                <w:b/>
                <w:color w:val="000000"/>
                <w:sz w:val="24"/>
                <w:szCs w:val="24"/>
              </w:rPr>
            </w:pPr>
            <w:r w:rsidRPr="00264F95">
              <w:rPr>
                <w:b/>
                <w:color w:val="000000"/>
                <w:sz w:val="24"/>
                <w:szCs w:val="24"/>
              </w:rPr>
              <w:t>Консультация по проекту сетевой площадки (</w:t>
            </w:r>
            <w:proofErr w:type="spellStart"/>
            <w:r w:rsidRPr="00264F95">
              <w:rPr>
                <w:b/>
                <w:color w:val="000000"/>
                <w:sz w:val="24"/>
                <w:szCs w:val="24"/>
              </w:rPr>
              <w:t>дистант</w:t>
            </w:r>
            <w:proofErr w:type="spellEnd"/>
            <w:r w:rsidRPr="00264F95">
              <w:rPr>
                <w:b/>
                <w:color w:val="000000"/>
                <w:sz w:val="24"/>
                <w:szCs w:val="24"/>
              </w:rPr>
              <w:t>) с 23 сентября по 12 октября</w:t>
            </w:r>
          </w:p>
        </w:tc>
      </w:tr>
      <w:tr w:rsidR="00D85273" w:rsidRPr="00264F95" w:rsidTr="002445EC">
        <w:trPr>
          <w:trHeight w:val="50"/>
        </w:trPr>
        <w:tc>
          <w:tcPr>
            <w:tcW w:w="2270" w:type="dxa"/>
            <w:vMerge w:val="restart"/>
          </w:tcPr>
          <w:p w:rsidR="00D85273" w:rsidRPr="00264F95" w:rsidRDefault="00D85273" w:rsidP="004B7B07">
            <w:pPr>
              <w:pStyle w:val="TableParagraph"/>
              <w:ind w:left="30"/>
              <w:rPr>
                <w:b/>
                <w:spacing w:val="-4"/>
                <w:sz w:val="24"/>
                <w:szCs w:val="24"/>
              </w:rPr>
            </w:pPr>
            <w:bookmarkStart w:id="0" w:name="_GoBack"/>
          </w:p>
        </w:tc>
        <w:tc>
          <w:tcPr>
            <w:tcW w:w="7370" w:type="dxa"/>
            <w:gridSpan w:val="7"/>
          </w:tcPr>
          <w:p w:rsidR="00D85273" w:rsidRPr="00264F95" w:rsidRDefault="00D85273" w:rsidP="00D85273">
            <w:pPr>
              <w:pStyle w:val="TableParagraph"/>
              <w:ind w:left="30"/>
              <w:rPr>
                <w:b/>
                <w:color w:val="000000"/>
                <w:sz w:val="24"/>
                <w:szCs w:val="24"/>
              </w:rPr>
            </w:pPr>
            <w:r w:rsidRPr="00264F95">
              <w:rPr>
                <w:b/>
                <w:color w:val="000000"/>
                <w:sz w:val="24"/>
                <w:szCs w:val="24"/>
              </w:rPr>
              <w:t>Модуль 3. Рефлексивный</w:t>
            </w:r>
          </w:p>
        </w:tc>
      </w:tr>
      <w:bookmarkEnd w:id="0"/>
      <w:tr w:rsidR="004E44C6" w:rsidRPr="00264F95" w:rsidTr="002445EC">
        <w:trPr>
          <w:trHeight w:val="50"/>
        </w:trPr>
        <w:tc>
          <w:tcPr>
            <w:tcW w:w="2270" w:type="dxa"/>
            <w:vMerge/>
          </w:tcPr>
          <w:p w:rsidR="004E44C6" w:rsidRPr="00264F95" w:rsidRDefault="004E44C6" w:rsidP="004B7B07">
            <w:pPr>
              <w:pStyle w:val="TableParagraph"/>
              <w:ind w:left="30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7370" w:type="dxa"/>
            <w:gridSpan w:val="7"/>
          </w:tcPr>
          <w:p w:rsidR="004E44C6" w:rsidRPr="00264F95" w:rsidRDefault="004E44C6" w:rsidP="00F03A09">
            <w:pPr>
              <w:pStyle w:val="TableParagraph"/>
              <w:ind w:left="30"/>
              <w:rPr>
                <w:b/>
                <w:color w:val="000000"/>
                <w:sz w:val="24"/>
                <w:szCs w:val="24"/>
              </w:rPr>
            </w:pPr>
            <w:r w:rsidRPr="00264F95">
              <w:rPr>
                <w:i/>
                <w:sz w:val="24"/>
                <w:szCs w:val="24"/>
              </w:rPr>
              <w:t xml:space="preserve">В рамках обучающего семинара в </w:t>
            </w:r>
            <w:r w:rsidR="00F03A09" w:rsidRPr="00264F95">
              <w:rPr>
                <w:i/>
                <w:sz w:val="24"/>
                <w:szCs w:val="24"/>
              </w:rPr>
              <w:t>сентяб</w:t>
            </w:r>
            <w:r w:rsidRPr="00264F95">
              <w:rPr>
                <w:i/>
                <w:sz w:val="24"/>
                <w:szCs w:val="24"/>
              </w:rPr>
              <w:t xml:space="preserve">ре 2024 г. на базе </w:t>
            </w:r>
            <w:r w:rsidR="00F5461B" w:rsidRPr="00264F95">
              <w:rPr>
                <w:i/>
                <w:sz w:val="24"/>
                <w:szCs w:val="24"/>
              </w:rPr>
              <w:t xml:space="preserve">пилотных школ </w:t>
            </w:r>
            <w:r w:rsidRPr="00264F95">
              <w:rPr>
                <w:i/>
                <w:sz w:val="24"/>
                <w:szCs w:val="24"/>
              </w:rPr>
              <w:t xml:space="preserve">сетевые площадки (СП) получают задание № 3 и выполняют его до времени проведения </w:t>
            </w:r>
            <w:r w:rsidR="00634E51" w:rsidRPr="00264F95">
              <w:rPr>
                <w:i/>
                <w:sz w:val="24"/>
                <w:szCs w:val="24"/>
              </w:rPr>
              <w:t>рефлексивного</w:t>
            </w:r>
            <w:r w:rsidRPr="00264F95">
              <w:rPr>
                <w:i/>
                <w:sz w:val="24"/>
                <w:szCs w:val="24"/>
              </w:rPr>
              <w:t xml:space="preserve"> семинара. На </w:t>
            </w:r>
            <w:r w:rsidR="00F5461B" w:rsidRPr="00264F95">
              <w:rPr>
                <w:i/>
                <w:sz w:val="24"/>
                <w:szCs w:val="24"/>
              </w:rPr>
              <w:t xml:space="preserve">рефлексивном </w:t>
            </w:r>
            <w:r w:rsidRPr="00264F95">
              <w:rPr>
                <w:i/>
                <w:sz w:val="24"/>
                <w:szCs w:val="24"/>
              </w:rPr>
              <w:t>семинаре происходит обсуждение выполнения задания.</w:t>
            </w:r>
          </w:p>
        </w:tc>
      </w:tr>
      <w:tr w:rsidR="00D85273" w:rsidRPr="00264F95" w:rsidTr="002445EC">
        <w:trPr>
          <w:trHeight w:val="50"/>
        </w:trPr>
        <w:tc>
          <w:tcPr>
            <w:tcW w:w="2270" w:type="dxa"/>
            <w:vMerge/>
          </w:tcPr>
          <w:p w:rsidR="00D85273" w:rsidRPr="00264F95" w:rsidRDefault="00D85273" w:rsidP="004B7B07">
            <w:pPr>
              <w:pStyle w:val="TableParagraph"/>
              <w:ind w:left="30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7370" w:type="dxa"/>
            <w:gridSpan w:val="7"/>
          </w:tcPr>
          <w:p w:rsidR="00D85273" w:rsidRPr="00264F95" w:rsidRDefault="00D85273" w:rsidP="00D85273">
            <w:pPr>
              <w:pStyle w:val="TableParagraph"/>
              <w:ind w:left="30"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b/>
                <w:color w:val="000000"/>
                <w:sz w:val="24"/>
                <w:szCs w:val="24"/>
              </w:rPr>
              <w:t xml:space="preserve">Задание 3. </w:t>
            </w:r>
            <w:r w:rsidRPr="00264F95">
              <w:rPr>
                <w:color w:val="000000"/>
                <w:sz w:val="24"/>
                <w:szCs w:val="24"/>
              </w:rPr>
              <w:t xml:space="preserve">Выберите лучшие практики в рамках содержательного направления, </w:t>
            </w:r>
            <w:r w:rsidR="00634E51" w:rsidRPr="00264F95">
              <w:rPr>
                <w:color w:val="000000"/>
                <w:sz w:val="24"/>
                <w:szCs w:val="24"/>
              </w:rPr>
              <w:t xml:space="preserve">подготовьте </w:t>
            </w:r>
            <w:r w:rsidRPr="00264F95">
              <w:rPr>
                <w:color w:val="000000"/>
                <w:sz w:val="24"/>
                <w:szCs w:val="24"/>
              </w:rPr>
              <w:t>презентации лучших практик на рефлексивном семинаре, который состоится на базе ПГГПУ. Это должны быть практики в рамках содержательного направления, которые будут интересны образовательным организациям, работающим в рамках других содержательных направлений</w:t>
            </w:r>
            <w:r w:rsidR="004E44C6" w:rsidRPr="00264F95">
              <w:rPr>
                <w:color w:val="000000"/>
                <w:sz w:val="24"/>
                <w:szCs w:val="24"/>
              </w:rPr>
              <w:t>.</w:t>
            </w:r>
          </w:p>
          <w:p w:rsidR="004E44C6" w:rsidRPr="00264F95" w:rsidRDefault="004E44C6" w:rsidP="00D85273">
            <w:pPr>
              <w:pStyle w:val="TableParagraph"/>
              <w:ind w:left="30"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b/>
                <w:color w:val="000000"/>
                <w:sz w:val="24"/>
                <w:szCs w:val="24"/>
              </w:rPr>
              <w:t>Срок выполнения:</w:t>
            </w:r>
            <w:r w:rsidRPr="00264F95">
              <w:rPr>
                <w:color w:val="000000"/>
                <w:sz w:val="24"/>
                <w:szCs w:val="24"/>
              </w:rPr>
              <w:t xml:space="preserve"> октябрь 2024 г. </w:t>
            </w:r>
          </w:p>
          <w:p w:rsidR="00D85273" w:rsidRPr="00264F95" w:rsidRDefault="00D85273" w:rsidP="00D85273">
            <w:pPr>
              <w:pStyle w:val="TableParagraph"/>
              <w:ind w:left="30"/>
              <w:jc w:val="both"/>
              <w:rPr>
                <w:b/>
                <w:color w:val="000000"/>
                <w:sz w:val="24"/>
                <w:szCs w:val="24"/>
              </w:rPr>
            </w:pPr>
            <w:r w:rsidRPr="00264F95">
              <w:rPr>
                <w:b/>
                <w:color w:val="000000"/>
                <w:sz w:val="24"/>
                <w:szCs w:val="24"/>
              </w:rPr>
              <w:t>Цель:</w:t>
            </w:r>
            <w:r w:rsidRPr="00264F95">
              <w:rPr>
                <w:color w:val="000000"/>
                <w:sz w:val="24"/>
                <w:szCs w:val="24"/>
              </w:rPr>
              <w:t xml:space="preserve"> обобщение и осмысление опыта, отбор лучших практик для презентации  </w:t>
            </w:r>
          </w:p>
        </w:tc>
      </w:tr>
      <w:tr w:rsidR="00D85273" w:rsidRPr="00264F95" w:rsidTr="007675CC">
        <w:trPr>
          <w:trHeight w:val="50"/>
        </w:trPr>
        <w:tc>
          <w:tcPr>
            <w:tcW w:w="2270" w:type="dxa"/>
            <w:vMerge/>
          </w:tcPr>
          <w:p w:rsidR="00D85273" w:rsidRPr="00264F95" w:rsidRDefault="00D85273" w:rsidP="004B7B07">
            <w:pPr>
              <w:pStyle w:val="TableParagraph"/>
              <w:ind w:left="30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2456" w:type="dxa"/>
            <w:gridSpan w:val="3"/>
          </w:tcPr>
          <w:p w:rsidR="00D85273" w:rsidRPr="00264F95" w:rsidRDefault="00D85273" w:rsidP="006F640A">
            <w:pPr>
              <w:pStyle w:val="TableParagraph"/>
              <w:ind w:left="30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2457" w:type="dxa"/>
            <w:gridSpan w:val="3"/>
          </w:tcPr>
          <w:p w:rsidR="00D85273" w:rsidRPr="00264F95" w:rsidRDefault="00D85273" w:rsidP="006F640A">
            <w:pPr>
              <w:pStyle w:val="TableParagraph"/>
              <w:ind w:left="30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>ПП (ЦИО)</w:t>
            </w:r>
          </w:p>
        </w:tc>
        <w:tc>
          <w:tcPr>
            <w:tcW w:w="2457" w:type="dxa"/>
          </w:tcPr>
          <w:p w:rsidR="00D85273" w:rsidRPr="00264F95" w:rsidRDefault="00D85273" w:rsidP="006F640A">
            <w:pPr>
              <w:pStyle w:val="TableParagraph"/>
              <w:ind w:left="30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>ПГГПУ</w:t>
            </w:r>
          </w:p>
        </w:tc>
      </w:tr>
      <w:tr w:rsidR="00D85273" w:rsidRPr="00264F95" w:rsidTr="00FB52A5">
        <w:trPr>
          <w:trHeight w:val="50"/>
        </w:trPr>
        <w:tc>
          <w:tcPr>
            <w:tcW w:w="2270" w:type="dxa"/>
            <w:vMerge/>
          </w:tcPr>
          <w:p w:rsidR="00D85273" w:rsidRPr="00264F95" w:rsidRDefault="00D85273" w:rsidP="004B7B07">
            <w:pPr>
              <w:pStyle w:val="TableParagraph"/>
              <w:ind w:left="30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2456" w:type="dxa"/>
            <w:gridSpan w:val="3"/>
          </w:tcPr>
          <w:p w:rsidR="00D85273" w:rsidRPr="00264F95" w:rsidRDefault="00D85273" w:rsidP="00D85273">
            <w:pPr>
              <w:pStyle w:val="TableParagraph"/>
              <w:ind w:left="30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 xml:space="preserve">Отбор лучших практик для представления в рамках </w:t>
            </w: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содержательного направления </w:t>
            </w:r>
          </w:p>
        </w:tc>
        <w:tc>
          <w:tcPr>
            <w:tcW w:w="2457" w:type="dxa"/>
            <w:gridSpan w:val="3"/>
          </w:tcPr>
          <w:p w:rsidR="00D85273" w:rsidRPr="00264F95" w:rsidRDefault="00D85273" w:rsidP="006F640A">
            <w:pPr>
              <w:pStyle w:val="TableParagraph"/>
              <w:ind w:left="30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lastRenderedPageBreak/>
              <w:t xml:space="preserve">Экспертная оценка комплекта отобранных </w:t>
            </w:r>
            <w:r w:rsidR="008141CA" w:rsidRPr="00264F95">
              <w:rPr>
                <w:noProof/>
                <w:color w:val="000000"/>
                <w:sz w:val="24"/>
                <w:szCs w:val="24"/>
                <w:lang w:eastAsia="ru-RU"/>
              </w:rPr>
              <w:t>лучших практик</w:t>
            </w: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lastRenderedPageBreak/>
              <w:t xml:space="preserve">рамках содержательного направления на основе подготовленных критериев совместно с научным консультантом </w:t>
            </w:r>
          </w:p>
          <w:p w:rsidR="00D85273" w:rsidRPr="00264F95" w:rsidRDefault="00D85273" w:rsidP="006F640A">
            <w:pPr>
              <w:pStyle w:val="TableParagraph"/>
              <w:ind w:left="30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</w:tcPr>
          <w:p w:rsidR="00D85273" w:rsidRPr="00264F95" w:rsidRDefault="00D85273" w:rsidP="006F640A">
            <w:pPr>
              <w:pStyle w:val="TableParagraph"/>
              <w:ind w:left="30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lastRenderedPageBreak/>
              <w:t xml:space="preserve">Научно-методическое сопровождение разработки </w:t>
            </w: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lastRenderedPageBreak/>
              <w:t xml:space="preserve">инструментария экспертной оценки в рамках содержательного направления </w:t>
            </w:r>
            <w:r w:rsidR="008141CA" w:rsidRPr="00264F95">
              <w:rPr>
                <w:noProof/>
                <w:color w:val="000000"/>
                <w:sz w:val="24"/>
                <w:szCs w:val="24"/>
                <w:lang w:eastAsia="ru-RU"/>
              </w:rPr>
              <w:t>для отбора лучших практик</w:t>
            </w:r>
            <w:r w:rsidR="00E25D15" w:rsidRPr="00264F95">
              <w:rPr>
                <w:noProof/>
                <w:color w:val="000000"/>
                <w:sz w:val="24"/>
                <w:szCs w:val="24"/>
                <w:lang w:eastAsia="ru-RU"/>
              </w:rPr>
              <w:t xml:space="preserve">, предложение формата представления лучших практик </w:t>
            </w:r>
            <w:r w:rsidR="008141CA" w:rsidRPr="00264F95">
              <w:rPr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>(оценочный лист, включая критерии оценки)</w:t>
            </w:r>
          </w:p>
        </w:tc>
      </w:tr>
      <w:tr w:rsidR="00F03A09" w:rsidRPr="00264F95" w:rsidTr="000D742D">
        <w:trPr>
          <w:trHeight w:val="50"/>
        </w:trPr>
        <w:tc>
          <w:tcPr>
            <w:tcW w:w="2270" w:type="dxa"/>
            <w:vMerge/>
          </w:tcPr>
          <w:p w:rsidR="00F03A09" w:rsidRPr="00264F95" w:rsidRDefault="00F03A09" w:rsidP="004B7B07">
            <w:pPr>
              <w:pStyle w:val="TableParagraph"/>
              <w:ind w:left="30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7370" w:type="dxa"/>
            <w:gridSpan w:val="7"/>
          </w:tcPr>
          <w:p w:rsidR="00F03A09" w:rsidRDefault="00F03A09" w:rsidP="007E7590">
            <w:pPr>
              <w:pStyle w:val="TableParagraph"/>
              <w:ind w:left="30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 xml:space="preserve">Рефлексивный семинар по взаимодействию сетевых школ с пилотными школами </w:t>
            </w:r>
            <w:r w:rsidR="007E7590">
              <w:rPr>
                <w:noProof/>
                <w:color w:val="000000"/>
                <w:sz w:val="24"/>
                <w:szCs w:val="24"/>
                <w:lang w:eastAsia="ru-RU"/>
              </w:rPr>
              <w:t xml:space="preserve">в рамках направления </w:t>
            </w: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 xml:space="preserve">(дистант) </w:t>
            </w:r>
            <w:r w:rsidR="00AA378F" w:rsidRPr="00264F95">
              <w:rPr>
                <w:noProof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7E7590" w:rsidRPr="007E7590">
              <w:rPr>
                <w:b/>
                <w:noProof/>
                <w:color w:val="000000"/>
                <w:sz w:val="24"/>
                <w:szCs w:val="24"/>
                <w:lang w:eastAsia="ru-RU"/>
              </w:rPr>
              <w:t>23 октября</w:t>
            </w:r>
            <w:r w:rsidR="00AA378F" w:rsidRPr="00264F95">
              <w:rPr>
                <w:b/>
                <w:noProof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="00264F95" w:rsidRPr="00264F95">
              <w:rPr>
                <w:b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7590">
              <w:rPr>
                <w:b/>
                <w:noProof/>
                <w:color w:val="000000"/>
                <w:sz w:val="24"/>
                <w:szCs w:val="24"/>
                <w:lang w:eastAsia="ru-RU"/>
              </w:rPr>
              <w:t xml:space="preserve">года </w:t>
            </w:r>
          </w:p>
          <w:p w:rsidR="007E7590" w:rsidRDefault="007E7590" w:rsidP="007E7590">
            <w:pPr>
              <w:pStyle w:val="TableParagraph"/>
              <w:ind w:left="30"/>
              <w:rPr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t xml:space="preserve">Консультирование по мастер-классам сетевых площадок – </w:t>
            </w:r>
            <w:r w:rsidRPr="007E7590">
              <w:rPr>
                <w:b/>
                <w:noProof/>
                <w:color w:val="000000"/>
                <w:sz w:val="24"/>
                <w:szCs w:val="24"/>
                <w:lang w:eastAsia="ru-RU"/>
              </w:rPr>
              <w:t>24 октября – 1 ноября</w:t>
            </w: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t>.</w:t>
            </w:r>
          </w:p>
          <w:p w:rsidR="007E7590" w:rsidRDefault="007E7590" w:rsidP="007E7590">
            <w:pPr>
              <w:pStyle w:val="TableParagraph"/>
              <w:ind w:left="30"/>
              <w:rPr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t xml:space="preserve">Экспертная встреча </w:t>
            </w: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 xml:space="preserve">(отбор готовых мастер-классов для </w:t>
            </w:r>
            <w:r>
              <w:rPr>
                <w:noProof/>
                <w:color w:val="000000"/>
                <w:sz w:val="24"/>
                <w:szCs w:val="24"/>
                <w:lang w:eastAsia="ru-RU"/>
              </w:rPr>
              <w:t xml:space="preserve">завершающего </w:t>
            </w: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>рефлексивного семинара</w:t>
            </w:r>
            <w:r>
              <w:rPr>
                <w:noProof/>
                <w:color w:val="000000"/>
                <w:sz w:val="24"/>
                <w:szCs w:val="24"/>
                <w:lang w:eastAsia="ru-RU"/>
              </w:rPr>
              <w:t xml:space="preserve"> ПГГПУ</w:t>
            </w:r>
            <w:r w:rsidRPr="00264F95">
              <w:rPr>
                <w:noProof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noProof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E7590">
              <w:rPr>
                <w:b/>
                <w:noProof/>
                <w:color w:val="000000"/>
                <w:sz w:val="24"/>
                <w:szCs w:val="24"/>
                <w:lang w:eastAsia="ru-RU"/>
              </w:rPr>
              <w:t>6 ноября</w:t>
            </w:r>
          </w:p>
          <w:p w:rsidR="007E7590" w:rsidRPr="007E7590" w:rsidRDefault="007E7590" w:rsidP="007E7590">
            <w:pPr>
              <w:pStyle w:val="TableParagraph"/>
              <w:ind w:left="30"/>
              <w:rPr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по подготовке к демонстрации опыта на рефлексивном семинаре ПГГПУ – </w:t>
            </w:r>
            <w:r w:rsidRPr="007E7590">
              <w:rPr>
                <w:b/>
                <w:noProof/>
                <w:color w:val="000000"/>
                <w:sz w:val="24"/>
                <w:szCs w:val="24"/>
                <w:lang w:eastAsia="ru-RU"/>
              </w:rPr>
              <w:t>13 ноября</w:t>
            </w:r>
          </w:p>
        </w:tc>
      </w:tr>
      <w:tr w:rsidR="00D85273" w:rsidRPr="00264F95" w:rsidTr="002445EC">
        <w:trPr>
          <w:trHeight w:val="50"/>
        </w:trPr>
        <w:tc>
          <w:tcPr>
            <w:tcW w:w="2270" w:type="dxa"/>
            <w:vMerge/>
          </w:tcPr>
          <w:p w:rsidR="00D85273" w:rsidRPr="00264F95" w:rsidRDefault="00D85273" w:rsidP="001F3736">
            <w:pPr>
              <w:pStyle w:val="TableParagraph"/>
              <w:ind w:left="30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7370" w:type="dxa"/>
            <w:gridSpan w:val="7"/>
          </w:tcPr>
          <w:p w:rsidR="00D85273" w:rsidRPr="00264F95" w:rsidRDefault="00D85273" w:rsidP="00D85273">
            <w:pPr>
              <w:pStyle w:val="TableParagraph"/>
              <w:ind w:left="30"/>
              <w:rPr>
                <w:b/>
                <w:color w:val="000000"/>
                <w:sz w:val="24"/>
                <w:szCs w:val="24"/>
              </w:rPr>
            </w:pPr>
            <w:r w:rsidRPr="00264F95">
              <w:rPr>
                <w:b/>
                <w:color w:val="000000"/>
                <w:sz w:val="24"/>
                <w:szCs w:val="24"/>
              </w:rPr>
              <w:t>Рефлексивный семинар (на базе П</w:t>
            </w:r>
            <w:r w:rsidR="00E774E2">
              <w:rPr>
                <w:b/>
                <w:color w:val="000000"/>
                <w:sz w:val="24"/>
                <w:szCs w:val="24"/>
              </w:rPr>
              <w:t>ГГ</w:t>
            </w:r>
            <w:r w:rsidRPr="00264F95">
              <w:rPr>
                <w:b/>
                <w:color w:val="000000"/>
                <w:sz w:val="24"/>
                <w:szCs w:val="24"/>
              </w:rPr>
              <w:t>ПУ)</w:t>
            </w:r>
            <w:r w:rsidR="004E44C6" w:rsidRPr="00264F95">
              <w:rPr>
                <w:b/>
                <w:color w:val="000000"/>
                <w:sz w:val="24"/>
                <w:szCs w:val="24"/>
              </w:rPr>
              <w:t xml:space="preserve"> –</w:t>
            </w:r>
            <w:r w:rsidR="00634E51" w:rsidRPr="00264F9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774E2">
              <w:rPr>
                <w:b/>
                <w:color w:val="000000"/>
                <w:sz w:val="24"/>
                <w:szCs w:val="24"/>
              </w:rPr>
              <w:t>16 ноября</w:t>
            </w:r>
            <w:r w:rsidR="004E44C6" w:rsidRPr="00264F95">
              <w:rPr>
                <w:b/>
                <w:color w:val="000000"/>
                <w:sz w:val="24"/>
                <w:szCs w:val="24"/>
              </w:rPr>
              <w:t xml:space="preserve"> 2024</w:t>
            </w:r>
            <w:r w:rsidR="00E774E2">
              <w:rPr>
                <w:b/>
                <w:color w:val="000000"/>
                <w:sz w:val="24"/>
                <w:szCs w:val="24"/>
              </w:rPr>
              <w:t>года</w:t>
            </w:r>
          </w:p>
          <w:p w:rsidR="00D85273" w:rsidRPr="00264F95" w:rsidRDefault="00D85273" w:rsidP="00D85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Цель семинара: повышение профессиональной компетентности управленческих команд и педагогов в области управления качеством образования.</w:t>
            </w:r>
          </w:p>
          <w:p w:rsidR="00D85273" w:rsidRPr="00264F95" w:rsidRDefault="00D85273" w:rsidP="00D85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 xml:space="preserve">Задачи семинара: </w:t>
            </w:r>
          </w:p>
          <w:p w:rsidR="00D85273" w:rsidRPr="00264F95" w:rsidRDefault="00D85273" w:rsidP="00D85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 xml:space="preserve">1. Рефлексия деятельности в рамках реализации мероприятий по преодолению дефицитов, связанных с управлением качеством образования в основной школе по направлению </w:t>
            </w:r>
            <w:r w:rsidR="00634E51" w:rsidRPr="00264F95">
              <w:rPr>
                <w:sz w:val="24"/>
                <w:szCs w:val="24"/>
              </w:rPr>
              <w:t>«Развитие читательской грамотности школьников на уроках в процессе изучения различных предметов и во внеурочной деятельности»</w:t>
            </w:r>
            <w:r w:rsidRPr="00264F95">
              <w:rPr>
                <w:color w:val="000000"/>
                <w:sz w:val="24"/>
                <w:szCs w:val="24"/>
              </w:rPr>
              <w:t>.</w:t>
            </w:r>
          </w:p>
          <w:p w:rsidR="00D85273" w:rsidRPr="00264F95" w:rsidRDefault="00D85273" w:rsidP="00D85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2. Представление и обсуждение лучших практик повышения качества образования в рамках содержательного направления</w:t>
            </w:r>
            <w:r w:rsidR="00264F95" w:rsidRPr="00264F95">
              <w:rPr>
                <w:color w:val="000000"/>
                <w:sz w:val="24"/>
                <w:szCs w:val="24"/>
              </w:rPr>
              <w:t xml:space="preserve"> (мастер-классы)</w:t>
            </w:r>
            <w:r w:rsidRPr="00264F95">
              <w:rPr>
                <w:color w:val="000000"/>
                <w:sz w:val="24"/>
                <w:szCs w:val="24"/>
              </w:rPr>
              <w:t>.</w:t>
            </w:r>
          </w:p>
          <w:p w:rsidR="00D85273" w:rsidRPr="00264F95" w:rsidRDefault="00D85273" w:rsidP="00D85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3. Совершенствование экспертной и методической компетентности управленческих команд и педагогов пилотных школ (ЦИО).</w:t>
            </w:r>
          </w:p>
          <w:p w:rsidR="00D85273" w:rsidRPr="00264F95" w:rsidRDefault="00D85273" w:rsidP="00D85273">
            <w:pPr>
              <w:ind w:firstLine="360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 xml:space="preserve">В ходе семинара обсуждаются следующие вопросы: рефлексия деятельности пилотной и сетевой площадки  </w:t>
            </w:r>
            <w:r w:rsidR="00634E51" w:rsidRPr="00264F95">
              <w:rPr>
                <w:sz w:val="24"/>
                <w:szCs w:val="24"/>
              </w:rPr>
              <w:t>по содержательному направлению «Развитие читательской грамотности школьников на уроках в процессе изучения различных предметов и во внеурочной деятельности»</w:t>
            </w:r>
          </w:p>
          <w:p w:rsidR="00D85273" w:rsidRPr="00264F95" w:rsidRDefault="00D85273" w:rsidP="00D85273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рефлексия достижения цели проекта;</w:t>
            </w:r>
          </w:p>
          <w:p w:rsidR="00D85273" w:rsidRPr="00264F95" w:rsidRDefault="00D85273" w:rsidP="00D85273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рефлексия достижения планируемых результатов проекта;</w:t>
            </w:r>
          </w:p>
          <w:p w:rsidR="00D85273" w:rsidRPr="00264F95" w:rsidRDefault="00D85273" w:rsidP="00D85273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рефлексия решения задач проекта;</w:t>
            </w:r>
          </w:p>
          <w:p w:rsidR="00D85273" w:rsidRPr="00264F95" w:rsidRDefault="00D85273" w:rsidP="00D85273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анализ продуктов деятельности в рамках проекта;</w:t>
            </w:r>
          </w:p>
          <w:p w:rsidR="00D85273" w:rsidRPr="00264F95" w:rsidRDefault="00D85273" w:rsidP="00D85273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предложения по перспективам деятельности участников проекта;</w:t>
            </w:r>
          </w:p>
          <w:p w:rsidR="00D85273" w:rsidRPr="00264F95" w:rsidRDefault="00D85273" w:rsidP="00264F95">
            <w:pPr>
              <w:pStyle w:val="TableParagraph"/>
              <w:ind w:left="30"/>
              <w:rPr>
                <w:b/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 xml:space="preserve">обобщение эффективных технологий, форм, методов, приемов повышения качества образования  </w:t>
            </w:r>
          </w:p>
        </w:tc>
      </w:tr>
    </w:tbl>
    <w:p w:rsidR="00A9072E" w:rsidRPr="00264F95" w:rsidRDefault="00A9072E" w:rsidP="004B7B07">
      <w:pPr>
        <w:rPr>
          <w:sz w:val="24"/>
          <w:szCs w:val="24"/>
        </w:rPr>
        <w:sectPr w:rsidR="00A9072E" w:rsidRPr="00264F95">
          <w:type w:val="continuous"/>
          <w:pgSz w:w="11910" w:h="16840"/>
          <w:pgMar w:top="1080" w:right="560" w:bottom="280" w:left="1460" w:header="720" w:footer="720" w:gutter="0"/>
          <w:cols w:space="720"/>
        </w:sectPr>
      </w:pPr>
    </w:p>
    <w:p w:rsidR="00A9072E" w:rsidRPr="00264F95" w:rsidRDefault="00133D82" w:rsidP="004B7B07">
      <w:pPr>
        <w:pStyle w:val="a4"/>
        <w:numPr>
          <w:ilvl w:val="0"/>
          <w:numId w:val="24"/>
        </w:numPr>
        <w:tabs>
          <w:tab w:val="left" w:pos="949"/>
        </w:tabs>
        <w:ind w:left="949" w:hanging="359"/>
        <w:rPr>
          <w:sz w:val="24"/>
          <w:szCs w:val="24"/>
        </w:rPr>
      </w:pPr>
      <w:r w:rsidRPr="00264F95">
        <w:rPr>
          <w:b/>
          <w:sz w:val="24"/>
          <w:szCs w:val="24"/>
        </w:rPr>
        <w:lastRenderedPageBreak/>
        <w:t>Пояснительная</w:t>
      </w:r>
      <w:r w:rsidRPr="00264F95">
        <w:rPr>
          <w:b/>
          <w:spacing w:val="-16"/>
          <w:sz w:val="24"/>
          <w:szCs w:val="24"/>
        </w:rPr>
        <w:t xml:space="preserve"> </w:t>
      </w:r>
      <w:r w:rsidRPr="00264F95">
        <w:rPr>
          <w:b/>
          <w:spacing w:val="-2"/>
          <w:sz w:val="24"/>
          <w:szCs w:val="24"/>
        </w:rPr>
        <w:t>записка</w:t>
      </w:r>
    </w:p>
    <w:p w:rsidR="00A9072E" w:rsidRPr="00264F95" w:rsidRDefault="00133D82" w:rsidP="00480857">
      <w:pPr>
        <w:pStyle w:val="TableParagraph"/>
        <w:ind w:left="30" w:right="252" w:firstLine="560"/>
        <w:jc w:val="both"/>
        <w:rPr>
          <w:bCs/>
          <w:color w:val="000000" w:themeColor="text1"/>
          <w:sz w:val="24"/>
          <w:szCs w:val="24"/>
        </w:rPr>
      </w:pPr>
      <w:r w:rsidRPr="00264F95">
        <w:rPr>
          <w:bCs/>
          <w:color w:val="000000" w:themeColor="text1"/>
          <w:sz w:val="24"/>
          <w:szCs w:val="24"/>
        </w:rPr>
        <w:t xml:space="preserve">Содержание </w:t>
      </w:r>
      <w:proofErr w:type="spellStart"/>
      <w:r w:rsidRPr="00264F95">
        <w:rPr>
          <w:bCs/>
          <w:color w:val="000000" w:themeColor="text1"/>
          <w:sz w:val="24"/>
          <w:szCs w:val="24"/>
        </w:rPr>
        <w:t>стажировочной</w:t>
      </w:r>
      <w:proofErr w:type="spellEnd"/>
      <w:r w:rsidRPr="00264F95">
        <w:rPr>
          <w:bCs/>
          <w:color w:val="000000" w:themeColor="text1"/>
          <w:sz w:val="24"/>
          <w:szCs w:val="24"/>
        </w:rPr>
        <w:t xml:space="preserve"> площадки ориентировано на</w:t>
      </w:r>
      <w:r w:rsidR="006C75E6" w:rsidRPr="00264F95">
        <w:rPr>
          <w:bCs/>
          <w:color w:val="000000" w:themeColor="text1"/>
          <w:sz w:val="24"/>
          <w:szCs w:val="24"/>
        </w:rPr>
        <w:t xml:space="preserve"> </w:t>
      </w:r>
      <w:r w:rsidRPr="00264F95">
        <w:rPr>
          <w:bCs/>
          <w:color w:val="000000" w:themeColor="text1"/>
          <w:sz w:val="24"/>
          <w:szCs w:val="24"/>
        </w:rPr>
        <w:t>совершенствовани</w:t>
      </w:r>
      <w:r w:rsidR="005262B4" w:rsidRPr="00264F95">
        <w:rPr>
          <w:bCs/>
          <w:color w:val="000000" w:themeColor="text1"/>
          <w:sz w:val="24"/>
          <w:szCs w:val="24"/>
        </w:rPr>
        <w:t xml:space="preserve">е </w:t>
      </w:r>
      <w:r w:rsidRPr="00264F95">
        <w:rPr>
          <w:bCs/>
          <w:color w:val="000000" w:themeColor="text1"/>
          <w:sz w:val="24"/>
          <w:szCs w:val="24"/>
        </w:rPr>
        <w:t xml:space="preserve"> профессиональной </w:t>
      </w:r>
      <w:r w:rsidR="005262B4" w:rsidRPr="00264F95">
        <w:rPr>
          <w:bCs/>
          <w:color w:val="000000" w:themeColor="text1"/>
          <w:sz w:val="24"/>
          <w:szCs w:val="24"/>
        </w:rPr>
        <w:t>компетентности</w:t>
      </w:r>
      <w:r w:rsidRPr="00264F95">
        <w:rPr>
          <w:bCs/>
          <w:color w:val="000000" w:themeColor="text1"/>
          <w:sz w:val="24"/>
          <w:szCs w:val="24"/>
        </w:rPr>
        <w:t xml:space="preserve"> </w:t>
      </w:r>
      <w:r w:rsidR="005262B4" w:rsidRPr="00264F95">
        <w:rPr>
          <w:bCs/>
          <w:color w:val="000000" w:themeColor="text1"/>
          <w:sz w:val="24"/>
          <w:szCs w:val="24"/>
        </w:rPr>
        <w:t>педагогов пилотных школ (ЦИО) и сетевых площадок.</w:t>
      </w:r>
    </w:p>
    <w:p w:rsidR="005262B4" w:rsidRPr="00264F95" w:rsidRDefault="005262B4" w:rsidP="00480857">
      <w:pPr>
        <w:pStyle w:val="TableParagraph"/>
        <w:ind w:left="30" w:right="252" w:firstLine="690"/>
        <w:jc w:val="both"/>
        <w:rPr>
          <w:bCs/>
          <w:color w:val="000000" w:themeColor="text1"/>
          <w:sz w:val="24"/>
          <w:szCs w:val="24"/>
        </w:rPr>
      </w:pPr>
      <w:r w:rsidRPr="00264F95">
        <w:rPr>
          <w:bCs/>
          <w:color w:val="000000" w:themeColor="text1"/>
          <w:sz w:val="24"/>
          <w:szCs w:val="24"/>
        </w:rPr>
        <w:t xml:space="preserve">Специфика модели взаимодействия общеобразовательных организаций с высоким инновационным потенциалом и </w:t>
      </w:r>
      <w:r w:rsidR="00B229E8" w:rsidRPr="00264F95">
        <w:rPr>
          <w:bCs/>
          <w:color w:val="000000" w:themeColor="text1"/>
          <w:sz w:val="24"/>
          <w:szCs w:val="24"/>
        </w:rPr>
        <w:t xml:space="preserve">общеобразовательных организаций с </w:t>
      </w:r>
      <w:r w:rsidRPr="00264F95">
        <w:rPr>
          <w:bCs/>
          <w:color w:val="000000" w:themeColor="text1"/>
          <w:sz w:val="24"/>
          <w:szCs w:val="24"/>
        </w:rPr>
        <w:t>потенциалом развития</w:t>
      </w:r>
      <w:r w:rsidR="00B229E8" w:rsidRPr="00264F95">
        <w:rPr>
          <w:bCs/>
          <w:color w:val="000000" w:themeColor="text1"/>
          <w:sz w:val="24"/>
          <w:szCs w:val="24"/>
        </w:rPr>
        <w:t>,</w:t>
      </w:r>
      <w:r w:rsidRPr="00264F95">
        <w:rPr>
          <w:bCs/>
          <w:color w:val="000000" w:themeColor="text1"/>
          <w:sz w:val="24"/>
          <w:szCs w:val="24"/>
        </w:rPr>
        <w:t xml:space="preserve"> направляемого педагогическим университетом</w:t>
      </w:r>
      <w:r w:rsidR="00B229E8" w:rsidRPr="00264F95">
        <w:rPr>
          <w:bCs/>
          <w:color w:val="000000" w:themeColor="text1"/>
          <w:sz w:val="24"/>
          <w:szCs w:val="24"/>
        </w:rPr>
        <w:t>,</w:t>
      </w:r>
      <w:r w:rsidRPr="00264F95">
        <w:rPr>
          <w:bCs/>
          <w:color w:val="000000" w:themeColor="text1"/>
          <w:sz w:val="24"/>
          <w:szCs w:val="24"/>
        </w:rPr>
        <w:t xml:space="preserve"> определ</w:t>
      </w:r>
      <w:r w:rsidR="00480857" w:rsidRPr="00264F95">
        <w:rPr>
          <w:bCs/>
          <w:color w:val="000000" w:themeColor="text1"/>
          <w:sz w:val="24"/>
          <w:szCs w:val="24"/>
        </w:rPr>
        <w:t>яет</w:t>
      </w:r>
      <w:r w:rsidRPr="00264F95">
        <w:rPr>
          <w:bCs/>
          <w:color w:val="000000" w:themeColor="text1"/>
          <w:sz w:val="24"/>
          <w:szCs w:val="24"/>
        </w:rPr>
        <w:t xml:space="preserve"> </w:t>
      </w:r>
      <w:r w:rsidR="00B229E8" w:rsidRPr="00264F95">
        <w:rPr>
          <w:bCs/>
          <w:color w:val="000000" w:themeColor="text1"/>
          <w:sz w:val="24"/>
          <w:szCs w:val="24"/>
        </w:rPr>
        <w:t xml:space="preserve">следующие </w:t>
      </w:r>
      <w:r w:rsidRPr="00264F95">
        <w:rPr>
          <w:bCs/>
          <w:color w:val="000000" w:themeColor="text1"/>
          <w:sz w:val="24"/>
          <w:szCs w:val="24"/>
        </w:rPr>
        <w:t>преимущества:</w:t>
      </w:r>
    </w:p>
    <w:p w:rsidR="00B229E8" w:rsidRPr="00264F95" w:rsidRDefault="00B229E8" w:rsidP="00B229E8">
      <w:pPr>
        <w:pStyle w:val="TableParagraph"/>
        <w:ind w:left="30" w:right="252"/>
        <w:jc w:val="both"/>
        <w:rPr>
          <w:bCs/>
          <w:color w:val="000000" w:themeColor="text1"/>
          <w:sz w:val="24"/>
          <w:szCs w:val="24"/>
        </w:rPr>
      </w:pPr>
      <w:r w:rsidRPr="00264F95">
        <w:rPr>
          <w:bCs/>
          <w:color w:val="000000" w:themeColor="text1"/>
          <w:sz w:val="24"/>
          <w:szCs w:val="24"/>
        </w:rPr>
        <w:t>- поддержку перспектив развития и профессиональных инициатив сетевой школы, направленных на повышение качества образования за счет включения в совместную исследовательскую деятельность с педагогами пилотной школы;</w:t>
      </w:r>
    </w:p>
    <w:p w:rsidR="005262B4" w:rsidRPr="00264F95" w:rsidRDefault="005262B4" w:rsidP="005262B4">
      <w:pPr>
        <w:pStyle w:val="TableParagraph"/>
        <w:ind w:left="30" w:right="252"/>
        <w:jc w:val="both"/>
        <w:rPr>
          <w:bCs/>
          <w:color w:val="000000" w:themeColor="text1"/>
          <w:sz w:val="24"/>
          <w:szCs w:val="24"/>
        </w:rPr>
      </w:pPr>
      <w:r w:rsidRPr="00264F95">
        <w:rPr>
          <w:bCs/>
          <w:color w:val="000000" w:themeColor="text1"/>
          <w:sz w:val="24"/>
          <w:szCs w:val="24"/>
        </w:rPr>
        <w:t>- мотивацию участников проектной группы пилотной школы (центра инновационного опыта) в аспекте реализации экспертного потенциала и повышения профессиональных компетенций за счет включения в исследователь</w:t>
      </w:r>
      <w:r w:rsidR="00B229E8" w:rsidRPr="00264F95">
        <w:rPr>
          <w:bCs/>
          <w:color w:val="000000" w:themeColor="text1"/>
          <w:sz w:val="24"/>
          <w:szCs w:val="24"/>
        </w:rPr>
        <w:t xml:space="preserve">скую работу. </w:t>
      </w:r>
    </w:p>
    <w:p w:rsidR="00900FA7" w:rsidRPr="00264F95" w:rsidRDefault="00133D82" w:rsidP="00480857">
      <w:pPr>
        <w:pStyle w:val="TableParagraph"/>
        <w:ind w:left="30" w:right="252" w:firstLine="690"/>
        <w:jc w:val="both"/>
        <w:rPr>
          <w:sz w:val="24"/>
          <w:szCs w:val="24"/>
        </w:rPr>
      </w:pPr>
      <w:r w:rsidRPr="00264F95">
        <w:rPr>
          <w:sz w:val="24"/>
          <w:szCs w:val="24"/>
        </w:rPr>
        <w:t xml:space="preserve">Организация повышения квалификации на базе </w:t>
      </w:r>
      <w:proofErr w:type="spellStart"/>
      <w:r w:rsidRPr="00264F95">
        <w:rPr>
          <w:sz w:val="24"/>
          <w:szCs w:val="24"/>
        </w:rPr>
        <w:t>стажировочной</w:t>
      </w:r>
      <w:proofErr w:type="spellEnd"/>
      <w:r w:rsidRPr="00264F95">
        <w:rPr>
          <w:sz w:val="24"/>
          <w:szCs w:val="24"/>
        </w:rPr>
        <w:t xml:space="preserve"> площадки планируется по следующ</w:t>
      </w:r>
      <w:r w:rsidR="008F518D" w:rsidRPr="00264F95">
        <w:rPr>
          <w:sz w:val="24"/>
          <w:szCs w:val="24"/>
        </w:rPr>
        <w:t>ему</w:t>
      </w:r>
      <w:r w:rsidRPr="00264F95">
        <w:rPr>
          <w:sz w:val="24"/>
          <w:szCs w:val="24"/>
        </w:rPr>
        <w:t xml:space="preserve"> направлени</w:t>
      </w:r>
      <w:r w:rsidR="008F518D" w:rsidRPr="00264F95">
        <w:rPr>
          <w:sz w:val="24"/>
          <w:szCs w:val="24"/>
        </w:rPr>
        <w:t>ю</w:t>
      </w:r>
      <w:r w:rsidRPr="00264F95">
        <w:rPr>
          <w:sz w:val="24"/>
          <w:szCs w:val="24"/>
        </w:rPr>
        <w:t>:</w:t>
      </w:r>
      <w:r w:rsidR="008F518D" w:rsidRPr="00264F95">
        <w:rPr>
          <w:sz w:val="24"/>
          <w:szCs w:val="24"/>
        </w:rPr>
        <w:t xml:space="preserve"> </w:t>
      </w:r>
    </w:p>
    <w:p w:rsidR="00A9072E" w:rsidRPr="00264F95" w:rsidRDefault="00480857" w:rsidP="004B7B07">
      <w:pPr>
        <w:pStyle w:val="a3"/>
        <w:ind w:right="314"/>
        <w:jc w:val="both"/>
        <w:rPr>
          <w:sz w:val="24"/>
          <w:szCs w:val="24"/>
        </w:rPr>
      </w:pPr>
      <w:r w:rsidRPr="00264F95">
        <w:rPr>
          <w:sz w:val="24"/>
          <w:szCs w:val="24"/>
        </w:rPr>
        <w:t>«</w:t>
      </w:r>
      <w:r w:rsidR="007B2882" w:rsidRPr="00264F95">
        <w:rPr>
          <w:sz w:val="24"/>
          <w:szCs w:val="24"/>
        </w:rPr>
        <w:t>Развитие читательской грамотности школьников на уроках в процессе изучения различных предметов и во внеурочной деятельности</w:t>
      </w:r>
      <w:r w:rsidRPr="00264F95">
        <w:rPr>
          <w:sz w:val="24"/>
          <w:szCs w:val="24"/>
        </w:rPr>
        <w:t>»</w:t>
      </w:r>
    </w:p>
    <w:p w:rsidR="00480857" w:rsidRPr="00264F95" w:rsidRDefault="00480857" w:rsidP="00480857">
      <w:pPr>
        <w:pStyle w:val="a3"/>
        <w:ind w:right="314"/>
        <w:jc w:val="center"/>
        <w:rPr>
          <w:sz w:val="24"/>
          <w:szCs w:val="24"/>
          <w:vertAlign w:val="subscript"/>
        </w:rPr>
      </w:pPr>
      <w:r w:rsidRPr="00264F95">
        <w:rPr>
          <w:sz w:val="24"/>
          <w:szCs w:val="24"/>
          <w:vertAlign w:val="subscript"/>
        </w:rPr>
        <w:t>содержательное направление</w:t>
      </w:r>
    </w:p>
    <w:p w:rsidR="008F518D" w:rsidRPr="00264F95" w:rsidRDefault="008F518D" w:rsidP="004B7B07">
      <w:pPr>
        <w:pStyle w:val="a3"/>
        <w:ind w:right="314"/>
        <w:jc w:val="both"/>
        <w:rPr>
          <w:sz w:val="24"/>
          <w:szCs w:val="24"/>
        </w:rPr>
      </w:pPr>
      <w:r w:rsidRPr="00264F95">
        <w:rPr>
          <w:sz w:val="24"/>
          <w:szCs w:val="24"/>
        </w:rPr>
        <w:t>Реализация стажировочного маршрута включает:</w:t>
      </w:r>
    </w:p>
    <w:p w:rsidR="008F518D" w:rsidRPr="00264F95" w:rsidRDefault="006C75E6" w:rsidP="004B7B07">
      <w:pPr>
        <w:pStyle w:val="a3"/>
        <w:numPr>
          <w:ilvl w:val="0"/>
          <w:numId w:val="27"/>
        </w:numPr>
        <w:ind w:right="314"/>
        <w:jc w:val="both"/>
        <w:rPr>
          <w:sz w:val="24"/>
          <w:szCs w:val="24"/>
        </w:rPr>
      </w:pPr>
      <w:r w:rsidRPr="00264F95">
        <w:rPr>
          <w:sz w:val="24"/>
          <w:szCs w:val="24"/>
        </w:rPr>
        <w:t>с</w:t>
      </w:r>
      <w:r w:rsidR="008F518D" w:rsidRPr="00264F95">
        <w:rPr>
          <w:sz w:val="24"/>
          <w:szCs w:val="24"/>
        </w:rPr>
        <w:t>овместное проектирование содержания, форм освоения практик повышения качества образования</w:t>
      </w:r>
      <w:r w:rsidRPr="00264F95">
        <w:rPr>
          <w:sz w:val="24"/>
          <w:szCs w:val="24"/>
        </w:rPr>
        <w:t>;</w:t>
      </w:r>
      <w:r w:rsidR="008F518D" w:rsidRPr="00264F95">
        <w:rPr>
          <w:sz w:val="24"/>
          <w:szCs w:val="24"/>
        </w:rPr>
        <w:t xml:space="preserve"> </w:t>
      </w:r>
    </w:p>
    <w:p w:rsidR="008F518D" w:rsidRPr="00264F95" w:rsidRDefault="006C75E6" w:rsidP="004B7B07">
      <w:pPr>
        <w:pStyle w:val="a3"/>
        <w:numPr>
          <w:ilvl w:val="0"/>
          <w:numId w:val="27"/>
        </w:numPr>
        <w:ind w:right="314"/>
        <w:jc w:val="both"/>
        <w:rPr>
          <w:sz w:val="24"/>
          <w:szCs w:val="24"/>
        </w:rPr>
      </w:pPr>
      <w:r w:rsidRPr="00264F95">
        <w:rPr>
          <w:sz w:val="24"/>
          <w:szCs w:val="24"/>
        </w:rPr>
        <w:t>о</w:t>
      </w:r>
      <w:r w:rsidR="008F518D" w:rsidRPr="00264F95">
        <w:rPr>
          <w:sz w:val="24"/>
          <w:szCs w:val="24"/>
        </w:rPr>
        <w:t>своение эффективных практик повышения качества образования</w:t>
      </w:r>
      <w:r w:rsidRPr="00264F95">
        <w:rPr>
          <w:sz w:val="24"/>
          <w:szCs w:val="24"/>
        </w:rPr>
        <w:t>;</w:t>
      </w:r>
      <w:r w:rsidR="008F518D" w:rsidRPr="00264F95">
        <w:rPr>
          <w:sz w:val="24"/>
          <w:szCs w:val="24"/>
        </w:rPr>
        <w:t xml:space="preserve"> </w:t>
      </w:r>
    </w:p>
    <w:p w:rsidR="008F518D" w:rsidRPr="00264F95" w:rsidRDefault="006C75E6" w:rsidP="004B7B07">
      <w:pPr>
        <w:pStyle w:val="a3"/>
        <w:numPr>
          <w:ilvl w:val="0"/>
          <w:numId w:val="27"/>
        </w:numPr>
        <w:ind w:right="314"/>
        <w:jc w:val="both"/>
        <w:rPr>
          <w:sz w:val="24"/>
          <w:szCs w:val="24"/>
        </w:rPr>
      </w:pPr>
      <w:r w:rsidRPr="00264F95">
        <w:rPr>
          <w:sz w:val="24"/>
          <w:szCs w:val="24"/>
        </w:rPr>
        <w:t>с</w:t>
      </w:r>
      <w:r w:rsidR="008F518D" w:rsidRPr="00264F95">
        <w:rPr>
          <w:sz w:val="24"/>
          <w:szCs w:val="24"/>
        </w:rPr>
        <w:t>амооценк</w:t>
      </w:r>
      <w:r w:rsidR="00B229E8" w:rsidRPr="00264F95">
        <w:rPr>
          <w:sz w:val="24"/>
          <w:szCs w:val="24"/>
        </w:rPr>
        <w:t>у</w:t>
      </w:r>
      <w:r w:rsidR="008F518D" w:rsidRPr="00264F95">
        <w:rPr>
          <w:sz w:val="24"/>
          <w:szCs w:val="24"/>
        </w:rPr>
        <w:t xml:space="preserve"> и экспертн</w:t>
      </w:r>
      <w:r w:rsidR="00B229E8" w:rsidRPr="00264F95">
        <w:rPr>
          <w:sz w:val="24"/>
          <w:szCs w:val="24"/>
        </w:rPr>
        <w:t>ую</w:t>
      </w:r>
      <w:r w:rsidR="008F518D" w:rsidRPr="00264F95">
        <w:rPr>
          <w:sz w:val="24"/>
          <w:szCs w:val="24"/>
        </w:rPr>
        <w:t xml:space="preserve"> оценк</w:t>
      </w:r>
      <w:r w:rsidR="00B229E8" w:rsidRPr="00264F95">
        <w:rPr>
          <w:sz w:val="24"/>
          <w:szCs w:val="24"/>
        </w:rPr>
        <w:t>у</w:t>
      </w:r>
      <w:r w:rsidR="008F518D" w:rsidRPr="00264F95">
        <w:rPr>
          <w:sz w:val="24"/>
          <w:szCs w:val="24"/>
        </w:rPr>
        <w:t xml:space="preserve"> освоенных практик повышения качества образования</w:t>
      </w:r>
      <w:r w:rsidRPr="00264F95">
        <w:rPr>
          <w:sz w:val="24"/>
          <w:szCs w:val="24"/>
        </w:rPr>
        <w:t xml:space="preserve">. </w:t>
      </w:r>
      <w:r w:rsidR="008F518D" w:rsidRPr="00264F95">
        <w:rPr>
          <w:sz w:val="24"/>
          <w:szCs w:val="24"/>
        </w:rPr>
        <w:t xml:space="preserve"> </w:t>
      </w:r>
    </w:p>
    <w:p w:rsidR="008F518D" w:rsidRPr="00264F95" w:rsidRDefault="008F518D" w:rsidP="004B7B07">
      <w:pPr>
        <w:jc w:val="both"/>
        <w:rPr>
          <w:sz w:val="24"/>
          <w:szCs w:val="24"/>
        </w:rPr>
      </w:pPr>
      <w:r w:rsidRPr="00264F95">
        <w:rPr>
          <w:b/>
          <w:sz w:val="24"/>
          <w:szCs w:val="24"/>
        </w:rPr>
        <w:t>Цель прохождения стажировочного маршрута:</w:t>
      </w:r>
      <w:r w:rsidRPr="00264F95">
        <w:rPr>
          <w:sz w:val="24"/>
          <w:szCs w:val="24"/>
        </w:rPr>
        <w:t xml:space="preserve"> повышение качества образования общеобразовательных организаций с низкими результатами и совершенствование экспертной и наставнической деятельности общеобразовательных организаций, имеющих опыт инновационной деятельности.</w:t>
      </w:r>
    </w:p>
    <w:p w:rsidR="008F518D" w:rsidRPr="00264F95" w:rsidRDefault="008F518D" w:rsidP="004B7B07">
      <w:pPr>
        <w:jc w:val="both"/>
        <w:rPr>
          <w:b/>
          <w:sz w:val="24"/>
          <w:szCs w:val="24"/>
        </w:rPr>
      </w:pPr>
      <w:r w:rsidRPr="00264F95">
        <w:rPr>
          <w:b/>
          <w:sz w:val="24"/>
          <w:szCs w:val="24"/>
        </w:rPr>
        <w:t xml:space="preserve">Задачи: </w:t>
      </w:r>
    </w:p>
    <w:p w:rsidR="00B229E8" w:rsidRPr="00264F95" w:rsidRDefault="00B229E8" w:rsidP="00B229E8">
      <w:pPr>
        <w:jc w:val="both"/>
        <w:rPr>
          <w:sz w:val="24"/>
          <w:szCs w:val="24"/>
        </w:rPr>
      </w:pPr>
      <w:r w:rsidRPr="00264F95">
        <w:rPr>
          <w:bCs/>
          <w:color w:val="000000" w:themeColor="text1"/>
          <w:sz w:val="24"/>
          <w:szCs w:val="24"/>
        </w:rPr>
        <w:t xml:space="preserve">1. </w:t>
      </w:r>
      <w:r w:rsidRPr="00264F95">
        <w:rPr>
          <w:sz w:val="24"/>
          <w:szCs w:val="24"/>
        </w:rPr>
        <w:t xml:space="preserve">Актуализация потребностей стажеров из сетевой школы в профессиональном развитии, в приобретении новых компетенций в аспекте повышения качества образования общеобразовательных организаций. </w:t>
      </w:r>
    </w:p>
    <w:p w:rsidR="00B229E8" w:rsidRPr="00264F95" w:rsidRDefault="00B229E8" w:rsidP="00B229E8">
      <w:pPr>
        <w:jc w:val="both"/>
        <w:rPr>
          <w:bCs/>
          <w:color w:val="000000" w:themeColor="text1"/>
          <w:sz w:val="24"/>
          <w:szCs w:val="24"/>
        </w:rPr>
      </w:pPr>
      <w:r w:rsidRPr="00264F95">
        <w:rPr>
          <w:bCs/>
          <w:color w:val="000000" w:themeColor="text1"/>
          <w:sz w:val="24"/>
          <w:szCs w:val="24"/>
        </w:rPr>
        <w:t>2. Совершенствование профессиональной компетентности стажеров сетевой школы и пилотной школ в сфере обеспечения качества образования в общеобразовательных организациях.</w:t>
      </w:r>
    </w:p>
    <w:p w:rsidR="00B229E8" w:rsidRPr="00264F95" w:rsidRDefault="00B229E8" w:rsidP="00B229E8">
      <w:pPr>
        <w:pStyle w:val="Heading11"/>
        <w:spacing w:before="0"/>
        <w:ind w:left="0"/>
        <w:rPr>
          <w:b w:val="0"/>
          <w:bCs w:val="0"/>
          <w:sz w:val="24"/>
          <w:szCs w:val="24"/>
        </w:rPr>
      </w:pPr>
      <w:r w:rsidRPr="00264F95">
        <w:rPr>
          <w:b w:val="0"/>
          <w:bCs w:val="0"/>
          <w:sz w:val="24"/>
          <w:szCs w:val="24"/>
        </w:rPr>
        <w:t>3. Совершенствование экспертной и наставнической компетенций руководителей и педагогов пилотной площадки.</w:t>
      </w:r>
    </w:p>
    <w:p w:rsidR="00A9072E" w:rsidRPr="00264F95" w:rsidRDefault="00133D82" w:rsidP="00B229E8">
      <w:pPr>
        <w:pStyle w:val="Heading11"/>
        <w:spacing w:before="0"/>
        <w:ind w:left="0"/>
        <w:rPr>
          <w:bCs w:val="0"/>
          <w:sz w:val="24"/>
          <w:szCs w:val="24"/>
        </w:rPr>
      </w:pPr>
      <w:r w:rsidRPr="00264F95">
        <w:rPr>
          <w:bCs w:val="0"/>
          <w:sz w:val="24"/>
          <w:szCs w:val="24"/>
        </w:rPr>
        <w:t>Программа включает:</w:t>
      </w:r>
    </w:p>
    <w:p w:rsidR="00A9072E" w:rsidRPr="00264F95" w:rsidRDefault="00900FA7" w:rsidP="00B229E8">
      <w:pPr>
        <w:pStyle w:val="a4"/>
        <w:numPr>
          <w:ilvl w:val="1"/>
          <w:numId w:val="21"/>
        </w:numPr>
        <w:tabs>
          <w:tab w:val="left" w:pos="950"/>
        </w:tabs>
        <w:ind w:right="672"/>
        <w:jc w:val="both"/>
        <w:rPr>
          <w:sz w:val="24"/>
          <w:szCs w:val="24"/>
        </w:rPr>
      </w:pPr>
      <w:r w:rsidRPr="00264F95">
        <w:rPr>
          <w:sz w:val="24"/>
          <w:szCs w:val="24"/>
        </w:rPr>
        <w:t xml:space="preserve">проведение стартовой </w:t>
      </w:r>
      <w:r w:rsidR="00133D82" w:rsidRPr="00264F95">
        <w:rPr>
          <w:sz w:val="24"/>
          <w:szCs w:val="24"/>
        </w:rPr>
        <w:t>диагностик</w:t>
      </w:r>
      <w:r w:rsidR="00B229E8" w:rsidRPr="00264F95">
        <w:rPr>
          <w:sz w:val="24"/>
          <w:szCs w:val="24"/>
        </w:rPr>
        <w:t>и</w:t>
      </w:r>
      <w:r w:rsidR="00133D82" w:rsidRPr="00264F95">
        <w:rPr>
          <w:spacing w:val="-9"/>
          <w:sz w:val="24"/>
          <w:szCs w:val="24"/>
        </w:rPr>
        <w:t xml:space="preserve"> </w:t>
      </w:r>
      <w:r w:rsidR="00133D82" w:rsidRPr="00264F95">
        <w:rPr>
          <w:sz w:val="24"/>
          <w:szCs w:val="24"/>
        </w:rPr>
        <w:t>и</w:t>
      </w:r>
      <w:r w:rsidR="00133D82" w:rsidRPr="00264F95">
        <w:rPr>
          <w:spacing w:val="-9"/>
          <w:sz w:val="24"/>
          <w:szCs w:val="24"/>
        </w:rPr>
        <w:t xml:space="preserve"> </w:t>
      </w:r>
      <w:r w:rsidR="00133D82" w:rsidRPr="00264F95">
        <w:rPr>
          <w:sz w:val="24"/>
          <w:szCs w:val="24"/>
        </w:rPr>
        <w:t>самодиагностик</w:t>
      </w:r>
      <w:r w:rsidR="00B229E8" w:rsidRPr="00264F95">
        <w:rPr>
          <w:sz w:val="24"/>
          <w:szCs w:val="24"/>
        </w:rPr>
        <w:t>и</w:t>
      </w:r>
      <w:r w:rsidR="00133D82" w:rsidRPr="00264F95">
        <w:rPr>
          <w:spacing w:val="-9"/>
          <w:sz w:val="24"/>
          <w:szCs w:val="24"/>
        </w:rPr>
        <w:t xml:space="preserve"> </w:t>
      </w:r>
      <w:r w:rsidR="00133D82" w:rsidRPr="00264F95">
        <w:rPr>
          <w:sz w:val="24"/>
          <w:szCs w:val="24"/>
        </w:rPr>
        <w:t>уровня</w:t>
      </w:r>
      <w:r w:rsidR="00133D82" w:rsidRPr="00264F95">
        <w:rPr>
          <w:spacing w:val="-9"/>
          <w:sz w:val="24"/>
          <w:szCs w:val="24"/>
        </w:rPr>
        <w:t xml:space="preserve"> </w:t>
      </w:r>
      <w:r w:rsidR="00133D82" w:rsidRPr="00264F95">
        <w:rPr>
          <w:sz w:val="24"/>
          <w:szCs w:val="24"/>
        </w:rPr>
        <w:t>профессионального</w:t>
      </w:r>
      <w:r w:rsidR="00133D82" w:rsidRPr="00264F95">
        <w:rPr>
          <w:spacing w:val="-8"/>
          <w:sz w:val="24"/>
          <w:szCs w:val="24"/>
        </w:rPr>
        <w:t xml:space="preserve"> </w:t>
      </w:r>
      <w:r w:rsidR="00133D82" w:rsidRPr="00264F95">
        <w:rPr>
          <w:sz w:val="24"/>
          <w:szCs w:val="24"/>
        </w:rPr>
        <w:t xml:space="preserve">развития участников </w:t>
      </w:r>
      <w:r w:rsidRPr="00264F95">
        <w:rPr>
          <w:sz w:val="24"/>
          <w:szCs w:val="24"/>
        </w:rPr>
        <w:t xml:space="preserve">сетевой </w:t>
      </w:r>
      <w:r w:rsidR="00133D82" w:rsidRPr="00264F95">
        <w:rPr>
          <w:sz w:val="24"/>
          <w:szCs w:val="24"/>
        </w:rPr>
        <w:t>площадки;</w:t>
      </w:r>
    </w:p>
    <w:p w:rsidR="00A9072E" w:rsidRPr="00264F95" w:rsidRDefault="00900FA7" w:rsidP="00B229E8">
      <w:pPr>
        <w:pStyle w:val="a4"/>
        <w:numPr>
          <w:ilvl w:val="1"/>
          <w:numId w:val="21"/>
        </w:numPr>
        <w:tabs>
          <w:tab w:val="left" w:pos="950"/>
        </w:tabs>
        <w:ind w:right="1899"/>
        <w:jc w:val="both"/>
        <w:rPr>
          <w:sz w:val="24"/>
          <w:szCs w:val="24"/>
        </w:rPr>
      </w:pPr>
      <w:r w:rsidRPr="00264F95">
        <w:rPr>
          <w:sz w:val="24"/>
          <w:szCs w:val="24"/>
        </w:rPr>
        <w:t xml:space="preserve">освоение стажерами </w:t>
      </w:r>
      <w:r w:rsidR="00133D82" w:rsidRPr="00264F95">
        <w:rPr>
          <w:sz w:val="24"/>
          <w:szCs w:val="24"/>
        </w:rPr>
        <w:t>теоретической</w:t>
      </w:r>
      <w:r w:rsidR="00133D82" w:rsidRPr="00264F95">
        <w:rPr>
          <w:spacing w:val="-12"/>
          <w:sz w:val="24"/>
          <w:szCs w:val="24"/>
        </w:rPr>
        <w:t xml:space="preserve"> </w:t>
      </w:r>
      <w:r w:rsidR="00133D82" w:rsidRPr="00264F95">
        <w:rPr>
          <w:sz w:val="24"/>
          <w:szCs w:val="24"/>
        </w:rPr>
        <w:t>и</w:t>
      </w:r>
      <w:r w:rsidR="00133D82" w:rsidRPr="00264F95">
        <w:rPr>
          <w:spacing w:val="-12"/>
          <w:sz w:val="24"/>
          <w:szCs w:val="24"/>
        </w:rPr>
        <w:t xml:space="preserve"> </w:t>
      </w:r>
      <w:r w:rsidR="00133D82" w:rsidRPr="00264F95">
        <w:rPr>
          <w:sz w:val="24"/>
          <w:szCs w:val="24"/>
        </w:rPr>
        <w:t>практической</w:t>
      </w:r>
      <w:r w:rsidR="00133D82" w:rsidRPr="00264F95">
        <w:rPr>
          <w:spacing w:val="-12"/>
          <w:sz w:val="24"/>
          <w:szCs w:val="24"/>
        </w:rPr>
        <w:t xml:space="preserve"> </w:t>
      </w:r>
      <w:r w:rsidR="00133D82" w:rsidRPr="00264F95">
        <w:rPr>
          <w:sz w:val="24"/>
          <w:szCs w:val="24"/>
        </w:rPr>
        <w:t xml:space="preserve">части </w:t>
      </w:r>
      <w:proofErr w:type="spellStart"/>
      <w:r w:rsidR="00133D82" w:rsidRPr="00264F95">
        <w:rPr>
          <w:sz w:val="24"/>
          <w:szCs w:val="24"/>
        </w:rPr>
        <w:t>стажировочной</w:t>
      </w:r>
      <w:proofErr w:type="spellEnd"/>
      <w:r w:rsidR="00133D82" w:rsidRPr="00264F95">
        <w:rPr>
          <w:sz w:val="24"/>
          <w:szCs w:val="24"/>
        </w:rPr>
        <w:t xml:space="preserve"> площадки;</w:t>
      </w:r>
    </w:p>
    <w:p w:rsidR="00900FA7" w:rsidRPr="00264F95" w:rsidRDefault="00900FA7" w:rsidP="00B229E8">
      <w:pPr>
        <w:pStyle w:val="a4"/>
        <w:numPr>
          <w:ilvl w:val="1"/>
          <w:numId w:val="21"/>
        </w:numPr>
        <w:tabs>
          <w:tab w:val="left" w:pos="950"/>
        </w:tabs>
        <w:ind w:right="1899"/>
        <w:jc w:val="both"/>
        <w:rPr>
          <w:sz w:val="24"/>
          <w:szCs w:val="24"/>
        </w:rPr>
      </w:pPr>
      <w:r w:rsidRPr="00264F95">
        <w:rPr>
          <w:sz w:val="24"/>
          <w:szCs w:val="24"/>
        </w:rPr>
        <w:t xml:space="preserve">проведение экспертной оценки практик и продуктов деятельности сетевой площадки со стороны пилотной площадки </w:t>
      </w:r>
    </w:p>
    <w:p w:rsidR="00900FA7" w:rsidRPr="00264F95" w:rsidRDefault="00900FA7" w:rsidP="004B7B07">
      <w:pPr>
        <w:pStyle w:val="a4"/>
        <w:numPr>
          <w:ilvl w:val="1"/>
          <w:numId w:val="21"/>
        </w:numPr>
        <w:tabs>
          <w:tab w:val="left" w:pos="950"/>
        </w:tabs>
        <w:ind w:right="1899"/>
        <w:rPr>
          <w:sz w:val="24"/>
          <w:szCs w:val="24"/>
        </w:rPr>
      </w:pPr>
      <w:r w:rsidRPr="00264F95">
        <w:rPr>
          <w:sz w:val="24"/>
          <w:szCs w:val="24"/>
        </w:rPr>
        <w:t xml:space="preserve"> научно-методическое сопровождение содержательного направления научными консультантами (ПГГПУ); </w:t>
      </w:r>
    </w:p>
    <w:p w:rsidR="00900FA7" w:rsidRPr="00264F95" w:rsidRDefault="002A2964" w:rsidP="004B7B07">
      <w:pPr>
        <w:pStyle w:val="a4"/>
        <w:numPr>
          <w:ilvl w:val="1"/>
          <w:numId w:val="21"/>
        </w:numPr>
        <w:tabs>
          <w:tab w:val="left" w:pos="950"/>
        </w:tabs>
        <w:ind w:right="672"/>
        <w:rPr>
          <w:sz w:val="24"/>
          <w:szCs w:val="24"/>
        </w:rPr>
      </w:pPr>
      <w:r w:rsidRPr="00264F95">
        <w:rPr>
          <w:sz w:val="24"/>
          <w:szCs w:val="24"/>
        </w:rPr>
        <w:t>п</w:t>
      </w:r>
      <w:r w:rsidR="00B229E8" w:rsidRPr="00264F95">
        <w:rPr>
          <w:sz w:val="24"/>
          <w:szCs w:val="24"/>
        </w:rPr>
        <w:t xml:space="preserve">роведение </w:t>
      </w:r>
      <w:r w:rsidR="00900FA7" w:rsidRPr="00264F95">
        <w:rPr>
          <w:sz w:val="24"/>
          <w:szCs w:val="24"/>
        </w:rPr>
        <w:t>итоговой диагностик</w:t>
      </w:r>
      <w:r w:rsidR="00B229E8" w:rsidRPr="00264F95">
        <w:rPr>
          <w:sz w:val="24"/>
          <w:szCs w:val="24"/>
        </w:rPr>
        <w:t>и</w:t>
      </w:r>
      <w:r w:rsidR="00900FA7" w:rsidRPr="00264F95">
        <w:rPr>
          <w:spacing w:val="-9"/>
          <w:sz w:val="24"/>
          <w:szCs w:val="24"/>
        </w:rPr>
        <w:t xml:space="preserve"> </w:t>
      </w:r>
      <w:r w:rsidR="00900FA7" w:rsidRPr="00264F95">
        <w:rPr>
          <w:sz w:val="24"/>
          <w:szCs w:val="24"/>
        </w:rPr>
        <w:t>и</w:t>
      </w:r>
      <w:r w:rsidR="00900FA7" w:rsidRPr="00264F95">
        <w:rPr>
          <w:spacing w:val="-9"/>
          <w:sz w:val="24"/>
          <w:szCs w:val="24"/>
        </w:rPr>
        <w:t xml:space="preserve"> </w:t>
      </w:r>
      <w:r w:rsidR="00900FA7" w:rsidRPr="00264F95">
        <w:rPr>
          <w:sz w:val="24"/>
          <w:szCs w:val="24"/>
        </w:rPr>
        <w:t>самодиагностик</w:t>
      </w:r>
      <w:r w:rsidR="00B229E8" w:rsidRPr="00264F95">
        <w:rPr>
          <w:sz w:val="24"/>
          <w:szCs w:val="24"/>
        </w:rPr>
        <w:t>и</w:t>
      </w:r>
      <w:r w:rsidR="00900FA7" w:rsidRPr="00264F95">
        <w:rPr>
          <w:spacing w:val="-9"/>
          <w:sz w:val="24"/>
          <w:szCs w:val="24"/>
        </w:rPr>
        <w:t xml:space="preserve"> </w:t>
      </w:r>
      <w:r w:rsidR="00900FA7" w:rsidRPr="00264F95">
        <w:rPr>
          <w:sz w:val="24"/>
          <w:szCs w:val="24"/>
        </w:rPr>
        <w:t>уровня</w:t>
      </w:r>
      <w:r w:rsidR="00900FA7" w:rsidRPr="00264F95">
        <w:rPr>
          <w:spacing w:val="-9"/>
          <w:sz w:val="24"/>
          <w:szCs w:val="24"/>
        </w:rPr>
        <w:t xml:space="preserve"> </w:t>
      </w:r>
      <w:r w:rsidR="00900FA7" w:rsidRPr="00264F95">
        <w:rPr>
          <w:sz w:val="24"/>
          <w:szCs w:val="24"/>
        </w:rPr>
        <w:t>профессионального</w:t>
      </w:r>
      <w:r w:rsidR="00900FA7" w:rsidRPr="00264F95">
        <w:rPr>
          <w:spacing w:val="-8"/>
          <w:sz w:val="24"/>
          <w:szCs w:val="24"/>
        </w:rPr>
        <w:t xml:space="preserve"> </w:t>
      </w:r>
      <w:r w:rsidR="00900FA7" w:rsidRPr="00264F95">
        <w:rPr>
          <w:sz w:val="24"/>
          <w:szCs w:val="24"/>
        </w:rPr>
        <w:t xml:space="preserve">развития участников сетевой </w:t>
      </w:r>
      <w:r w:rsidR="00B229E8" w:rsidRPr="00264F95">
        <w:rPr>
          <w:sz w:val="24"/>
          <w:szCs w:val="24"/>
        </w:rPr>
        <w:t>площадки.</w:t>
      </w:r>
    </w:p>
    <w:p w:rsidR="00A9072E" w:rsidRPr="00264F95" w:rsidRDefault="00133D82" w:rsidP="004B7B07">
      <w:pPr>
        <w:pStyle w:val="Heading11"/>
        <w:spacing w:before="0"/>
        <w:ind w:left="230"/>
        <w:jc w:val="both"/>
        <w:rPr>
          <w:sz w:val="24"/>
          <w:szCs w:val="24"/>
        </w:rPr>
      </w:pPr>
      <w:r w:rsidRPr="00264F95">
        <w:rPr>
          <w:sz w:val="24"/>
          <w:szCs w:val="24"/>
        </w:rPr>
        <w:t>Формы</w:t>
      </w:r>
      <w:r w:rsidRPr="00264F95">
        <w:rPr>
          <w:spacing w:val="-15"/>
          <w:sz w:val="24"/>
          <w:szCs w:val="24"/>
        </w:rPr>
        <w:t xml:space="preserve"> </w:t>
      </w:r>
      <w:r w:rsidRPr="00264F95">
        <w:rPr>
          <w:sz w:val="24"/>
          <w:szCs w:val="24"/>
        </w:rPr>
        <w:t>работы</w:t>
      </w:r>
      <w:r w:rsidRPr="00264F95">
        <w:rPr>
          <w:spacing w:val="-13"/>
          <w:sz w:val="24"/>
          <w:szCs w:val="24"/>
        </w:rPr>
        <w:t xml:space="preserve"> </w:t>
      </w:r>
      <w:proofErr w:type="spellStart"/>
      <w:r w:rsidRPr="00264F95">
        <w:rPr>
          <w:sz w:val="24"/>
          <w:szCs w:val="24"/>
        </w:rPr>
        <w:t>стажировочной</w:t>
      </w:r>
      <w:proofErr w:type="spellEnd"/>
      <w:r w:rsidRPr="00264F95">
        <w:rPr>
          <w:spacing w:val="-12"/>
          <w:sz w:val="24"/>
          <w:szCs w:val="24"/>
        </w:rPr>
        <w:t xml:space="preserve"> </w:t>
      </w:r>
      <w:r w:rsidRPr="00264F95">
        <w:rPr>
          <w:spacing w:val="-2"/>
          <w:sz w:val="24"/>
          <w:szCs w:val="24"/>
        </w:rPr>
        <w:t>площадки:</w:t>
      </w:r>
    </w:p>
    <w:p w:rsidR="00A9072E" w:rsidRPr="00264F95" w:rsidRDefault="00133D82" w:rsidP="004B7B07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4"/>
          <w:szCs w:val="24"/>
        </w:rPr>
      </w:pPr>
      <w:r w:rsidRPr="00264F95">
        <w:rPr>
          <w:sz w:val="24"/>
          <w:szCs w:val="24"/>
        </w:rPr>
        <w:t>проблемное</w:t>
      </w:r>
      <w:r w:rsidRPr="00264F95">
        <w:rPr>
          <w:spacing w:val="-10"/>
          <w:sz w:val="24"/>
          <w:szCs w:val="24"/>
        </w:rPr>
        <w:t xml:space="preserve"> </w:t>
      </w:r>
      <w:r w:rsidRPr="00264F95">
        <w:rPr>
          <w:spacing w:val="-2"/>
          <w:sz w:val="24"/>
          <w:szCs w:val="24"/>
        </w:rPr>
        <w:t>погружение,</w:t>
      </w:r>
    </w:p>
    <w:p w:rsidR="00A9072E" w:rsidRPr="00264F95" w:rsidRDefault="00133D82" w:rsidP="004B7B07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4"/>
          <w:szCs w:val="24"/>
        </w:rPr>
      </w:pPr>
      <w:r w:rsidRPr="00264F95">
        <w:rPr>
          <w:sz w:val="24"/>
          <w:szCs w:val="24"/>
        </w:rPr>
        <w:t>семинары:</w:t>
      </w:r>
      <w:r w:rsidRPr="00264F95">
        <w:rPr>
          <w:spacing w:val="39"/>
          <w:sz w:val="24"/>
          <w:szCs w:val="24"/>
        </w:rPr>
        <w:t xml:space="preserve"> </w:t>
      </w:r>
      <w:r w:rsidRPr="00264F95">
        <w:rPr>
          <w:sz w:val="24"/>
          <w:szCs w:val="24"/>
        </w:rPr>
        <w:t>проблемно-информационный,</w:t>
      </w:r>
      <w:r w:rsidRPr="00264F95">
        <w:rPr>
          <w:spacing w:val="-14"/>
          <w:sz w:val="24"/>
          <w:szCs w:val="24"/>
        </w:rPr>
        <w:t xml:space="preserve"> </w:t>
      </w:r>
      <w:r w:rsidRPr="00264F95">
        <w:rPr>
          <w:sz w:val="24"/>
          <w:szCs w:val="24"/>
        </w:rPr>
        <w:t>инструктивно-</w:t>
      </w:r>
      <w:r w:rsidRPr="00264F95">
        <w:rPr>
          <w:spacing w:val="-2"/>
          <w:sz w:val="24"/>
          <w:szCs w:val="24"/>
        </w:rPr>
        <w:t>методический;</w:t>
      </w:r>
    </w:p>
    <w:p w:rsidR="00A9072E" w:rsidRPr="00264F95" w:rsidRDefault="00133D82" w:rsidP="004B7B07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4"/>
          <w:szCs w:val="24"/>
        </w:rPr>
      </w:pPr>
      <w:r w:rsidRPr="00264F95">
        <w:rPr>
          <w:sz w:val="24"/>
          <w:szCs w:val="24"/>
        </w:rPr>
        <w:t>проектная</w:t>
      </w:r>
      <w:r w:rsidRPr="00264F95">
        <w:rPr>
          <w:spacing w:val="-7"/>
          <w:sz w:val="24"/>
          <w:szCs w:val="24"/>
        </w:rPr>
        <w:t xml:space="preserve"> </w:t>
      </w:r>
      <w:r w:rsidRPr="00264F95">
        <w:rPr>
          <w:spacing w:val="-2"/>
          <w:sz w:val="24"/>
          <w:szCs w:val="24"/>
        </w:rPr>
        <w:t>мастерская</w:t>
      </w:r>
    </w:p>
    <w:p w:rsidR="00A9072E" w:rsidRPr="00264F95" w:rsidRDefault="00133D82" w:rsidP="004B7B07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4"/>
          <w:szCs w:val="24"/>
        </w:rPr>
      </w:pPr>
      <w:r w:rsidRPr="00264F95">
        <w:rPr>
          <w:sz w:val="24"/>
          <w:szCs w:val="24"/>
        </w:rPr>
        <w:t>защита</w:t>
      </w:r>
      <w:r w:rsidRPr="00264F95">
        <w:rPr>
          <w:spacing w:val="2"/>
          <w:sz w:val="24"/>
          <w:szCs w:val="24"/>
        </w:rPr>
        <w:t xml:space="preserve"> </w:t>
      </w:r>
      <w:r w:rsidRPr="00264F95">
        <w:rPr>
          <w:spacing w:val="-2"/>
          <w:sz w:val="24"/>
          <w:szCs w:val="24"/>
        </w:rPr>
        <w:t>проектов</w:t>
      </w:r>
    </w:p>
    <w:p w:rsidR="00A9072E" w:rsidRPr="00264F95" w:rsidRDefault="00133D82" w:rsidP="004B7B07">
      <w:pPr>
        <w:pStyle w:val="a4"/>
        <w:numPr>
          <w:ilvl w:val="1"/>
          <w:numId w:val="21"/>
        </w:numPr>
        <w:tabs>
          <w:tab w:val="left" w:pos="949"/>
        </w:tabs>
        <w:ind w:left="949" w:hanging="359"/>
        <w:rPr>
          <w:sz w:val="24"/>
          <w:szCs w:val="24"/>
        </w:rPr>
      </w:pPr>
      <w:proofErr w:type="spellStart"/>
      <w:r w:rsidRPr="00264F95">
        <w:rPr>
          <w:spacing w:val="-2"/>
          <w:sz w:val="24"/>
          <w:szCs w:val="24"/>
        </w:rPr>
        <w:t>вебинар</w:t>
      </w:r>
      <w:proofErr w:type="spellEnd"/>
      <w:r w:rsidR="00E774E2">
        <w:rPr>
          <w:spacing w:val="-2"/>
          <w:sz w:val="24"/>
          <w:szCs w:val="24"/>
        </w:rPr>
        <w:t xml:space="preserve"> и др.</w:t>
      </w:r>
    </w:p>
    <w:p w:rsidR="00A9072E" w:rsidRPr="00264F95" w:rsidRDefault="00133D82" w:rsidP="004B7B07">
      <w:pPr>
        <w:pStyle w:val="Heading11"/>
        <w:numPr>
          <w:ilvl w:val="0"/>
          <w:numId w:val="24"/>
        </w:numPr>
        <w:tabs>
          <w:tab w:val="left" w:pos="949"/>
        </w:tabs>
        <w:spacing w:before="0"/>
        <w:ind w:left="949" w:hanging="359"/>
        <w:rPr>
          <w:b w:val="0"/>
          <w:position w:val="2"/>
          <w:sz w:val="24"/>
          <w:szCs w:val="24"/>
        </w:rPr>
      </w:pPr>
      <w:r w:rsidRPr="00264F95">
        <w:rPr>
          <w:spacing w:val="-2"/>
          <w:sz w:val="24"/>
          <w:szCs w:val="24"/>
        </w:rPr>
        <w:t>Прогнозируемый</w:t>
      </w:r>
      <w:r w:rsidRPr="00264F95">
        <w:rPr>
          <w:spacing w:val="3"/>
          <w:sz w:val="24"/>
          <w:szCs w:val="24"/>
        </w:rPr>
        <w:t xml:space="preserve"> </w:t>
      </w:r>
      <w:r w:rsidRPr="00264F95">
        <w:rPr>
          <w:spacing w:val="-2"/>
          <w:sz w:val="24"/>
          <w:szCs w:val="24"/>
        </w:rPr>
        <w:t>результат:</w:t>
      </w:r>
    </w:p>
    <w:p w:rsidR="00D14F3A" w:rsidRPr="00264F95" w:rsidRDefault="00133D82" w:rsidP="004B7B07">
      <w:pPr>
        <w:pStyle w:val="a3"/>
        <w:ind w:left="229" w:right="304"/>
        <w:jc w:val="both"/>
        <w:rPr>
          <w:sz w:val="24"/>
          <w:szCs w:val="24"/>
        </w:rPr>
      </w:pPr>
      <w:r w:rsidRPr="00264F95">
        <w:rPr>
          <w:sz w:val="24"/>
          <w:szCs w:val="24"/>
        </w:rPr>
        <w:t xml:space="preserve">Прохождение </w:t>
      </w:r>
      <w:proofErr w:type="spellStart"/>
      <w:r w:rsidRPr="00264F95">
        <w:rPr>
          <w:sz w:val="24"/>
          <w:szCs w:val="24"/>
        </w:rPr>
        <w:t>стажировочной</w:t>
      </w:r>
      <w:proofErr w:type="spellEnd"/>
      <w:r w:rsidRPr="00264F95">
        <w:rPr>
          <w:sz w:val="24"/>
          <w:szCs w:val="24"/>
        </w:rPr>
        <w:t xml:space="preserve"> площадки позволит участникам сетевого </w:t>
      </w:r>
      <w:r w:rsidR="00D14F3A" w:rsidRPr="00264F95">
        <w:rPr>
          <w:sz w:val="24"/>
          <w:szCs w:val="24"/>
        </w:rPr>
        <w:t>взаимодействия</w:t>
      </w:r>
      <w:r w:rsidR="00B229E8" w:rsidRPr="00264F95">
        <w:rPr>
          <w:sz w:val="24"/>
          <w:szCs w:val="24"/>
        </w:rPr>
        <w:t>:</w:t>
      </w:r>
    </w:p>
    <w:p w:rsidR="0047074C" w:rsidRPr="00264F95" w:rsidRDefault="0047074C" w:rsidP="004B7B07">
      <w:pPr>
        <w:ind w:firstLine="567"/>
        <w:jc w:val="both"/>
        <w:rPr>
          <w:color w:val="000000" w:themeColor="text1"/>
          <w:sz w:val="24"/>
          <w:szCs w:val="24"/>
        </w:rPr>
      </w:pPr>
      <w:r w:rsidRPr="00264F95">
        <w:rPr>
          <w:color w:val="000000" w:themeColor="text1"/>
          <w:sz w:val="24"/>
          <w:szCs w:val="24"/>
        </w:rPr>
        <w:lastRenderedPageBreak/>
        <w:t xml:space="preserve">для сетевой площадки: </w:t>
      </w:r>
    </w:p>
    <w:p w:rsidR="00D14F3A" w:rsidRPr="00264F95" w:rsidRDefault="00D14F3A" w:rsidP="004B7B07">
      <w:pPr>
        <w:ind w:firstLine="567"/>
        <w:jc w:val="both"/>
        <w:rPr>
          <w:color w:val="000000" w:themeColor="text1"/>
          <w:sz w:val="24"/>
          <w:szCs w:val="24"/>
        </w:rPr>
      </w:pPr>
      <w:r w:rsidRPr="00264F95">
        <w:rPr>
          <w:color w:val="000000" w:themeColor="text1"/>
          <w:sz w:val="24"/>
          <w:szCs w:val="24"/>
        </w:rPr>
        <w:t xml:space="preserve">- уменьшить профессиональные дефициты в вопросах </w:t>
      </w:r>
      <w:r w:rsidR="007B2882" w:rsidRPr="00E774E2">
        <w:rPr>
          <w:color w:val="000000" w:themeColor="text1"/>
          <w:sz w:val="24"/>
          <w:szCs w:val="24"/>
        </w:rPr>
        <w:t>развития читательской грамотности обучающихся с целью повышения образовательных результатов по различным предметам школьного цикла</w:t>
      </w:r>
      <w:r w:rsidRPr="00264F95">
        <w:rPr>
          <w:color w:val="000000" w:themeColor="text1"/>
          <w:sz w:val="24"/>
          <w:szCs w:val="24"/>
        </w:rPr>
        <w:t>, имеющие место у педагогов</w:t>
      </w:r>
      <w:r w:rsidR="00136EA0" w:rsidRPr="00264F95">
        <w:rPr>
          <w:color w:val="000000" w:themeColor="text1"/>
          <w:sz w:val="24"/>
          <w:szCs w:val="24"/>
        </w:rPr>
        <w:t xml:space="preserve"> сетевой площадки</w:t>
      </w:r>
      <w:r w:rsidRPr="00264F95">
        <w:rPr>
          <w:color w:val="000000" w:themeColor="text1"/>
          <w:sz w:val="24"/>
          <w:szCs w:val="24"/>
        </w:rPr>
        <w:t xml:space="preserve">; </w:t>
      </w:r>
    </w:p>
    <w:p w:rsidR="0047074C" w:rsidRPr="00264F95" w:rsidRDefault="0047074C" w:rsidP="004B7B07">
      <w:pPr>
        <w:ind w:firstLine="567"/>
        <w:jc w:val="both"/>
        <w:rPr>
          <w:color w:val="000000" w:themeColor="text1"/>
          <w:sz w:val="24"/>
          <w:szCs w:val="24"/>
        </w:rPr>
      </w:pPr>
      <w:r w:rsidRPr="00264F95">
        <w:rPr>
          <w:color w:val="000000" w:themeColor="text1"/>
          <w:sz w:val="24"/>
          <w:szCs w:val="24"/>
        </w:rPr>
        <w:t>для пилотной площадки:</w:t>
      </w:r>
    </w:p>
    <w:p w:rsidR="007B2882" w:rsidRPr="00264F95" w:rsidRDefault="00D14F3A" w:rsidP="007B2882">
      <w:pPr>
        <w:jc w:val="both"/>
        <w:rPr>
          <w:sz w:val="24"/>
          <w:szCs w:val="24"/>
        </w:rPr>
      </w:pPr>
      <w:r w:rsidRPr="00264F95">
        <w:rPr>
          <w:color w:val="000000" w:themeColor="text1"/>
          <w:sz w:val="24"/>
          <w:szCs w:val="24"/>
        </w:rPr>
        <w:t xml:space="preserve">-повысить профессиональные компетенции педагогов </w:t>
      </w:r>
      <w:r w:rsidR="00136EA0" w:rsidRPr="00264F95">
        <w:rPr>
          <w:color w:val="000000" w:themeColor="text1"/>
          <w:sz w:val="24"/>
          <w:szCs w:val="24"/>
        </w:rPr>
        <w:t xml:space="preserve">пилотной площадки </w:t>
      </w:r>
      <w:r w:rsidRPr="00264F95">
        <w:rPr>
          <w:color w:val="000000" w:themeColor="text1"/>
          <w:sz w:val="24"/>
          <w:szCs w:val="24"/>
        </w:rPr>
        <w:t xml:space="preserve">в вопросах </w:t>
      </w:r>
      <w:r w:rsidR="00136EA0" w:rsidRPr="00264F95">
        <w:rPr>
          <w:color w:val="000000" w:themeColor="text1"/>
          <w:sz w:val="24"/>
          <w:szCs w:val="24"/>
        </w:rPr>
        <w:t xml:space="preserve">экспертизы </w:t>
      </w:r>
      <w:r w:rsidR="007B2882" w:rsidRPr="00E774E2">
        <w:rPr>
          <w:color w:val="000000" w:themeColor="text1"/>
          <w:sz w:val="24"/>
          <w:szCs w:val="24"/>
        </w:rPr>
        <w:t xml:space="preserve">деятельности и продуктов сетевых площадок по содержательному </w:t>
      </w:r>
      <w:r w:rsidR="007B2882" w:rsidRPr="00E774E2">
        <w:rPr>
          <w:sz w:val="24"/>
          <w:szCs w:val="24"/>
        </w:rPr>
        <w:t>направлению «Развитие читательской грамотности школьников на уроках в процессе изучения различных предметов и во внеурочной деятельности»</w:t>
      </w:r>
    </w:p>
    <w:p w:rsidR="00A9072E" w:rsidRPr="00264F95" w:rsidRDefault="00133D82" w:rsidP="004B7B07">
      <w:pPr>
        <w:ind w:left="229"/>
        <w:jc w:val="both"/>
        <w:rPr>
          <w:sz w:val="24"/>
          <w:szCs w:val="24"/>
        </w:rPr>
      </w:pPr>
      <w:r w:rsidRPr="00264F95">
        <w:rPr>
          <w:i/>
          <w:sz w:val="24"/>
          <w:szCs w:val="24"/>
        </w:rPr>
        <w:t>Участники</w:t>
      </w:r>
      <w:r w:rsidRPr="00264F95">
        <w:rPr>
          <w:i/>
          <w:spacing w:val="-10"/>
          <w:sz w:val="24"/>
          <w:szCs w:val="24"/>
        </w:rPr>
        <w:t xml:space="preserve"> </w:t>
      </w:r>
      <w:r w:rsidRPr="00264F95">
        <w:rPr>
          <w:i/>
          <w:sz w:val="24"/>
          <w:szCs w:val="24"/>
        </w:rPr>
        <w:t>сетевого</w:t>
      </w:r>
      <w:r w:rsidRPr="00264F95">
        <w:rPr>
          <w:i/>
          <w:spacing w:val="-9"/>
          <w:sz w:val="24"/>
          <w:szCs w:val="24"/>
        </w:rPr>
        <w:t xml:space="preserve"> </w:t>
      </w:r>
      <w:r w:rsidRPr="00264F95">
        <w:rPr>
          <w:i/>
          <w:sz w:val="24"/>
          <w:szCs w:val="24"/>
        </w:rPr>
        <w:t>взаимодействия</w:t>
      </w:r>
      <w:r w:rsidRPr="00264F95">
        <w:rPr>
          <w:i/>
          <w:spacing w:val="-10"/>
          <w:sz w:val="24"/>
          <w:szCs w:val="24"/>
        </w:rPr>
        <w:t xml:space="preserve"> </w:t>
      </w:r>
      <w:r w:rsidRPr="00264F95">
        <w:rPr>
          <w:i/>
          <w:spacing w:val="-2"/>
          <w:sz w:val="24"/>
          <w:szCs w:val="24"/>
        </w:rPr>
        <w:t>научатся</w:t>
      </w:r>
      <w:r w:rsidRPr="00264F95">
        <w:rPr>
          <w:spacing w:val="-2"/>
          <w:sz w:val="24"/>
          <w:szCs w:val="24"/>
        </w:rPr>
        <w:t>:</w:t>
      </w:r>
    </w:p>
    <w:p w:rsidR="00A9072E" w:rsidRPr="00264F95" w:rsidRDefault="00480857" w:rsidP="004B7B07">
      <w:pPr>
        <w:jc w:val="both"/>
        <w:rPr>
          <w:sz w:val="24"/>
          <w:szCs w:val="24"/>
        </w:rPr>
      </w:pPr>
      <w:r w:rsidRPr="00264F95">
        <w:rPr>
          <w:sz w:val="24"/>
          <w:szCs w:val="24"/>
        </w:rPr>
        <w:t>Участники от с</w:t>
      </w:r>
      <w:r w:rsidR="00D14F3A" w:rsidRPr="00264F95">
        <w:rPr>
          <w:sz w:val="24"/>
          <w:szCs w:val="24"/>
        </w:rPr>
        <w:t>етев</w:t>
      </w:r>
      <w:r w:rsidRPr="00264F95">
        <w:rPr>
          <w:sz w:val="24"/>
          <w:szCs w:val="24"/>
        </w:rPr>
        <w:t>ой</w:t>
      </w:r>
      <w:r w:rsidR="00D14F3A" w:rsidRPr="00264F95">
        <w:rPr>
          <w:sz w:val="24"/>
          <w:szCs w:val="24"/>
        </w:rPr>
        <w:t xml:space="preserve"> площадк</w:t>
      </w:r>
      <w:r w:rsidRPr="00264F95">
        <w:rPr>
          <w:sz w:val="24"/>
          <w:szCs w:val="24"/>
        </w:rPr>
        <w:t>и</w:t>
      </w:r>
      <w:r w:rsidR="00D14F3A" w:rsidRPr="00264F95">
        <w:rPr>
          <w:sz w:val="24"/>
          <w:szCs w:val="24"/>
        </w:rPr>
        <w:t xml:space="preserve">: </w:t>
      </w:r>
    </w:p>
    <w:p w:rsidR="00A9072E" w:rsidRPr="00264F95" w:rsidRDefault="00D14F3A" w:rsidP="004B7B07">
      <w:pPr>
        <w:jc w:val="both"/>
        <w:rPr>
          <w:sz w:val="24"/>
          <w:szCs w:val="24"/>
        </w:rPr>
      </w:pPr>
      <w:r w:rsidRPr="00264F95">
        <w:rPr>
          <w:sz w:val="24"/>
          <w:szCs w:val="24"/>
        </w:rPr>
        <w:t>- оценивать собственные профессиональные дефициты</w:t>
      </w:r>
      <w:r w:rsidR="00133D82" w:rsidRPr="00264F95">
        <w:rPr>
          <w:sz w:val="24"/>
          <w:szCs w:val="24"/>
        </w:rPr>
        <w:t>;</w:t>
      </w:r>
    </w:p>
    <w:p w:rsidR="00D14F3A" w:rsidRPr="00264F95" w:rsidRDefault="00D14F3A" w:rsidP="004B7B07">
      <w:pPr>
        <w:jc w:val="both"/>
        <w:rPr>
          <w:sz w:val="24"/>
          <w:szCs w:val="24"/>
        </w:rPr>
      </w:pPr>
      <w:r w:rsidRPr="00264F95">
        <w:rPr>
          <w:sz w:val="24"/>
          <w:szCs w:val="24"/>
        </w:rPr>
        <w:t>- планировать пути преодоления профессиональных дефицитов;</w:t>
      </w:r>
    </w:p>
    <w:p w:rsidR="00A9072E" w:rsidRPr="00264F95" w:rsidRDefault="00D14F3A" w:rsidP="004B7B07">
      <w:pPr>
        <w:jc w:val="both"/>
        <w:rPr>
          <w:sz w:val="24"/>
          <w:szCs w:val="24"/>
        </w:rPr>
      </w:pPr>
      <w:r w:rsidRPr="00264F95">
        <w:rPr>
          <w:sz w:val="24"/>
          <w:szCs w:val="24"/>
        </w:rPr>
        <w:t xml:space="preserve">- проводить рефлексивную оценку продвижения образовательной организации в аспекте повышения качества образования на основе </w:t>
      </w:r>
      <w:r w:rsidR="00E774E2">
        <w:rPr>
          <w:sz w:val="24"/>
          <w:szCs w:val="24"/>
        </w:rPr>
        <w:t>понимания содержания одного из ведущих направлений функциональной грамотности – читательской грамотности и готовности к отбору соответствующих особенностям дефицитов практик развития читательской грамотности обучающихся на уроках и во внеурочной деятельности.</w:t>
      </w:r>
    </w:p>
    <w:p w:rsidR="00D14F3A" w:rsidRPr="00264F95" w:rsidRDefault="00D14F3A" w:rsidP="00480857">
      <w:pPr>
        <w:jc w:val="center"/>
        <w:rPr>
          <w:sz w:val="24"/>
          <w:szCs w:val="24"/>
          <w:vertAlign w:val="subscript"/>
        </w:rPr>
      </w:pPr>
      <w:r w:rsidRPr="00264F95">
        <w:rPr>
          <w:sz w:val="24"/>
          <w:szCs w:val="24"/>
          <w:vertAlign w:val="subscript"/>
        </w:rPr>
        <w:t>(формулируется с учет ом содержательного направления)</w:t>
      </w:r>
    </w:p>
    <w:p w:rsidR="00A9072E" w:rsidRPr="00264F95" w:rsidRDefault="00480857" w:rsidP="004B7B07">
      <w:pPr>
        <w:jc w:val="both"/>
        <w:rPr>
          <w:sz w:val="24"/>
          <w:szCs w:val="24"/>
        </w:rPr>
      </w:pPr>
      <w:r w:rsidRPr="00264F95">
        <w:rPr>
          <w:sz w:val="24"/>
          <w:szCs w:val="24"/>
        </w:rPr>
        <w:t>Участники от пилотной площадки</w:t>
      </w:r>
      <w:r w:rsidR="00D14F3A" w:rsidRPr="00264F95">
        <w:rPr>
          <w:sz w:val="24"/>
          <w:szCs w:val="24"/>
        </w:rPr>
        <w:t xml:space="preserve">: </w:t>
      </w:r>
    </w:p>
    <w:p w:rsidR="00D14F3A" w:rsidRPr="00264F95" w:rsidRDefault="00D14F3A" w:rsidP="004B7B07">
      <w:pPr>
        <w:jc w:val="both"/>
        <w:rPr>
          <w:sz w:val="24"/>
          <w:szCs w:val="24"/>
        </w:rPr>
      </w:pPr>
      <w:r w:rsidRPr="00264F95">
        <w:rPr>
          <w:sz w:val="24"/>
          <w:szCs w:val="24"/>
        </w:rPr>
        <w:t xml:space="preserve">- разрабатывать индивидуальный/ групповой  </w:t>
      </w:r>
      <w:proofErr w:type="spellStart"/>
      <w:r w:rsidRPr="00264F95">
        <w:rPr>
          <w:sz w:val="24"/>
          <w:szCs w:val="24"/>
        </w:rPr>
        <w:t>стажировочный</w:t>
      </w:r>
      <w:proofErr w:type="spellEnd"/>
      <w:r w:rsidRPr="00264F95">
        <w:rPr>
          <w:sz w:val="24"/>
          <w:szCs w:val="24"/>
        </w:rPr>
        <w:t xml:space="preserve"> маршрут;</w:t>
      </w:r>
    </w:p>
    <w:p w:rsidR="00136EA0" w:rsidRPr="00264F95" w:rsidRDefault="00D14F3A" w:rsidP="004B7B07">
      <w:pPr>
        <w:jc w:val="both"/>
        <w:rPr>
          <w:sz w:val="24"/>
          <w:szCs w:val="24"/>
        </w:rPr>
      </w:pPr>
      <w:r w:rsidRPr="00264F95">
        <w:rPr>
          <w:sz w:val="24"/>
          <w:szCs w:val="24"/>
        </w:rPr>
        <w:t xml:space="preserve">- </w:t>
      </w:r>
      <w:r w:rsidR="00133D82" w:rsidRPr="00264F95">
        <w:rPr>
          <w:sz w:val="24"/>
          <w:szCs w:val="24"/>
        </w:rPr>
        <w:t xml:space="preserve">осуществлять экспертную оценку </w:t>
      </w:r>
      <w:r w:rsidRPr="00264F95">
        <w:rPr>
          <w:sz w:val="24"/>
          <w:szCs w:val="24"/>
        </w:rPr>
        <w:t>деятельности и продуктов участников сетевой площадки</w:t>
      </w:r>
      <w:r w:rsidR="0047074C" w:rsidRPr="00264F95">
        <w:rPr>
          <w:sz w:val="24"/>
          <w:szCs w:val="24"/>
        </w:rPr>
        <w:t xml:space="preserve"> по содержательному направлению «</w:t>
      </w:r>
      <w:r w:rsidR="007B2882" w:rsidRPr="00264F95">
        <w:rPr>
          <w:sz w:val="24"/>
          <w:szCs w:val="24"/>
        </w:rPr>
        <w:t>Развитие читательской грамотности школьников на уроках в процессе изучения различных предметов и во внеурочной деятельности</w:t>
      </w:r>
      <w:r w:rsidR="0047074C" w:rsidRPr="00264F95">
        <w:rPr>
          <w:sz w:val="24"/>
          <w:szCs w:val="24"/>
        </w:rPr>
        <w:t>»</w:t>
      </w:r>
    </w:p>
    <w:p w:rsidR="00A9072E" w:rsidRPr="00264F95" w:rsidRDefault="00136EA0" w:rsidP="0047074C">
      <w:pPr>
        <w:rPr>
          <w:sz w:val="24"/>
          <w:szCs w:val="24"/>
        </w:rPr>
      </w:pPr>
      <w:r w:rsidRPr="00264F95">
        <w:rPr>
          <w:sz w:val="24"/>
          <w:szCs w:val="24"/>
        </w:rPr>
        <w:br w:type="page"/>
      </w:r>
    </w:p>
    <w:p w:rsidR="00A9072E" w:rsidRPr="00264F95" w:rsidRDefault="00133D82" w:rsidP="004B7B07">
      <w:pPr>
        <w:pStyle w:val="a4"/>
        <w:numPr>
          <w:ilvl w:val="0"/>
          <w:numId w:val="24"/>
        </w:numPr>
        <w:tabs>
          <w:tab w:val="left" w:pos="949"/>
        </w:tabs>
        <w:ind w:left="949" w:hanging="359"/>
        <w:jc w:val="both"/>
        <w:rPr>
          <w:sz w:val="24"/>
          <w:szCs w:val="24"/>
        </w:rPr>
      </w:pPr>
      <w:r w:rsidRPr="00264F95">
        <w:rPr>
          <w:b/>
          <w:sz w:val="24"/>
          <w:szCs w:val="24"/>
        </w:rPr>
        <w:lastRenderedPageBreak/>
        <w:t>Учебный</w:t>
      </w:r>
      <w:r w:rsidRPr="00264F95">
        <w:rPr>
          <w:b/>
          <w:spacing w:val="-8"/>
          <w:sz w:val="24"/>
          <w:szCs w:val="24"/>
        </w:rPr>
        <w:t xml:space="preserve"> </w:t>
      </w:r>
      <w:r w:rsidRPr="00264F95">
        <w:rPr>
          <w:b/>
          <w:spacing w:val="-4"/>
          <w:sz w:val="24"/>
          <w:szCs w:val="24"/>
        </w:rPr>
        <w:t>план</w:t>
      </w:r>
    </w:p>
    <w:tbl>
      <w:tblPr>
        <w:tblStyle w:val="TableNormal1"/>
        <w:tblW w:w="5077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1908"/>
        <w:gridCol w:w="3252"/>
        <w:gridCol w:w="435"/>
        <w:gridCol w:w="662"/>
        <w:gridCol w:w="668"/>
        <w:gridCol w:w="3138"/>
      </w:tblGrid>
      <w:tr w:rsidR="00706AD8" w:rsidRPr="00264F95" w:rsidTr="008664E7">
        <w:trPr>
          <w:trHeight w:val="280"/>
        </w:trPr>
        <w:tc>
          <w:tcPr>
            <w:tcW w:w="948" w:type="pct"/>
            <w:vMerge w:val="restart"/>
          </w:tcPr>
          <w:p w:rsidR="000366E8" w:rsidRPr="00264F95" w:rsidRDefault="000366E8" w:rsidP="004B7B07">
            <w:pPr>
              <w:pStyle w:val="TableParagraph"/>
              <w:ind w:left="210"/>
              <w:rPr>
                <w:sz w:val="24"/>
                <w:szCs w:val="24"/>
              </w:rPr>
            </w:pPr>
            <w:r w:rsidRPr="00264F95">
              <w:rPr>
                <w:spacing w:val="-2"/>
                <w:sz w:val="24"/>
                <w:szCs w:val="24"/>
              </w:rPr>
              <w:t>Тематический</w:t>
            </w:r>
            <w:r w:rsidRPr="00264F95">
              <w:rPr>
                <w:spacing w:val="1"/>
                <w:sz w:val="24"/>
                <w:szCs w:val="24"/>
              </w:rPr>
              <w:t xml:space="preserve"> </w:t>
            </w:r>
            <w:r w:rsidRPr="00264F95">
              <w:rPr>
                <w:spacing w:val="-2"/>
                <w:sz w:val="24"/>
                <w:szCs w:val="24"/>
              </w:rPr>
              <w:t>модуль</w:t>
            </w:r>
          </w:p>
        </w:tc>
        <w:tc>
          <w:tcPr>
            <w:tcW w:w="1616" w:type="pct"/>
            <w:vMerge w:val="restart"/>
          </w:tcPr>
          <w:p w:rsidR="000366E8" w:rsidRPr="00264F95" w:rsidRDefault="000366E8" w:rsidP="004B7B07">
            <w:pPr>
              <w:pStyle w:val="TableParagraph"/>
              <w:ind w:left="690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Тема</w:t>
            </w:r>
            <w:r w:rsidRPr="00264F95">
              <w:rPr>
                <w:spacing w:val="-13"/>
                <w:sz w:val="24"/>
                <w:szCs w:val="24"/>
              </w:rPr>
              <w:t xml:space="preserve"> </w:t>
            </w:r>
            <w:r w:rsidRPr="00264F95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877" w:type="pct"/>
            <w:gridSpan w:val="3"/>
          </w:tcPr>
          <w:p w:rsidR="000366E8" w:rsidRPr="00264F95" w:rsidRDefault="000366E8" w:rsidP="004B7B07">
            <w:pPr>
              <w:pStyle w:val="TableParagraph"/>
              <w:ind w:left="170"/>
              <w:rPr>
                <w:sz w:val="24"/>
                <w:szCs w:val="24"/>
              </w:rPr>
            </w:pPr>
            <w:r w:rsidRPr="00264F95">
              <w:rPr>
                <w:spacing w:val="-2"/>
                <w:sz w:val="24"/>
                <w:szCs w:val="24"/>
              </w:rPr>
              <w:t>Количество</w:t>
            </w:r>
            <w:r w:rsidRPr="00264F95">
              <w:rPr>
                <w:spacing w:val="1"/>
                <w:sz w:val="24"/>
                <w:szCs w:val="24"/>
              </w:rPr>
              <w:t xml:space="preserve"> </w:t>
            </w:r>
            <w:r w:rsidRPr="00264F95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559" w:type="pct"/>
            <w:vMerge w:val="restart"/>
          </w:tcPr>
          <w:p w:rsidR="000366E8" w:rsidRPr="00264F95" w:rsidRDefault="000366E8" w:rsidP="004B7B07">
            <w:pPr>
              <w:pStyle w:val="TableParagraph"/>
              <w:ind w:left="490"/>
              <w:rPr>
                <w:sz w:val="24"/>
                <w:szCs w:val="24"/>
              </w:rPr>
            </w:pPr>
            <w:r w:rsidRPr="00264F95">
              <w:rPr>
                <w:spacing w:val="-2"/>
                <w:sz w:val="24"/>
                <w:szCs w:val="24"/>
              </w:rPr>
              <w:t>Форма проведения</w:t>
            </w:r>
          </w:p>
        </w:tc>
      </w:tr>
      <w:tr w:rsidR="00432391" w:rsidRPr="00264F95" w:rsidTr="008664E7">
        <w:trPr>
          <w:cantSplit/>
          <w:trHeight w:val="2179"/>
        </w:trPr>
        <w:tc>
          <w:tcPr>
            <w:tcW w:w="948" w:type="pct"/>
            <w:vMerge/>
          </w:tcPr>
          <w:p w:rsidR="000366E8" w:rsidRPr="00264F95" w:rsidRDefault="000366E8" w:rsidP="004B7B0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pct"/>
            <w:vMerge/>
          </w:tcPr>
          <w:p w:rsidR="000366E8" w:rsidRPr="00264F95" w:rsidRDefault="000366E8" w:rsidP="004B7B07">
            <w:pPr>
              <w:pStyle w:val="TableParagraph"/>
              <w:ind w:right="-231"/>
              <w:jc w:val="both"/>
              <w:rPr>
                <w:sz w:val="24"/>
                <w:szCs w:val="24"/>
              </w:rPr>
            </w:pPr>
          </w:p>
        </w:tc>
        <w:tc>
          <w:tcPr>
            <w:tcW w:w="216" w:type="pct"/>
            <w:textDirection w:val="tbRl"/>
          </w:tcPr>
          <w:p w:rsidR="000366E8" w:rsidRPr="00264F95" w:rsidRDefault="000366E8" w:rsidP="00092F4B">
            <w:pPr>
              <w:pStyle w:val="TableParagraph"/>
              <w:ind w:left="113" w:right="-37"/>
              <w:jc w:val="both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Всего</w:t>
            </w:r>
            <w:r w:rsidRPr="00264F95">
              <w:rPr>
                <w:spacing w:val="-15"/>
                <w:sz w:val="24"/>
                <w:szCs w:val="24"/>
              </w:rPr>
              <w:t xml:space="preserve"> </w:t>
            </w:r>
            <w:r w:rsidRPr="00264F95">
              <w:rPr>
                <w:sz w:val="24"/>
                <w:szCs w:val="24"/>
              </w:rPr>
              <w:t xml:space="preserve">по </w:t>
            </w:r>
            <w:r w:rsidRPr="00264F95">
              <w:rPr>
                <w:spacing w:val="-4"/>
                <w:sz w:val="24"/>
                <w:szCs w:val="24"/>
              </w:rPr>
              <w:t>модулю</w:t>
            </w:r>
          </w:p>
        </w:tc>
        <w:tc>
          <w:tcPr>
            <w:tcW w:w="329" w:type="pct"/>
            <w:textDirection w:val="tbRl"/>
          </w:tcPr>
          <w:p w:rsidR="000366E8" w:rsidRPr="00264F95" w:rsidRDefault="000366E8" w:rsidP="00092F4B">
            <w:pPr>
              <w:pStyle w:val="TableParagraph"/>
              <w:ind w:left="-30" w:right="-279" w:firstLine="20"/>
              <w:jc w:val="both"/>
              <w:rPr>
                <w:sz w:val="24"/>
                <w:szCs w:val="24"/>
              </w:rPr>
            </w:pPr>
            <w:r w:rsidRPr="00264F95">
              <w:rPr>
                <w:spacing w:val="-12"/>
                <w:sz w:val="24"/>
                <w:szCs w:val="24"/>
              </w:rPr>
              <w:t>Теорет</w:t>
            </w:r>
            <w:r w:rsidRPr="00264F95">
              <w:rPr>
                <w:spacing w:val="-2"/>
                <w:sz w:val="24"/>
                <w:szCs w:val="24"/>
              </w:rPr>
              <w:t>ически</w:t>
            </w:r>
            <w:r w:rsidRPr="00264F95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331" w:type="pct"/>
            <w:textDirection w:val="tbRl"/>
          </w:tcPr>
          <w:p w:rsidR="000366E8" w:rsidRPr="00264F95" w:rsidRDefault="000366E8" w:rsidP="00092F4B">
            <w:pPr>
              <w:pStyle w:val="TableParagraph"/>
              <w:ind w:left="113" w:right="-44"/>
              <w:jc w:val="both"/>
              <w:rPr>
                <w:sz w:val="24"/>
                <w:szCs w:val="24"/>
              </w:rPr>
            </w:pPr>
            <w:proofErr w:type="spellStart"/>
            <w:r w:rsidRPr="00264F95">
              <w:rPr>
                <w:spacing w:val="-4"/>
                <w:sz w:val="24"/>
                <w:szCs w:val="24"/>
              </w:rPr>
              <w:t>Практ</w:t>
            </w:r>
            <w:proofErr w:type="spellEnd"/>
            <w:r w:rsidRPr="00264F9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4F95">
              <w:rPr>
                <w:spacing w:val="-2"/>
                <w:sz w:val="24"/>
                <w:szCs w:val="24"/>
              </w:rPr>
              <w:t>ческих</w:t>
            </w:r>
            <w:proofErr w:type="spellEnd"/>
          </w:p>
        </w:tc>
        <w:tc>
          <w:tcPr>
            <w:tcW w:w="1559" w:type="pct"/>
            <w:vMerge/>
          </w:tcPr>
          <w:p w:rsidR="000366E8" w:rsidRPr="00264F95" w:rsidRDefault="000366E8" w:rsidP="004B7B0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32391" w:rsidRPr="00264F95" w:rsidTr="008664E7">
        <w:trPr>
          <w:trHeight w:val="4992"/>
        </w:trPr>
        <w:tc>
          <w:tcPr>
            <w:tcW w:w="948" w:type="pct"/>
          </w:tcPr>
          <w:p w:rsidR="00A9072E" w:rsidRPr="00264F95" w:rsidRDefault="009F12BD" w:rsidP="004B7B07">
            <w:pPr>
              <w:pStyle w:val="TableParagraph"/>
              <w:ind w:left="30"/>
              <w:rPr>
                <w:color w:val="000000"/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Модуль 1. Проектный семинар по</w:t>
            </w:r>
            <w:r w:rsidR="008A2E11" w:rsidRPr="00264F95">
              <w:rPr>
                <w:color w:val="000000"/>
                <w:sz w:val="24"/>
                <w:szCs w:val="24"/>
              </w:rPr>
              <w:t xml:space="preserve"> повышению </w:t>
            </w:r>
            <w:r w:rsidR="000366E8" w:rsidRPr="00264F95">
              <w:rPr>
                <w:color w:val="000000"/>
                <w:sz w:val="24"/>
                <w:szCs w:val="24"/>
              </w:rPr>
              <w:t>качества образования</w:t>
            </w:r>
          </w:p>
        </w:tc>
        <w:tc>
          <w:tcPr>
            <w:tcW w:w="1616" w:type="pct"/>
          </w:tcPr>
          <w:p w:rsidR="00432391" w:rsidRDefault="009F12BD" w:rsidP="00E774E2">
            <w:pPr>
              <w:pStyle w:val="TableParagraph"/>
              <w:tabs>
                <w:tab w:val="left" w:pos="270"/>
              </w:tabs>
              <w:ind w:right="279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1.</w:t>
            </w:r>
            <w:r w:rsidR="00900FA7" w:rsidRPr="00264F95">
              <w:rPr>
                <w:sz w:val="24"/>
                <w:szCs w:val="24"/>
              </w:rPr>
              <w:t xml:space="preserve"> </w:t>
            </w:r>
            <w:r w:rsidR="00432391">
              <w:rPr>
                <w:sz w:val="24"/>
                <w:szCs w:val="24"/>
              </w:rPr>
              <w:t xml:space="preserve">Анализ дефицитов развития читательской грамотности по результатам ОГЭ с участием экспертов </w:t>
            </w:r>
            <w:proofErr w:type="spellStart"/>
            <w:r w:rsidR="00432391">
              <w:rPr>
                <w:sz w:val="24"/>
                <w:szCs w:val="24"/>
              </w:rPr>
              <w:t>пилотных</w:t>
            </w:r>
            <w:proofErr w:type="spellEnd"/>
            <w:r w:rsidR="00432391">
              <w:rPr>
                <w:sz w:val="24"/>
                <w:szCs w:val="24"/>
              </w:rPr>
              <w:t xml:space="preserve"> школ. </w:t>
            </w:r>
          </w:p>
          <w:p w:rsidR="00432391" w:rsidRDefault="00432391" w:rsidP="00E774E2">
            <w:pPr>
              <w:pStyle w:val="TableParagraph"/>
              <w:tabs>
                <w:tab w:val="left" w:pos="270"/>
              </w:tabs>
              <w:ind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Семинар</w:t>
            </w:r>
          </w:p>
          <w:p w:rsidR="00A9072E" w:rsidRPr="00264F95" w:rsidRDefault="00432391" w:rsidP="00DF443A">
            <w:pPr>
              <w:pStyle w:val="TableParagraph"/>
              <w:tabs>
                <w:tab w:val="left" w:pos="270"/>
              </w:tabs>
              <w:ind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774E2">
              <w:rPr>
                <w:sz w:val="24"/>
                <w:szCs w:val="24"/>
              </w:rPr>
              <w:t>Методологические основы развития читательской грамотности</w:t>
            </w:r>
            <w:r>
              <w:rPr>
                <w:sz w:val="24"/>
                <w:szCs w:val="24"/>
              </w:rPr>
              <w:t>»</w:t>
            </w:r>
            <w:r w:rsidR="00900FA7" w:rsidRPr="00264F95">
              <w:rPr>
                <w:sz w:val="24"/>
                <w:szCs w:val="24"/>
              </w:rPr>
              <w:br/>
            </w:r>
            <w:r w:rsidR="008A2E11" w:rsidRPr="00264F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" w:type="pct"/>
          </w:tcPr>
          <w:p w:rsidR="00A9072E" w:rsidRPr="00264F95" w:rsidRDefault="008664E7" w:rsidP="008A2E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12BD" w:rsidRPr="00264F95">
              <w:rPr>
                <w:sz w:val="24"/>
                <w:szCs w:val="24"/>
              </w:rPr>
              <w:t xml:space="preserve"> </w:t>
            </w:r>
            <w:r w:rsidR="00133D82" w:rsidRPr="00264F95">
              <w:rPr>
                <w:spacing w:val="-10"/>
                <w:sz w:val="24"/>
                <w:szCs w:val="24"/>
              </w:rPr>
              <w:t>ч</w:t>
            </w:r>
          </w:p>
        </w:tc>
        <w:tc>
          <w:tcPr>
            <w:tcW w:w="329" w:type="pct"/>
          </w:tcPr>
          <w:p w:rsidR="00A9072E" w:rsidRPr="00264F95" w:rsidRDefault="009F12BD" w:rsidP="008A2E11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0,5</w:t>
            </w:r>
            <w:r w:rsidR="00133D82" w:rsidRPr="00264F95">
              <w:rPr>
                <w:sz w:val="24"/>
                <w:szCs w:val="24"/>
              </w:rPr>
              <w:t xml:space="preserve"> </w:t>
            </w:r>
            <w:r w:rsidR="00133D82" w:rsidRPr="00264F95">
              <w:rPr>
                <w:spacing w:val="-10"/>
                <w:sz w:val="24"/>
                <w:szCs w:val="24"/>
              </w:rPr>
              <w:t>ч</w:t>
            </w:r>
          </w:p>
        </w:tc>
        <w:tc>
          <w:tcPr>
            <w:tcW w:w="331" w:type="pct"/>
          </w:tcPr>
          <w:p w:rsidR="00A9072E" w:rsidRPr="00264F95" w:rsidRDefault="008664E7" w:rsidP="008A2E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12BD" w:rsidRPr="00264F95">
              <w:rPr>
                <w:sz w:val="24"/>
                <w:szCs w:val="24"/>
              </w:rPr>
              <w:t>,5</w:t>
            </w:r>
            <w:r w:rsidR="00133D82" w:rsidRPr="00264F95">
              <w:rPr>
                <w:sz w:val="24"/>
                <w:szCs w:val="24"/>
              </w:rPr>
              <w:t xml:space="preserve"> </w:t>
            </w:r>
            <w:r w:rsidR="00133D82" w:rsidRPr="00264F95">
              <w:rPr>
                <w:spacing w:val="-10"/>
                <w:sz w:val="24"/>
                <w:szCs w:val="24"/>
              </w:rPr>
              <w:t>ч</w:t>
            </w:r>
          </w:p>
        </w:tc>
        <w:tc>
          <w:tcPr>
            <w:tcW w:w="1559" w:type="pct"/>
          </w:tcPr>
          <w:p w:rsidR="009F12BD" w:rsidRPr="00264F95" w:rsidRDefault="009F12BD" w:rsidP="004B7B0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проблемное</w:t>
            </w:r>
            <w:r w:rsidRPr="00264F95">
              <w:rPr>
                <w:spacing w:val="-10"/>
                <w:sz w:val="24"/>
                <w:szCs w:val="24"/>
              </w:rPr>
              <w:t xml:space="preserve"> </w:t>
            </w:r>
            <w:r w:rsidRPr="00264F95">
              <w:rPr>
                <w:spacing w:val="-2"/>
                <w:sz w:val="24"/>
                <w:szCs w:val="24"/>
              </w:rPr>
              <w:t>погружение,</w:t>
            </w:r>
          </w:p>
          <w:p w:rsidR="00432391" w:rsidRDefault="009F12BD" w:rsidP="004B7B0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проблемно-информационный</w:t>
            </w:r>
            <w:r w:rsidR="00432391">
              <w:rPr>
                <w:sz w:val="24"/>
                <w:szCs w:val="24"/>
              </w:rPr>
              <w:t xml:space="preserve"> семинар</w:t>
            </w:r>
          </w:p>
          <w:p w:rsidR="00A9072E" w:rsidRPr="00264F95" w:rsidRDefault="00432391" w:rsidP="00D343C8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планирование </w:t>
            </w:r>
            <w:proofErr w:type="spellStart"/>
            <w:r>
              <w:rPr>
                <w:spacing w:val="-4"/>
                <w:sz w:val="24"/>
                <w:szCs w:val="24"/>
              </w:rPr>
              <w:t>вебинара</w:t>
            </w:r>
            <w:proofErr w:type="spellEnd"/>
            <w:r w:rsidR="00736A4C" w:rsidRPr="00264F95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432391" w:rsidRPr="00264F95" w:rsidTr="008664E7">
        <w:trPr>
          <w:trHeight w:val="5720"/>
        </w:trPr>
        <w:tc>
          <w:tcPr>
            <w:tcW w:w="948" w:type="pct"/>
          </w:tcPr>
          <w:p w:rsidR="000366E8" w:rsidRPr="00264F95" w:rsidRDefault="000366E8" w:rsidP="008A2E11">
            <w:pPr>
              <w:pStyle w:val="TableParagraph"/>
              <w:rPr>
                <w:sz w:val="24"/>
                <w:szCs w:val="24"/>
              </w:rPr>
            </w:pPr>
            <w:r w:rsidRPr="00264F95">
              <w:rPr>
                <w:color w:val="000000"/>
                <w:sz w:val="24"/>
                <w:szCs w:val="24"/>
              </w:rPr>
              <w:t>Модуль 2. Обучающий семинар по повышению</w:t>
            </w:r>
            <w:r w:rsidR="008A2E11" w:rsidRPr="00264F95">
              <w:rPr>
                <w:color w:val="000000"/>
                <w:sz w:val="24"/>
                <w:szCs w:val="24"/>
              </w:rPr>
              <w:t xml:space="preserve"> </w:t>
            </w:r>
            <w:r w:rsidRPr="00264F95">
              <w:rPr>
                <w:color w:val="000000"/>
                <w:sz w:val="24"/>
                <w:szCs w:val="24"/>
              </w:rPr>
              <w:t xml:space="preserve"> качества образования (на базе пилотной и/или сетевой площадки)</w:t>
            </w:r>
          </w:p>
        </w:tc>
        <w:tc>
          <w:tcPr>
            <w:tcW w:w="1616" w:type="pct"/>
          </w:tcPr>
          <w:p w:rsidR="000366E8" w:rsidRPr="00264F95" w:rsidRDefault="00432391" w:rsidP="004B7B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1.День навыка «Читая, понимаю»</w:t>
            </w:r>
          </w:p>
          <w:p w:rsidR="000366E8" w:rsidRPr="00264F95" w:rsidRDefault="000366E8" w:rsidP="004B7B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" w:type="pct"/>
          </w:tcPr>
          <w:p w:rsidR="000366E8" w:rsidRPr="00264F95" w:rsidRDefault="008664E7" w:rsidP="004B7B07">
            <w:pPr>
              <w:pStyle w:val="TableParagraph"/>
              <w:ind w:left="4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66E8" w:rsidRPr="00264F95">
              <w:rPr>
                <w:sz w:val="24"/>
                <w:szCs w:val="24"/>
              </w:rPr>
              <w:t xml:space="preserve"> </w:t>
            </w:r>
            <w:r w:rsidR="000366E8" w:rsidRPr="00264F95">
              <w:rPr>
                <w:spacing w:val="-10"/>
                <w:sz w:val="24"/>
                <w:szCs w:val="24"/>
              </w:rPr>
              <w:t>ч</w:t>
            </w:r>
          </w:p>
        </w:tc>
        <w:tc>
          <w:tcPr>
            <w:tcW w:w="329" w:type="pct"/>
          </w:tcPr>
          <w:p w:rsidR="000366E8" w:rsidRPr="00264F95" w:rsidRDefault="000366E8" w:rsidP="004B7B07">
            <w:pPr>
              <w:pStyle w:val="TableParagraph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 xml:space="preserve">0,5 </w:t>
            </w:r>
            <w:r w:rsidRPr="00264F95">
              <w:rPr>
                <w:spacing w:val="-5"/>
                <w:sz w:val="24"/>
                <w:szCs w:val="24"/>
              </w:rPr>
              <w:t>ч.</w:t>
            </w:r>
          </w:p>
        </w:tc>
        <w:tc>
          <w:tcPr>
            <w:tcW w:w="331" w:type="pct"/>
          </w:tcPr>
          <w:p w:rsidR="000366E8" w:rsidRPr="00264F95" w:rsidRDefault="008664E7" w:rsidP="004B7B07">
            <w:pPr>
              <w:pStyle w:val="TableParagraph"/>
              <w:ind w:left="4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66E8" w:rsidRPr="00264F95">
              <w:rPr>
                <w:sz w:val="24"/>
                <w:szCs w:val="24"/>
              </w:rPr>
              <w:t xml:space="preserve">,5 </w:t>
            </w:r>
            <w:r w:rsidR="000366E8" w:rsidRPr="00264F95">
              <w:rPr>
                <w:spacing w:val="-5"/>
                <w:sz w:val="24"/>
                <w:szCs w:val="24"/>
              </w:rPr>
              <w:t>ч.</w:t>
            </w:r>
          </w:p>
        </w:tc>
        <w:tc>
          <w:tcPr>
            <w:tcW w:w="1559" w:type="pct"/>
          </w:tcPr>
          <w:p w:rsidR="000366E8" w:rsidRPr="00264F95" w:rsidRDefault="000366E8" w:rsidP="004B7B0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проблемное погружение,</w:t>
            </w:r>
          </w:p>
          <w:p w:rsidR="00432391" w:rsidRDefault="00432391" w:rsidP="00432391">
            <w:pPr>
              <w:pStyle w:val="a4"/>
              <w:tabs>
                <w:tab w:val="left" w:pos="949"/>
              </w:tabs>
              <w:ind w:left="3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инструктивно-методический </w:t>
            </w:r>
            <w:r w:rsidR="000366E8" w:rsidRPr="00264F95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>,</w:t>
            </w:r>
          </w:p>
          <w:p w:rsidR="00432391" w:rsidRDefault="00432391" w:rsidP="00432391">
            <w:pPr>
              <w:pStyle w:val="a4"/>
              <w:tabs>
                <w:tab w:val="left" w:pos="949"/>
              </w:tabs>
              <w:ind w:left="3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мастер-классы учителей </w:t>
            </w:r>
            <w:proofErr w:type="spellStart"/>
            <w:r>
              <w:rPr>
                <w:sz w:val="24"/>
                <w:szCs w:val="24"/>
              </w:rPr>
              <w:t>пилотных</w:t>
            </w:r>
            <w:proofErr w:type="spellEnd"/>
            <w:r>
              <w:rPr>
                <w:sz w:val="24"/>
                <w:szCs w:val="24"/>
              </w:rPr>
              <w:t xml:space="preserve"> школ (демонстрация эффективных практик формирования читательской грамотности);</w:t>
            </w:r>
          </w:p>
          <w:p w:rsidR="00432391" w:rsidRPr="00264F95" w:rsidRDefault="00432391" w:rsidP="00432391">
            <w:pPr>
              <w:pStyle w:val="a4"/>
              <w:tabs>
                <w:tab w:val="left" w:pos="949"/>
              </w:tabs>
              <w:ind w:left="3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проектирование (</w:t>
            </w:r>
            <w:r w:rsidR="00D343C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ыбор инструментов развития читательской грамотности для дня навыка в сетевых школах). </w:t>
            </w:r>
          </w:p>
          <w:p w:rsidR="000366E8" w:rsidRPr="00264F95" w:rsidRDefault="000366E8" w:rsidP="004B7B07">
            <w:pPr>
              <w:pStyle w:val="a4"/>
              <w:tabs>
                <w:tab w:val="left" w:pos="949"/>
              </w:tabs>
              <w:ind w:left="357" w:firstLine="0"/>
              <w:rPr>
                <w:sz w:val="24"/>
                <w:szCs w:val="24"/>
              </w:rPr>
            </w:pPr>
          </w:p>
        </w:tc>
      </w:tr>
      <w:tr w:rsidR="00432391" w:rsidRPr="00264F95" w:rsidTr="008664E7">
        <w:trPr>
          <w:trHeight w:val="5720"/>
        </w:trPr>
        <w:tc>
          <w:tcPr>
            <w:tcW w:w="948" w:type="pct"/>
          </w:tcPr>
          <w:p w:rsidR="00480857" w:rsidRPr="00264F95" w:rsidRDefault="00480857" w:rsidP="00480857">
            <w:pPr>
              <w:pStyle w:val="TableParagraph"/>
              <w:ind w:left="30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lastRenderedPageBreak/>
              <w:t>Модуль 3. Рефлексивный семинар (на базе ППГУ)</w:t>
            </w:r>
          </w:p>
        </w:tc>
        <w:tc>
          <w:tcPr>
            <w:tcW w:w="1616" w:type="pct"/>
          </w:tcPr>
          <w:p w:rsidR="00480857" w:rsidRDefault="00480857" w:rsidP="008664E7">
            <w:pPr>
              <w:pStyle w:val="TableParagraph"/>
              <w:ind w:left="30"/>
              <w:rPr>
                <w:sz w:val="24"/>
                <w:szCs w:val="24"/>
              </w:rPr>
            </w:pPr>
            <w:r w:rsidRPr="00264F95">
              <w:rPr>
                <w:sz w:val="24"/>
                <w:szCs w:val="24"/>
              </w:rPr>
              <w:t>1.</w:t>
            </w:r>
            <w:r w:rsidR="008664E7">
              <w:rPr>
                <w:sz w:val="24"/>
                <w:szCs w:val="24"/>
              </w:rPr>
              <w:t xml:space="preserve">Эффективные практики развития читательской грамотности на уроках и во внеурочной деятельности </w:t>
            </w:r>
            <w:r w:rsidRPr="00264F95">
              <w:rPr>
                <w:sz w:val="24"/>
                <w:szCs w:val="24"/>
              </w:rPr>
              <w:t>(</w:t>
            </w:r>
            <w:r w:rsidR="008664E7">
              <w:rPr>
                <w:sz w:val="24"/>
                <w:szCs w:val="24"/>
              </w:rPr>
              <w:t>лучшие мастер-классы сетевых площадок</w:t>
            </w:r>
            <w:r w:rsidRPr="00264F95">
              <w:rPr>
                <w:sz w:val="24"/>
                <w:szCs w:val="24"/>
              </w:rPr>
              <w:t>).</w:t>
            </w:r>
          </w:p>
          <w:p w:rsidR="008664E7" w:rsidRPr="00264F95" w:rsidRDefault="008664E7" w:rsidP="008664E7">
            <w:pPr>
              <w:pStyle w:val="TableParagraph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Рефлексивный анализ реализации </w:t>
            </w:r>
            <w:proofErr w:type="spellStart"/>
            <w:r>
              <w:rPr>
                <w:sz w:val="24"/>
                <w:szCs w:val="24"/>
              </w:rPr>
              <w:t>стажировочного</w:t>
            </w:r>
            <w:proofErr w:type="spellEnd"/>
            <w:r>
              <w:rPr>
                <w:sz w:val="24"/>
                <w:szCs w:val="24"/>
              </w:rPr>
              <w:t xml:space="preserve"> маршрута.</w:t>
            </w:r>
          </w:p>
        </w:tc>
        <w:tc>
          <w:tcPr>
            <w:tcW w:w="216" w:type="pct"/>
          </w:tcPr>
          <w:p w:rsidR="00480857" w:rsidRPr="00264F95" w:rsidRDefault="008664E7" w:rsidP="00480857">
            <w:pPr>
              <w:pStyle w:val="TableParagraph"/>
              <w:ind w:left="4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0857" w:rsidRPr="00264F95">
              <w:rPr>
                <w:sz w:val="24"/>
                <w:szCs w:val="24"/>
              </w:rPr>
              <w:t xml:space="preserve"> </w:t>
            </w:r>
            <w:r w:rsidR="00480857" w:rsidRPr="00264F95">
              <w:rPr>
                <w:spacing w:val="-10"/>
                <w:sz w:val="24"/>
                <w:szCs w:val="24"/>
              </w:rPr>
              <w:t>ч</w:t>
            </w:r>
          </w:p>
        </w:tc>
        <w:tc>
          <w:tcPr>
            <w:tcW w:w="329" w:type="pct"/>
          </w:tcPr>
          <w:p w:rsidR="00480857" w:rsidRPr="00264F95" w:rsidRDefault="00480857" w:rsidP="00480857">
            <w:pPr>
              <w:pStyle w:val="TableParagraph"/>
              <w:ind w:left="50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480857" w:rsidRPr="00264F95" w:rsidRDefault="00706AD8" w:rsidP="00480857">
            <w:pPr>
              <w:pStyle w:val="TableParagraph"/>
              <w:ind w:left="4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0857" w:rsidRPr="00264F95">
              <w:rPr>
                <w:sz w:val="24"/>
                <w:szCs w:val="24"/>
              </w:rPr>
              <w:t xml:space="preserve"> </w:t>
            </w:r>
            <w:r w:rsidR="00480857" w:rsidRPr="00264F95">
              <w:rPr>
                <w:spacing w:val="-5"/>
                <w:sz w:val="24"/>
                <w:szCs w:val="24"/>
              </w:rPr>
              <w:t>ч.</w:t>
            </w:r>
          </w:p>
        </w:tc>
        <w:tc>
          <w:tcPr>
            <w:tcW w:w="1559" w:type="pct"/>
          </w:tcPr>
          <w:p w:rsidR="00480857" w:rsidRPr="00706AD8" w:rsidRDefault="00706AD8" w:rsidP="00706AD8">
            <w:pPr>
              <w:tabs>
                <w:tab w:val="left" w:pos="4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</w:t>
            </w:r>
            <w:r w:rsidR="00480857" w:rsidRPr="00706AD8">
              <w:rPr>
                <w:sz w:val="24"/>
                <w:szCs w:val="24"/>
              </w:rPr>
              <w:t>защита проектов</w:t>
            </w:r>
            <w:r>
              <w:rPr>
                <w:sz w:val="24"/>
                <w:szCs w:val="24"/>
              </w:rPr>
              <w:t>;</w:t>
            </w:r>
          </w:p>
          <w:p w:rsidR="00706AD8" w:rsidRPr="00706AD8" w:rsidRDefault="00706AD8" w:rsidP="00706AD8">
            <w:pPr>
              <w:pStyle w:val="a4"/>
              <w:numPr>
                <w:ilvl w:val="0"/>
                <w:numId w:val="28"/>
              </w:numPr>
              <w:tabs>
                <w:tab w:val="left" w:pos="467"/>
              </w:tabs>
              <w:ind w:left="229" w:firstLine="0"/>
              <w:rPr>
                <w:spacing w:val="-2"/>
                <w:sz w:val="24"/>
                <w:szCs w:val="24"/>
              </w:rPr>
            </w:pPr>
            <w:r w:rsidRPr="00706AD8">
              <w:rPr>
                <w:sz w:val="24"/>
                <w:szCs w:val="24"/>
              </w:rPr>
              <w:t xml:space="preserve">рефлексивный анализ взаимодействия </w:t>
            </w:r>
            <w:proofErr w:type="spellStart"/>
            <w:r w:rsidRPr="00706AD8">
              <w:rPr>
                <w:sz w:val="24"/>
                <w:szCs w:val="24"/>
              </w:rPr>
              <w:t>пилотных</w:t>
            </w:r>
            <w:proofErr w:type="spellEnd"/>
            <w:r w:rsidRPr="00706AD8">
              <w:rPr>
                <w:sz w:val="24"/>
                <w:szCs w:val="24"/>
              </w:rPr>
              <w:t xml:space="preserve"> и сетевых площадок при реализации направления «Развитие читательской грамотности школьников на уроках в процессе изучения различных предметов и во внеурочной деятельности»</w:t>
            </w:r>
          </w:p>
          <w:p w:rsidR="00480857" w:rsidRPr="00264F95" w:rsidRDefault="00480857" w:rsidP="00480857">
            <w:pPr>
              <w:tabs>
                <w:tab w:val="left" w:pos="949"/>
              </w:tabs>
              <w:ind w:left="357"/>
              <w:rPr>
                <w:sz w:val="24"/>
                <w:szCs w:val="24"/>
              </w:rPr>
            </w:pPr>
          </w:p>
        </w:tc>
      </w:tr>
      <w:tr w:rsidR="008664E7" w:rsidRPr="00264F95" w:rsidTr="008664E7">
        <w:trPr>
          <w:trHeight w:val="255"/>
        </w:trPr>
        <w:tc>
          <w:tcPr>
            <w:tcW w:w="2564" w:type="pct"/>
            <w:gridSpan w:val="2"/>
            <w:shd w:val="clear" w:color="auto" w:fill="auto"/>
          </w:tcPr>
          <w:p w:rsidR="00480857" w:rsidRPr="00264F95" w:rsidRDefault="00480857" w:rsidP="00480857">
            <w:pPr>
              <w:pStyle w:val="TableParagraph"/>
              <w:ind w:left="30"/>
              <w:jc w:val="right"/>
              <w:rPr>
                <w:b/>
                <w:bCs/>
                <w:sz w:val="24"/>
                <w:szCs w:val="24"/>
              </w:rPr>
            </w:pPr>
            <w:r w:rsidRPr="00264F95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16" w:type="pct"/>
            <w:shd w:val="clear" w:color="auto" w:fill="auto"/>
          </w:tcPr>
          <w:p w:rsidR="00480857" w:rsidRPr="00264F95" w:rsidRDefault="00706AD8" w:rsidP="0048085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9" w:type="pct"/>
            <w:shd w:val="clear" w:color="auto" w:fill="auto"/>
          </w:tcPr>
          <w:p w:rsidR="00480857" w:rsidRPr="00264F95" w:rsidRDefault="00480857" w:rsidP="00706AD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264F9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  <w:shd w:val="clear" w:color="auto" w:fill="auto"/>
          </w:tcPr>
          <w:p w:rsidR="00480857" w:rsidRPr="00264F95" w:rsidRDefault="00706AD8" w:rsidP="0048085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pct"/>
            <w:shd w:val="clear" w:color="auto" w:fill="auto"/>
          </w:tcPr>
          <w:p w:rsidR="00480857" w:rsidRPr="00264F95" w:rsidRDefault="00480857" w:rsidP="00480857">
            <w:pPr>
              <w:tabs>
                <w:tab w:val="left" w:pos="949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133D82" w:rsidRPr="00264F95" w:rsidRDefault="00133D82" w:rsidP="004B7B07">
      <w:pPr>
        <w:ind w:right="196"/>
        <w:rPr>
          <w:sz w:val="24"/>
          <w:szCs w:val="24"/>
        </w:rPr>
      </w:pPr>
    </w:p>
    <w:sectPr w:rsidR="00133D82" w:rsidRPr="00264F95" w:rsidSect="002A588E">
      <w:pgSz w:w="11910" w:h="16840"/>
      <w:pgMar w:top="1600" w:right="560" w:bottom="280" w:left="14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B46"/>
    <w:multiLevelType w:val="hybridMultilevel"/>
    <w:tmpl w:val="61F2FFD4"/>
    <w:lvl w:ilvl="0" w:tplc="0004D9D8">
      <w:numFmt w:val="bullet"/>
      <w:lvlText w:val="•"/>
      <w:lvlJc w:val="left"/>
      <w:pPr>
        <w:ind w:left="35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ru-RU" w:eastAsia="en-US" w:bidi="ar-SA"/>
      </w:rPr>
    </w:lvl>
    <w:lvl w:ilvl="1" w:tplc="E1366D58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3358114E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3" w:tplc="464E753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287A4CDE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68AC189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36ACBD22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7" w:tplc="469066F8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8" w:tplc="D898B976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</w:abstractNum>
  <w:abstractNum w:abstractNumId="1">
    <w:nsid w:val="0F276BE4"/>
    <w:multiLevelType w:val="hybridMultilevel"/>
    <w:tmpl w:val="BEC6281C"/>
    <w:lvl w:ilvl="0" w:tplc="30A48A52">
      <w:numFmt w:val="bullet"/>
      <w:lvlText w:val="•"/>
      <w:lvlJc w:val="left"/>
      <w:pPr>
        <w:ind w:left="6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1100942C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F42A930E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E620094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6590C820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EE80324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B3A2C228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0CB837DE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8AE4B4E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2">
    <w:nsid w:val="136E272C"/>
    <w:multiLevelType w:val="hybridMultilevel"/>
    <w:tmpl w:val="055C0C18"/>
    <w:lvl w:ilvl="0" w:tplc="4E2AFC0E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6AE2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6C94F75A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E0A2301C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0EE6E194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A9722B84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D64831BA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2D708F0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9624720A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3">
    <w:nsid w:val="29BE1846"/>
    <w:multiLevelType w:val="hybridMultilevel"/>
    <w:tmpl w:val="E86C2884"/>
    <w:lvl w:ilvl="0" w:tplc="A5B6BA82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DEB93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E86A88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D0DC177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8BACBB62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1756886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45E0241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BE263296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123C0B7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4">
    <w:nsid w:val="2C13182B"/>
    <w:multiLevelType w:val="multilevel"/>
    <w:tmpl w:val="9B70A0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6383390"/>
    <w:multiLevelType w:val="hybridMultilevel"/>
    <w:tmpl w:val="A08494E8"/>
    <w:lvl w:ilvl="0" w:tplc="368A92F6">
      <w:numFmt w:val="bullet"/>
      <w:lvlText w:val="-"/>
      <w:lvlJc w:val="left"/>
      <w:pPr>
        <w:ind w:left="23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0E3ADE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2" w:tplc="AA08785A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B1C8CDA6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D850F52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656C3CE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597C71D6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85826312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0CA8C6D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6">
    <w:nsid w:val="37EE543C"/>
    <w:multiLevelType w:val="hybridMultilevel"/>
    <w:tmpl w:val="A74A428E"/>
    <w:lvl w:ilvl="0" w:tplc="D1AC3D12">
      <w:start w:val="3"/>
      <w:numFmt w:val="decimal"/>
      <w:lvlText w:val="%1"/>
      <w:lvlJc w:val="left"/>
      <w:pPr>
        <w:ind w:left="3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8"/>
        <w:szCs w:val="28"/>
        <w:u w:val="thick" w:color="000000"/>
        <w:lang w:val="ru-RU" w:eastAsia="en-US" w:bidi="ar-SA"/>
      </w:rPr>
    </w:lvl>
    <w:lvl w:ilvl="1" w:tplc="5C1C13B0">
      <w:numFmt w:val="bullet"/>
      <w:lvlText w:val="•"/>
      <w:lvlJc w:val="left"/>
      <w:pPr>
        <w:ind w:left="774" w:hanging="210"/>
      </w:pPr>
      <w:rPr>
        <w:rFonts w:hint="default"/>
        <w:lang w:val="ru-RU" w:eastAsia="en-US" w:bidi="ar-SA"/>
      </w:rPr>
    </w:lvl>
    <w:lvl w:ilvl="2" w:tplc="C9AA3060">
      <w:numFmt w:val="bullet"/>
      <w:lvlText w:val="•"/>
      <w:lvlJc w:val="left"/>
      <w:pPr>
        <w:ind w:left="1508" w:hanging="210"/>
      </w:pPr>
      <w:rPr>
        <w:rFonts w:hint="default"/>
        <w:lang w:val="ru-RU" w:eastAsia="en-US" w:bidi="ar-SA"/>
      </w:rPr>
    </w:lvl>
    <w:lvl w:ilvl="3" w:tplc="57642C64">
      <w:numFmt w:val="bullet"/>
      <w:lvlText w:val="•"/>
      <w:lvlJc w:val="left"/>
      <w:pPr>
        <w:ind w:left="2242" w:hanging="210"/>
      </w:pPr>
      <w:rPr>
        <w:rFonts w:hint="default"/>
        <w:lang w:val="ru-RU" w:eastAsia="en-US" w:bidi="ar-SA"/>
      </w:rPr>
    </w:lvl>
    <w:lvl w:ilvl="4" w:tplc="878A4FE8">
      <w:numFmt w:val="bullet"/>
      <w:lvlText w:val="•"/>
      <w:lvlJc w:val="left"/>
      <w:pPr>
        <w:ind w:left="2976" w:hanging="210"/>
      </w:pPr>
      <w:rPr>
        <w:rFonts w:hint="default"/>
        <w:lang w:val="ru-RU" w:eastAsia="en-US" w:bidi="ar-SA"/>
      </w:rPr>
    </w:lvl>
    <w:lvl w:ilvl="5" w:tplc="F8FC76FE">
      <w:numFmt w:val="bullet"/>
      <w:lvlText w:val="•"/>
      <w:lvlJc w:val="left"/>
      <w:pPr>
        <w:ind w:left="3710" w:hanging="210"/>
      </w:pPr>
      <w:rPr>
        <w:rFonts w:hint="default"/>
        <w:lang w:val="ru-RU" w:eastAsia="en-US" w:bidi="ar-SA"/>
      </w:rPr>
    </w:lvl>
    <w:lvl w:ilvl="6" w:tplc="679A0A92">
      <w:numFmt w:val="bullet"/>
      <w:lvlText w:val="•"/>
      <w:lvlJc w:val="left"/>
      <w:pPr>
        <w:ind w:left="4444" w:hanging="210"/>
      </w:pPr>
      <w:rPr>
        <w:rFonts w:hint="default"/>
        <w:lang w:val="ru-RU" w:eastAsia="en-US" w:bidi="ar-SA"/>
      </w:rPr>
    </w:lvl>
    <w:lvl w:ilvl="7" w:tplc="05CCC2D6">
      <w:numFmt w:val="bullet"/>
      <w:lvlText w:val="•"/>
      <w:lvlJc w:val="left"/>
      <w:pPr>
        <w:ind w:left="5178" w:hanging="210"/>
      </w:pPr>
      <w:rPr>
        <w:rFonts w:hint="default"/>
        <w:lang w:val="ru-RU" w:eastAsia="en-US" w:bidi="ar-SA"/>
      </w:rPr>
    </w:lvl>
    <w:lvl w:ilvl="8" w:tplc="31E0D6CC">
      <w:numFmt w:val="bullet"/>
      <w:lvlText w:val="•"/>
      <w:lvlJc w:val="left"/>
      <w:pPr>
        <w:ind w:left="5912" w:hanging="210"/>
      </w:pPr>
      <w:rPr>
        <w:rFonts w:hint="default"/>
        <w:lang w:val="ru-RU" w:eastAsia="en-US" w:bidi="ar-SA"/>
      </w:rPr>
    </w:lvl>
  </w:abstractNum>
  <w:abstractNum w:abstractNumId="7">
    <w:nsid w:val="3B027C22"/>
    <w:multiLevelType w:val="hybridMultilevel"/>
    <w:tmpl w:val="02F48642"/>
    <w:lvl w:ilvl="0" w:tplc="F098BEF8">
      <w:start w:val="9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04EB3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2" w:tplc="7DB61BA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528C79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1656431A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92E24B22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A6F48EBA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D950733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CD00F34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8">
    <w:nsid w:val="3DA47BA6"/>
    <w:multiLevelType w:val="hybridMultilevel"/>
    <w:tmpl w:val="E8661E70"/>
    <w:lvl w:ilvl="0" w:tplc="FC7CB7D6">
      <w:numFmt w:val="bullet"/>
      <w:lvlText w:val="-"/>
      <w:lvlJc w:val="left"/>
      <w:pPr>
        <w:ind w:left="30" w:hanging="17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F1A9698">
      <w:numFmt w:val="bullet"/>
      <w:lvlText w:val="•"/>
      <w:lvlJc w:val="left"/>
      <w:pPr>
        <w:ind w:left="774" w:hanging="170"/>
      </w:pPr>
      <w:rPr>
        <w:rFonts w:hint="default"/>
        <w:lang w:val="ru-RU" w:eastAsia="en-US" w:bidi="ar-SA"/>
      </w:rPr>
    </w:lvl>
    <w:lvl w:ilvl="2" w:tplc="C7606A5C">
      <w:numFmt w:val="bullet"/>
      <w:lvlText w:val="•"/>
      <w:lvlJc w:val="left"/>
      <w:pPr>
        <w:ind w:left="1508" w:hanging="170"/>
      </w:pPr>
      <w:rPr>
        <w:rFonts w:hint="default"/>
        <w:lang w:val="ru-RU" w:eastAsia="en-US" w:bidi="ar-SA"/>
      </w:rPr>
    </w:lvl>
    <w:lvl w:ilvl="3" w:tplc="BD026986">
      <w:numFmt w:val="bullet"/>
      <w:lvlText w:val="•"/>
      <w:lvlJc w:val="left"/>
      <w:pPr>
        <w:ind w:left="2242" w:hanging="170"/>
      </w:pPr>
      <w:rPr>
        <w:rFonts w:hint="default"/>
        <w:lang w:val="ru-RU" w:eastAsia="en-US" w:bidi="ar-SA"/>
      </w:rPr>
    </w:lvl>
    <w:lvl w:ilvl="4" w:tplc="BC3CBFCC">
      <w:numFmt w:val="bullet"/>
      <w:lvlText w:val="•"/>
      <w:lvlJc w:val="left"/>
      <w:pPr>
        <w:ind w:left="2976" w:hanging="170"/>
      </w:pPr>
      <w:rPr>
        <w:rFonts w:hint="default"/>
        <w:lang w:val="ru-RU" w:eastAsia="en-US" w:bidi="ar-SA"/>
      </w:rPr>
    </w:lvl>
    <w:lvl w:ilvl="5" w:tplc="6B483602">
      <w:numFmt w:val="bullet"/>
      <w:lvlText w:val="•"/>
      <w:lvlJc w:val="left"/>
      <w:pPr>
        <w:ind w:left="3710" w:hanging="170"/>
      </w:pPr>
      <w:rPr>
        <w:rFonts w:hint="default"/>
        <w:lang w:val="ru-RU" w:eastAsia="en-US" w:bidi="ar-SA"/>
      </w:rPr>
    </w:lvl>
    <w:lvl w:ilvl="6" w:tplc="5C30F618">
      <w:numFmt w:val="bullet"/>
      <w:lvlText w:val="•"/>
      <w:lvlJc w:val="left"/>
      <w:pPr>
        <w:ind w:left="4444" w:hanging="170"/>
      </w:pPr>
      <w:rPr>
        <w:rFonts w:hint="default"/>
        <w:lang w:val="ru-RU" w:eastAsia="en-US" w:bidi="ar-SA"/>
      </w:rPr>
    </w:lvl>
    <w:lvl w:ilvl="7" w:tplc="9DD22060">
      <w:numFmt w:val="bullet"/>
      <w:lvlText w:val="•"/>
      <w:lvlJc w:val="left"/>
      <w:pPr>
        <w:ind w:left="5178" w:hanging="170"/>
      </w:pPr>
      <w:rPr>
        <w:rFonts w:hint="default"/>
        <w:lang w:val="ru-RU" w:eastAsia="en-US" w:bidi="ar-SA"/>
      </w:rPr>
    </w:lvl>
    <w:lvl w:ilvl="8" w:tplc="82405716">
      <w:numFmt w:val="bullet"/>
      <w:lvlText w:val="•"/>
      <w:lvlJc w:val="left"/>
      <w:pPr>
        <w:ind w:left="5912" w:hanging="170"/>
      </w:pPr>
      <w:rPr>
        <w:rFonts w:hint="default"/>
        <w:lang w:val="ru-RU" w:eastAsia="en-US" w:bidi="ar-SA"/>
      </w:rPr>
    </w:lvl>
  </w:abstractNum>
  <w:abstractNum w:abstractNumId="9">
    <w:nsid w:val="41B86014"/>
    <w:multiLevelType w:val="hybridMultilevel"/>
    <w:tmpl w:val="67685A0A"/>
    <w:lvl w:ilvl="0" w:tplc="CF465DCC">
      <w:start w:val="1"/>
      <w:numFmt w:val="decimal"/>
      <w:lvlText w:val="%1."/>
      <w:lvlJc w:val="left"/>
      <w:pPr>
        <w:ind w:left="950" w:hanging="360"/>
      </w:pPr>
      <w:rPr>
        <w:rFonts w:hint="default"/>
        <w:spacing w:val="0"/>
        <w:w w:val="100"/>
        <w:lang w:val="ru-RU" w:eastAsia="en-US" w:bidi="ar-SA"/>
      </w:rPr>
    </w:lvl>
    <w:lvl w:ilvl="1" w:tplc="EC6A48F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66830E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D96F78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231AE8CE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B9243DBA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7E18F6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FBCDC58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AE6C180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0">
    <w:nsid w:val="426E2D7B"/>
    <w:multiLevelType w:val="hybridMultilevel"/>
    <w:tmpl w:val="15EA04D4"/>
    <w:lvl w:ilvl="0" w:tplc="7A161F7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E474EC5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BB18F9F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00E263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9C9A3244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A1FA9D5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C7909C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32BCD884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EB20B5A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1">
    <w:nsid w:val="45396D81"/>
    <w:multiLevelType w:val="hybridMultilevel"/>
    <w:tmpl w:val="8A58C78A"/>
    <w:lvl w:ilvl="0" w:tplc="97481794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FEB86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CDC69FEA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45AC2464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622A4FCC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D36A28F2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28D8446C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678E1C8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F8C43962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12">
    <w:nsid w:val="4C3E2B31"/>
    <w:multiLevelType w:val="hybridMultilevel"/>
    <w:tmpl w:val="4018593C"/>
    <w:lvl w:ilvl="0" w:tplc="D934321E">
      <w:start w:val="2"/>
      <w:numFmt w:val="decimal"/>
      <w:lvlText w:val="%1."/>
      <w:lvlJc w:val="left"/>
      <w:pPr>
        <w:ind w:left="2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F408BA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2A6CD46A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3" w:tplc="972AA824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4" w:tplc="13EA6B44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5" w:tplc="9C143DDC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6" w:tplc="ACA0F936">
      <w:numFmt w:val="bullet"/>
      <w:lvlText w:val="•"/>
      <w:lvlJc w:val="left"/>
      <w:pPr>
        <w:ind w:left="1804" w:hanging="240"/>
      </w:pPr>
      <w:rPr>
        <w:rFonts w:hint="default"/>
        <w:lang w:val="ru-RU" w:eastAsia="en-US" w:bidi="ar-SA"/>
      </w:rPr>
    </w:lvl>
    <w:lvl w:ilvl="7" w:tplc="41526464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8" w:tplc="ACD4D264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</w:abstractNum>
  <w:abstractNum w:abstractNumId="13">
    <w:nsid w:val="4F3747C3"/>
    <w:multiLevelType w:val="hybridMultilevel"/>
    <w:tmpl w:val="AC769508"/>
    <w:lvl w:ilvl="0" w:tplc="BB2E5486">
      <w:start w:val="1"/>
      <w:numFmt w:val="decimal"/>
      <w:lvlText w:val="%1)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01686B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4080BAD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3F8404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51D83606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14A4470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60F2BF4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5F3E311E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CBC2662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4">
    <w:nsid w:val="52F83183"/>
    <w:multiLevelType w:val="hybridMultilevel"/>
    <w:tmpl w:val="89A87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64012"/>
    <w:multiLevelType w:val="hybridMultilevel"/>
    <w:tmpl w:val="5734BE4E"/>
    <w:lvl w:ilvl="0" w:tplc="52644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40603"/>
    <w:multiLevelType w:val="hybridMultilevel"/>
    <w:tmpl w:val="7FAEC10A"/>
    <w:lvl w:ilvl="0" w:tplc="1134574A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B8E86C">
      <w:numFmt w:val="bullet"/>
      <w:lvlText w:val="•"/>
      <w:lvlJc w:val="left"/>
      <w:pPr>
        <w:ind w:left="1204" w:hanging="340"/>
      </w:pPr>
      <w:rPr>
        <w:rFonts w:hint="default"/>
        <w:lang w:val="ru-RU" w:eastAsia="en-US" w:bidi="ar-SA"/>
      </w:rPr>
    </w:lvl>
    <w:lvl w:ilvl="2" w:tplc="2DBE52B0">
      <w:numFmt w:val="bullet"/>
      <w:lvlText w:val="•"/>
      <w:lvlJc w:val="left"/>
      <w:pPr>
        <w:ind w:left="2169" w:hanging="340"/>
      </w:pPr>
      <w:rPr>
        <w:rFonts w:hint="default"/>
        <w:lang w:val="ru-RU" w:eastAsia="en-US" w:bidi="ar-SA"/>
      </w:rPr>
    </w:lvl>
    <w:lvl w:ilvl="3" w:tplc="7B003A06">
      <w:numFmt w:val="bullet"/>
      <w:lvlText w:val="•"/>
      <w:lvlJc w:val="left"/>
      <w:pPr>
        <w:ind w:left="3133" w:hanging="340"/>
      </w:pPr>
      <w:rPr>
        <w:rFonts w:hint="default"/>
        <w:lang w:val="ru-RU" w:eastAsia="en-US" w:bidi="ar-SA"/>
      </w:rPr>
    </w:lvl>
    <w:lvl w:ilvl="4" w:tplc="74AC7D6E">
      <w:numFmt w:val="bullet"/>
      <w:lvlText w:val="•"/>
      <w:lvlJc w:val="left"/>
      <w:pPr>
        <w:ind w:left="4098" w:hanging="340"/>
      </w:pPr>
      <w:rPr>
        <w:rFonts w:hint="default"/>
        <w:lang w:val="ru-RU" w:eastAsia="en-US" w:bidi="ar-SA"/>
      </w:rPr>
    </w:lvl>
    <w:lvl w:ilvl="5" w:tplc="4F56290E">
      <w:numFmt w:val="bullet"/>
      <w:lvlText w:val="•"/>
      <w:lvlJc w:val="left"/>
      <w:pPr>
        <w:ind w:left="5062" w:hanging="340"/>
      </w:pPr>
      <w:rPr>
        <w:rFonts w:hint="default"/>
        <w:lang w:val="ru-RU" w:eastAsia="en-US" w:bidi="ar-SA"/>
      </w:rPr>
    </w:lvl>
    <w:lvl w:ilvl="6" w:tplc="82403E9C">
      <w:numFmt w:val="bullet"/>
      <w:lvlText w:val="•"/>
      <w:lvlJc w:val="left"/>
      <w:pPr>
        <w:ind w:left="6027" w:hanging="340"/>
      </w:pPr>
      <w:rPr>
        <w:rFonts w:hint="default"/>
        <w:lang w:val="ru-RU" w:eastAsia="en-US" w:bidi="ar-SA"/>
      </w:rPr>
    </w:lvl>
    <w:lvl w:ilvl="7" w:tplc="7120484C">
      <w:numFmt w:val="bullet"/>
      <w:lvlText w:val="•"/>
      <w:lvlJc w:val="left"/>
      <w:pPr>
        <w:ind w:left="6991" w:hanging="340"/>
      </w:pPr>
      <w:rPr>
        <w:rFonts w:hint="default"/>
        <w:lang w:val="ru-RU" w:eastAsia="en-US" w:bidi="ar-SA"/>
      </w:rPr>
    </w:lvl>
    <w:lvl w:ilvl="8" w:tplc="DE309C6E">
      <w:numFmt w:val="bullet"/>
      <w:lvlText w:val="•"/>
      <w:lvlJc w:val="left"/>
      <w:pPr>
        <w:ind w:left="7956" w:hanging="340"/>
      </w:pPr>
      <w:rPr>
        <w:rFonts w:hint="default"/>
        <w:lang w:val="ru-RU" w:eastAsia="en-US" w:bidi="ar-SA"/>
      </w:rPr>
    </w:lvl>
  </w:abstractNum>
  <w:abstractNum w:abstractNumId="17">
    <w:nsid w:val="639475E1"/>
    <w:multiLevelType w:val="hybridMultilevel"/>
    <w:tmpl w:val="2DE2B56A"/>
    <w:lvl w:ilvl="0" w:tplc="586E0126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8A5B4E">
      <w:numFmt w:val="bullet"/>
      <w:lvlText w:val="•"/>
      <w:lvlJc w:val="left"/>
      <w:pPr>
        <w:ind w:left="1204" w:hanging="340"/>
      </w:pPr>
      <w:rPr>
        <w:rFonts w:hint="default"/>
        <w:lang w:val="ru-RU" w:eastAsia="en-US" w:bidi="ar-SA"/>
      </w:rPr>
    </w:lvl>
    <w:lvl w:ilvl="2" w:tplc="2FFAEAB8">
      <w:numFmt w:val="bullet"/>
      <w:lvlText w:val="•"/>
      <w:lvlJc w:val="left"/>
      <w:pPr>
        <w:ind w:left="2169" w:hanging="340"/>
      </w:pPr>
      <w:rPr>
        <w:rFonts w:hint="default"/>
        <w:lang w:val="ru-RU" w:eastAsia="en-US" w:bidi="ar-SA"/>
      </w:rPr>
    </w:lvl>
    <w:lvl w:ilvl="3" w:tplc="3F561884">
      <w:numFmt w:val="bullet"/>
      <w:lvlText w:val="•"/>
      <w:lvlJc w:val="left"/>
      <w:pPr>
        <w:ind w:left="3133" w:hanging="340"/>
      </w:pPr>
      <w:rPr>
        <w:rFonts w:hint="default"/>
        <w:lang w:val="ru-RU" w:eastAsia="en-US" w:bidi="ar-SA"/>
      </w:rPr>
    </w:lvl>
    <w:lvl w:ilvl="4" w:tplc="E42AD2E4">
      <w:numFmt w:val="bullet"/>
      <w:lvlText w:val="•"/>
      <w:lvlJc w:val="left"/>
      <w:pPr>
        <w:ind w:left="4098" w:hanging="340"/>
      </w:pPr>
      <w:rPr>
        <w:rFonts w:hint="default"/>
        <w:lang w:val="ru-RU" w:eastAsia="en-US" w:bidi="ar-SA"/>
      </w:rPr>
    </w:lvl>
    <w:lvl w:ilvl="5" w:tplc="24E0F492">
      <w:numFmt w:val="bullet"/>
      <w:lvlText w:val="•"/>
      <w:lvlJc w:val="left"/>
      <w:pPr>
        <w:ind w:left="5062" w:hanging="340"/>
      </w:pPr>
      <w:rPr>
        <w:rFonts w:hint="default"/>
        <w:lang w:val="ru-RU" w:eastAsia="en-US" w:bidi="ar-SA"/>
      </w:rPr>
    </w:lvl>
    <w:lvl w:ilvl="6" w:tplc="1A127D92">
      <w:numFmt w:val="bullet"/>
      <w:lvlText w:val="•"/>
      <w:lvlJc w:val="left"/>
      <w:pPr>
        <w:ind w:left="6027" w:hanging="340"/>
      </w:pPr>
      <w:rPr>
        <w:rFonts w:hint="default"/>
        <w:lang w:val="ru-RU" w:eastAsia="en-US" w:bidi="ar-SA"/>
      </w:rPr>
    </w:lvl>
    <w:lvl w:ilvl="7" w:tplc="E0AA5DD4">
      <w:numFmt w:val="bullet"/>
      <w:lvlText w:val="•"/>
      <w:lvlJc w:val="left"/>
      <w:pPr>
        <w:ind w:left="6991" w:hanging="340"/>
      </w:pPr>
      <w:rPr>
        <w:rFonts w:hint="default"/>
        <w:lang w:val="ru-RU" w:eastAsia="en-US" w:bidi="ar-SA"/>
      </w:rPr>
    </w:lvl>
    <w:lvl w:ilvl="8" w:tplc="28C09096">
      <w:numFmt w:val="bullet"/>
      <w:lvlText w:val="•"/>
      <w:lvlJc w:val="left"/>
      <w:pPr>
        <w:ind w:left="7956" w:hanging="340"/>
      </w:pPr>
      <w:rPr>
        <w:rFonts w:hint="default"/>
        <w:lang w:val="ru-RU" w:eastAsia="en-US" w:bidi="ar-SA"/>
      </w:rPr>
    </w:lvl>
  </w:abstractNum>
  <w:abstractNum w:abstractNumId="18">
    <w:nsid w:val="695A6470"/>
    <w:multiLevelType w:val="hybridMultilevel"/>
    <w:tmpl w:val="F3301CBE"/>
    <w:lvl w:ilvl="0" w:tplc="F45632C6">
      <w:start w:val="1"/>
      <w:numFmt w:val="decimal"/>
      <w:lvlText w:val="%1."/>
      <w:lvlJc w:val="left"/>
      <w:pPr>
        <w:ind w:left="3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86E0D8">
      <w:numFmt w:val="bullet"/>
      <w:lvlText w:val="•"/>
      <w:lvlJc w:val="left"/>
      <w:pPr>
        <w:ind w:left="318" w:hanging="300"/>
      </w:pPr>
      <w:rPr>
        <w:rFonts w:hint="default"/>
        <w:lang w:val="ru-RU" w:eastAsia="en-US" w:bidi="ar-SA"/>
      </w:rPr>
    </w:lvl>
    <w:lvl w:ilvl="2" w:tplc="7814043A">
      <w:numFmt w:val="bullet"/>
      <w:lvlText w:val="•"/>
      <w:lvlJc w:val="left"/>
      <w:pPr>
        <w:ind w:left="596" w:hanging="300"/>
      </w:pPr>
      <w:rPr>
        <w:rFonts w:hint="default"/>
        <w:lang w:val="ru-RU" w:eastAsia="en-US" w:bidi="ar-SA"/>
      </w:rPr>
    </w:lvl>
    <w:lvl w:ilvl="3" w:tplc="7DAE0A56">
      <w:numFmt w:val="bullet"/>
      <w:lvlText w:val="•"/>
      <w:lvlJc w:val="left"/>
      <w:pPr>
        <w:ind w:left="874" w:hanging="300"/>
      </w:pPr>
      <w:rPr>
        <w:rFonts w:hint="default"/>
        <w:lang w:val="ru-RU" w:eastAsia="en-US" w:bidi="ar-SA"/>
      </w:rPr>
    </w:lvl>
    <w:lvl w:ilvl="4" w:tplc="F7AAE242">
      <w:numFmt w:val="bullet"/>
      <w:lvlText w:val="•"/>
      <w:lvlJc w:val="left"/>
      <w:pPr>
        <w:ind w:left="1152" w:hanging="300"/>
      </w:pPr>
      <w:rPr>
        <w:rFonts w:hint="default"/>
        <w:lang w:val="ru-RU" w:eastAsia="en-US" w:bidi="ar-SA"/>
      </w:rPr>
    </w:lvl>
    <w:lvl w:ilvl="5" w:tplc="BBA2BCA8">
      <w:numFmt w:val="bullet"/>
      <w:lvlText w:val="•"/>
      <w:lvlJc w:val="left"/>
      <w:pPr>
        <w:ind w:left="1430" w:hanging="300"/>
      </w:pPr>
      <w:rPr>
        <w:rFonts w:hint="default"/>
        <w:lang w:val="ru-RU" w:eastAsia="en-US" w:bidi="ar-SA"/>
      </w:rPr>
    </w:lvl>
    <w:lvl w:ilvl="6" w:tplc="FFE6D800">
      <w:numFmt w:val="bullet"/>
      <w:lvlText w:val="•"/>
      <w:lvlJc w:val="left"/>
      <w:pPr>
        <w:ind w:left="1708" w:hanging="300"/>
      </w:pPr>
      <w:rPr>
        <w:rFonts w:hint="default"/>
        <w:lang w:val="ru-RU" w:eastAsia="en-US" w:bidi="ar-SA"/>
      </w:rPr>
    </w:lvl>
    <w:lvl w:ilvl="7" w:tplc="15F2387E">
      <w:numFmt w:val="bullet"/>
      <w:lvlText w:val="•"/>
      <w:lvlJc w:val="left"/>
      <w:pPr>
        <w:ind w:left="1986" w:hanging="300"/>
      </w:pPr>
      <w:rPr>
        <w:rFonts w:hint="default"/>
        <w:lang w:val="ru-RU" w:eastAsia="en-US" w:bidi="ar-SA"/>
      </w:rPr>
    </w:lvl>
    <w:lvl w:ilvl="8" w:tplc="AAF63D4A">
      <w:numFmt w:val="bullet"/>
      <w:lvlText w:val="•"/>
      <w:lvlJc w:val="left"/>
      <w:pPr>
        <w:ind w:left="2264" w:hanging="300"/>
      </w:pPr>
      <w:rPr>
        <w:rFonts w:hint="default"/>
        <w:lang w:val="ru-RU" w:eastAsia="en-US" w:bidi="ar-SA"/>
      </w:rPr>
    </w:lvl>
  </w:abstractNum>
  <w:abstractNum w:abstractNumId="19">
    <w:nsid w:val="6CA40E03"/>
    <w:multiLevelType w:val="hybridMultilevel"/>
    <w:tmpl w:val="92D22B28"/>
    <w:lvl w:ilvl="0" w:tplc="11C29990">
      <w:start w:val="1"/>
      <w:numFmt w:val="decimal"/>
      <w:lvlText w:val="%1)"/>
      <w:lvlJc w:val="left"/>
      <w:pPr>
        <w:ind w:left="230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A0B3E">
      <w:numFmt w:val="bullet"/>
      <w:lvlText w:val="•"/>
      <w:lvlJc w:val="left"/>
      <w:pPr>
        <w:ind w:left="1186" w:hanging="448"/>
      </w:pPr>
      <w:rPr>
        <w:rFonts w:hint="default"/>
        <w:lang w:val="ru-RU" w:eastAsia="en-US" w:bidi="ar-SA"/>
      </w:rPr>
    </w:lvl>
    <w:lvl w:ilvl="2" w:tplc="91283D1A">
      <w:numFmt w:val="bullet"/>
      <w:lvlText w:val="•"/>
      <w:lvlJc w:val="left"/>
      <w:pPr>
        <w:ind w:left="2153" w:hanging="448"/>
      </w:pPr>
      <w:rPr>
        <w:rFonts w:hint="default"/>
        <w:lang w:val="ru-RU" w:eastAsia="en-US" w:bidi="ar-SA"/>
      </w:rPr>
    </w:lvl>
    <w:lvl w:ilvl="3" w:tplc="9E6E65C0">
      <w:numFmt w:val="bullet"/>
      <w:lvlText w:val="•"/>
      <w:lvlJc w:val="left"/>
      <w:pPr>
        <w:ind w:left="3119" w:hanging="448"/>
      </w:pPr>
      <w:rPr>
        <w:rFonts w:hint="default"/>
        <w:lang w:val="ru-RU" w:eastAsia="en-US" w:bidi="ar-SA"/>
      </w:rPr>
    </w:lvl>
    <w:lvl w:ilvl="4" w:tplc="E962DD74">
      <w:numFmt w:val="bullet"/>
      <w:lvlText w:val="•"/>
      <w:lvlJc w:val="left"/>
      <w:pPr>
        <w:ind w:left="4086" w:hanging="448"/>
      </w:pPr>
      <w:rPr>
        <w:rFonts w:hint="default"/>
        <w:lang w:val="ru-RU" w:eastAsia="en-US" w:bidi="ar-SA"/>
      </w:rPr>
    </w:lvl>
    <w:lvl w:ilvl="5" w:tplc="2D28DD3C">
      <w:numFmt w:val="bullet"/>
      <w:lvlText w:val="•"/>
      <w:lvlJc w:val="left"/>
      <w:pPr>
        <w:ind w:left="5052" w:hanging="448"/>
      </w:pPr>
      <w:rPr>
        <w:rFonts w:hint="default"/>
        <w:lang w:val="ru-RU" w:eastAsia="en-US" w:bidi="ar-SA"/>
      </w:rPr>
    </w:lvl>
    <w:lvl w:ilvl="6" w:tplc="E29C3000">
      <w:numFmt w:val="bullet"/>
      <w:lvlText w:val="•"/>
      <w:lvlJc w:val="left"/>
      <w:pPr>
        <w:ind w:left="6019" w:hanging="448"/>
      </w:pPr>
      <w:rPr>
        <w:rFonts w:hint="default"/>
        <w:lang w:val="ru-RU" w:eastAsia="en-US" w:bidi="ar-SA"/>
      </w:rPr>
    </w:lvl>
    <w:lvl w:ilvl="7" w:tplc="FDCE8884">
      <w:numFmt w:val="bullet"/>
      <w:lvlText w:val="•"/>
      <w:lvlJc w:val="left"/>
      <w:pPr>
        <w:ind w:left="6985" w:hanging="448"/>
      </w:pPr>
      <w:rPr>
        <w:rFonts w:hint="default"/>
        <w:lang w:val="ru-RU" w:eastAsia="en-US" w:bidi="ar-SA"/>
      </w:rPr>
    </w:lvl>
    <w:lvl w:ilvl="8" w:tplc="B09E3B8A">
      <w:numFmt w:val="bullet"/>
      <w:lvlText w:val="•"/>
      <w:lvlJc w:val="left"/>
      <w:pPr>
        <w:ind w:left="7952" w:hanging="448"/>
      </w:pPr>
      <w:rPr>
        <w:rFonts w:hint="default"/>
        <w:lang w:val="ru-RU" w:eastAsia="en-US" w:bidi="ar-SA"/>
      </w:rPr>
    </w:lvl>
  </w:abstractNum>
  <w:abstractNum w:abstractNumId="20">
    <w:nsid w:val="6FF00782"/>
    <w:multiLevelType w:val="hybridMultilevel"/>
    <w:tmpl w:val="6DDC2F1A"/>
    <w:lvl w:ilvl="0" w:tplc="815C0F90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608F18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046AADBC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73AC1070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FF167E1C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9850CA1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4DF8BAC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45869D2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FE4117E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1">
    <w:nsid w:val="714B1FCE"/>
    <w:multiLevelType w:val="hybridMultilevel"/>
    <w:tmpl w:val="A79EC7FA"/>
    <w:lvl w:ilvl="0" w:tplc="52644D60">
      <w:numFmt w:val="bullet"/>
      <w:lvlText w:val="-"/>
      <w:lvlJc w:val="left"/>
      <w:pPr>
        <w:ind w:left="230" w:hanging="15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9929D6E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ru-RU" w:eastAsia="en-US" w:bidi="ar-SA"/>
      </w:rPr>
    </w:lvl>
    <w:lvl w:ilvl="2" w:tplc="032CEF6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8766D50C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C85E507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7EAC2A3E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09C05490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A17E0C60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33884EF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22">
    <w:nsid w:val="71AF2717"/>
    <w:multiLevelType w:val="hybridMultilevel"/>
    <w:tmpl w:val="A866EFB0"/>
    <w:lvl w:ilvl="0" w:tplc="CD1EAE0C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D859E4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F49A4FFE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27684576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450A1ED2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ADE84B9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5AA0160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B8924286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BF283E2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3">
    <w:nsid w:val="71C13806"/>
    <w:multiLevelType w:val="hybridMultilevel"/>
    <w:tmpl w:val="FF445FF6"/>
    <w:lvl w:ilvl="0" w:tplc="B6487DE0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C8D2A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248A3E30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3D14A25E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97622A8A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53CAD4B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09A446CA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106C498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2CAC5226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4">
    <w:nsid w:val="71E81AB0"/>
    <w:multiLevelType w:val="multilevel"/>
    <w:tmpl w:val="323C96C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CD094F"/>
    <w:multiLevelType w:val="hybridMultilevel"/>
    <w:tmpl w:val="B56C5EEA"/>
    <w:lvl w:ilvl="0" w:tplc="D2EA1A66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0A6EA10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E2206D1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652AA62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DD06B19C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41F6CEC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380A5902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9C085E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D46CD03A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26">
    <w:nsid w:val="7A420701"/>
    <w:multiLevelType w:val="hybridMultilevel"/>
    <w:tmpl w:val="D0F03404"/>
    <w:lvl w:ilvl="0" w:tplc="CDEA1BB6">
      <w:start w:val="1"/>
      <w:numFmt w:val="decimal"/>
      <w:lvlText w:val="%1"/>
      <w:lvlJc w:val="left"/>
      <w:pPr>
        <w:ind w:left="30" w:hanging="210"/>
      </w:pPr>
      <w:rPr>
        <w:rFonts w:hint="default"/>
        <w:spacing w:val="0"/>
        <w:w w:val="85"/>
        <w:u w:val="thick" w:color="000000"/>
        <w:lang w:val="ru-RU" w:eastAsia="en-US" w:bidi="ar-SA"/>
      </w:rPr>
    </w:lvl>
    <w:lvl w:ilvl="1" w:tplc="61C6539C">
      <w:numFmt w:val="bullet"/>
      <w:lvlText w:val="•"/>
      <w:lvlJc w:val="left"/>
      <w:pPr>
        <w:ind w:left="774" w:hanging="210"/>
      </w:pPr>
      <w:rPr>
        <w:rFonts w:hint="default"/>
        <w:lang w:val="ru-RU" w:eastAsia="en-US" w:bidi="ar-SA"/>
      </w:rPr>
    </w:lvl>
    <w:lvl w:ilvl="2" w:tplc="E2B6061A">
      <w:numFmt w:val="bullet"/>
      <w:lvlText w:val="•"/>
      <w:lvlJc w:val="left"/>
      <w:pPr>
        <w:ind w:left="1508" w:hanging="210"/>
      </w:pPr>
      <w:rPr>
        <w:rFonts w:hint="default"/>
        <w:lang w:val="ru-RU" w:eastAsia="en-US" w:bidi="ar-SA"/>
      </w:rPr>
    </w:lvl>
    <w:lvl w:ilvl="3" w:tplc="63A4E10A">
      <w:numFmt w:val="bullet"/>
      <w:lvlText w:val="•"/>
      <w:lvlJc w:val="left"/>
      <w:pPr>
        <w:ind w:left="2242" w:hanging="210"/>
      </w:pPr>
      <w:rPr>
        <w:rFonts w:hint="default"/>
        <w:lang w:val="ru-RU" w:eastAsia="en-US" w:bidi="ar-SA"/>
      </w:rPr>
    </w:lvl>
    <w:lvl w:ilvl="4" w:tplc="EA729EFE">
      <w:numFmt w:val="bullet"/>
      <w:lvlText w:val="•"/>
      <w:lvlJc w:val="left"/>
      <w:pPr>
        <w:ind w:left="2976" w:hanging="210"/>
      </w:pPr>
      <w:rPr>
        <w:rFonts w:hint="default"/>
        <w:lang w:val="ru-RU" w:eastAsia="en-US" w:bidi="ar-SA"/>
      </w:rPr>
    </w:lvl>
    <w:lvl w:ilvl="5" w:tplc="0AA47262">
      <w:numFmt w:val="bullet"/>
      <w:lvlText w:val="•"/>
      <w:lvlJc w:val="left"/>
      <w:pPr>
        <w:ind w:left="3710" w:hanging="210"/>
      </w:pPr>
      <w:rPr>
        <w:rFonts w:hint="default"/>
        <w:lang w:val="ru-RU" w:eastAsia="en-US" w:bidi="ar-SA"/>
      </w:rPr>
    </w:lvl>
    <w:lvl w:ilvl="6" w:tplc="A448DBB0">
      <w:numFmt w:val="bullet"/>
      <w:lvlText w:val="•"/>
      <w:lvlJc w:val="left"/>
      <w:pPr>
        <w:ind w:left="4444" w:hanging="210"/>
      </w:pPr>
      <w:rPr>
        <w:rFonts w:hint="default"/>
        <w:lang w:val="ru-RU" w:eastAsia="en-US" w:bidi="ar-SA"/>
      </w:rPr>
    </w:lvl>
    <w:lvl w:ilvl="7" w:tplc="A2226D62">
      <w:numFmt w:val="bullet"/>
      <w:lvlText w:val="•"/>
      <w:lvlJc w:val="left"/>
      <w:pPr>
        <w:ind w:left="5178" w:hanging="210"/>
      </w:pPr>
      <w:rPr>
        <w:rFonts w:hint="default"/>
        <w:lang w:val="ru-RU" w:eastAsia="en-US" w:bidi="ar-SA"/>
      </w:rPr>
    </w:lvl>
    <w:lvl w:ilvl="8" w:tplc="EC0E66F4">
      <w:numFmt w:val="bullet"/>
      <w:lvlText w:val="•"/>
      <w:lvlJc w:val="left"/>
      <w:pPr>
        <w:ind w:left="5912" w:hanging="210"/>
      </w:pPr>
      <w:rPr>
        <w:rFonts w:hint="default"/>
        <w:lang w:val="ru-RU" w:eastAsia="en-US" w:bidi="ar-SA"/>
      </w:rPr>
    </w:lvl>
  </w:abstractNum>
  <w:abstractNum w:abstractNumId="27">
    <w:nsid w:val="7E2D5652"/>
    <w:multiLevelType w:val="hybridMultilevel"/>
    <w:tmpl w:val="848C6E34"/>
    <w:lvl w:ilvl="0" w:tplc="27649296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287DA4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810E6D20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E4E82278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96E08696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980A3A7E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6E58AC20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D8F0EB3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93CBEF0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7"/>
  </w:num>
  <w:num w:numId="5">
    <w:abstractNumId w:val="1"/>
  </w:num>
  <w:num w:numId="6">
    <w:abstractNumId w:val="25"/>
  </w:num>
  <w:num w:numId="7">
    <w:abstractNumId w:val="19"/>
  </w:num>
  <w:num w:numId="8">
    <w:abstractNumId w:val="6"/>
  </w:num>
  <w:num w:numId="9">
    <w:abstractNumId w:val="26"/>
  </w:num>
  <w:num w:numId="10">
    <w:abstractNumId w:val="0"/>
  </w:num>
  <w:num w:numId="11">
    <w:abstractNumId w:val="3"/>
  </w:num>
  <w:num w:numId="12">
    <w:abstractNumId w:val="22"/>
  </w:num>
  <w:num w:numId="13">
    <w:abstractNumId w:val="23"/>
  </w:num>
  <w:num w:numId="14">
    <w:abstractNumId w:val="20"/>
  </w:num>
  <w:num w:numId="15">
    <w:abstractNumId w:val="5"/>
  </w:num>
  <w:num w:numId="16">
    <w:abstractNumId w:val="16"/>
  </w:num>
  <w:num w:numId="17">
    <w:abstractNumId w:val="18"/>
  </w:num>
  <w:num w:numId="18">
    <w:abstractNumId w:val="12"/>
  </w:num>
  <w:num w:numId="19">
    <w:abstractNumId w:val="27"/>
  </w:num>
  <w:num w:numId="20">
    <w:abstractNumId w:val="11"/>
  </w:num>
  <w:num w:numId="21">
    <w:abstractNumId w:val="21"/>
  </w:num>
  <w:num w:numId="22">
    <w:abstractNumId w:val="13"/>
  </w:num>
  <w:num w:numId="23">
    <w:abstractNumId w:val="8"/>
  </w:num>
  <w:num w:numId="24">
    <w:abstractNumId w:val="9"/>
  </w:num>
  <w:num w:numId="25">
    <w:abstractNumId w:val="24"/>
  </w:num>
  <w:num w:numId="26">
    <w:abstractNumId w:val="4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9072E"/>
    <w:rsid w:val="000366E8"/>
    <w:rsid w:val="00092F4B"/>
    <w:rsid w:val="000A238D"/>
    <w:rsid w:val="000C0D71"/>
    <w:rsid w:val="000E3721"/>
    <w:rsid w:val="00133D82"/>
    <w:rsid w:val="0013644E"/>
    <w:rsid w:val="00136EA0"/>
    <w:rsid w:val="00231E10"/>
    <w:rsid w:val="00237825"/>
    <w:rsid w:val="002445EC"/>
    <w:rsid w:val="00264F95"/>
    <w:rsid w:val="00265BD1"/>
    <w:rsid w:val="0027643D"/>
    <w:rsid w:val="00287CC0"/>
    <w:rsid w:val="002A2964"/>
    <w:rsid w:val="002A588E"/>
    <w:rsid w:val="00366668"/>
    <w:rsid w:val="003835C0"/>
    <w:rsid w:val="00432391"/>
    <w:rsid w:val="0047074C"/>
    <w:rsid w:val="00471DAE"/>
    <w:rsid w:val="00480857"/>
    <w:rsid w:val="004B7B07"/>
    <w:rsid w:val="004E44C6"/>
    <w:rsid w:val="005262B4"/>
    <w:rsid w:val="00571C6B"/>
    <w:rsid w:val="005A37C8"/>
    <w:rsid w:val="005F23DB"/>
    <w:rsid w:val="005F7AE4"/>
    <w:rsid w:val="00634E51"/>
    <w:rsid w:val="0068663A"/>
    <w:rsid w:val="006A258F"/>
    <w:rsid w:val="006C15D2"/>
    <w:rsid w:val="006C75E6"/>
    <w:rsid w:val="007054AA"/>
    <w:rsid w:val="00706AD8"/>
    <w:rsid w:val="00720378"/>
    <w:rsid w:val="00736A4C"/>
    <w:rsid w:val="00775854"/>
    <w:rsid w:val="007B2882"/>
    <w:rsid w:val="007D413F"/>
    <w:rsid w:val="007E7590"/>
    <w:rsid w:val="00802D01"/>
    <w:rsid w:val="008141CA"/>
    <w:rsid w:val="008664E7"/>
    <w:rsid w:val="00883415"/>
    <w:rsid w:val="00887CDA"/>
    <w:rsid w:val="008A2E11"/>
    <w:rsid w:val="008F518D"/>
    <w:rsid w:val="00900FA7"/>
    <w:rsid w:val="00921347"/>
    <w:rsid w:val="009B057A"/>
    <w:rsid w:val="009F12BD"/>
    <w:rsid w:val="00A12C50"/>
    <w:rsid w:val="00A14E00"/>
    <w:rsid w:val="00A73738"/>
    <w:rsid w:val="00A77298"/>
    <w:rsid w:val="00A9072E"/>
    <w:rsid w:val="00A92084"/>
    <w:rsid w:val="00AA378F"/>
    <w:rsid w:val="00AD2716"/>
    <w:rsid w:val="00B229E8"/>
    <w:rsid w:val="00B51FD9"/>
    <w:rsid w:val="00C1249D"/>
    <w:rsid w:val="00C50A8E"/>
    <w:rsid w:val="00C529D6"/>
    <w:rsid w:val="00C65744"/>
    <w:rsid w:val="00CD74D6"/>
    <w:rsid w:val="00D14F3A"/>
    <w:rsid w:val="00D250FE"/>
    <w:rsid w:val="00D343C8"/>
    <w:rsid w:val="00D52440"/>
    <w:rsid w:val="00D85273"/>
    <w:rsid w:val="00DA3E52"/>
    <w:rsid w:val="00DA46BE"/>
    <w:rsid w:val="00DB39C6"/>
    <w:rsid w:val="00DC0E2D"/>
    <w:rsid w:val="00DE7064"/>
    <w:rsid w:val="00DF3CDC"/>
    <w:rsid w:val="00DF443A"/>
    <w:rsid w:val="00E25D15"/>
    <w:rsid w:val="00E66B64"/>
    <w:rsid w:val="00E774E2"/>
    <w:rsid w:val="00EE05FF"/>
    <w:rsid w:val="00F03A09"/>
    <w:rsid w:val="00F47E23"/>
    <w:rsid w:val="00F5461B"/>
    <w:rsid w:val="00F7392B"/>
    <w:rsid w:val="00FA0B9D"/>
    <w:rsid w:val="00FA3BAC"/>
    <w:rsid w:val="00FC2837"/>
    <w:rsid w:val="00FE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7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0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072E"/>
    <w:rPr>
      <w:sz w:val="28"/>
      <w:szCs w:val="28"/>
    </w:rPr>
  </w:style>
  <w:style w:type="paragraph" w:customStyle="1" w:styleId="Heading11">
    <w:name w:val="Heading 11"/>
    <w:basedOn w:val="a"/>
    <w:uiPriority w:val="1"/>
    <w:qFormat/>
    <w:rsid w:val="00A9072E"/>
    <w:pPr>
      <w:spacing w:before="1"/>
      <w:ind w:left="94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9072E"/>
    <w:pPr>
      <w:ind w:left="949" w:hanging="359"/>
    </w:pPr>
  </w:style>
  <w:style w:type="paragraph" w:customStyle="1" w:styleId="TableParagraph">
    <w:name w:val="Table Paragraph"/>
    <w:basedOn w:val="a"/>
    <w:uiPriority w:val="1"/>
    <w:qFormat/>
    <w:rsid w:val="00A9072E"/>
  </w:style>
  <w:style w:type="paragraph" w:styleId="a5">
    <w:name w:val="Balloon Text"/>
    <w:basedOn w:val="a"/>
    <w:link w:val="a6"/>
    <w:uiPriority w:val="99"/>
    <w:semiHidden/>
    <w:unhideWhenUsed/>
    <w:rsid w:val="00FA0B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9D"/>
    <w:rPr>
      <w:rFonts w:ascii="Segoe UI" w:eastAsia="Times New Roman" w:hAnsi="Segoe UI" w:cs="Segoe UI"/>
      <w:sz w:val="18"/>
      <w:szCs w:val="18"/>
      <w:lang w:val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FA0B9D"/>
    <w:pPr>
      <w:ind w:left="220" w:hanging="220"/>
    </w:pPr>
  </w:style>
  <w:style w:type="paragraph" w:styleId="a7">
    <w:name w:val="index heading"/>
    <w:basedOn w:val="a"/>
    <w:qFormat/>
    <w:rsid w:val="00FA0B9D"/>
    <w:pPr>
      <w:widowControl/>
      <w:suppressLineNumbers/>
      <w:suppressAutoHyphens/>
      <w:autoSpaceDE/>
      <w:autoSpaceDN/>
    </w:pPr>
    <w:rPr>
      <w:rFonts w:cs="Lucida San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2586</Words>
  <Characters>14745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5</cp:revision>
  <cp:lastPrinted>2024-08-27T08:32:00Z</cp:lastPrinted>
  <dcterms:created xsi:type="dcterms:W3CDTF">2024-11-19T08:27:00Z</dcterms:created>
  <dcterms:modified xsi:type="dcterms:W3CDTF">2024-11-19T08:55:00Z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1.14.8 (http://cairographics.org)</vt:lpwstr>
  </property>
  <property fmtid="{D5CDD505-2E9C-101B-9397-08002B2CF9AE}" pid="3" name="Producer">
    <vt:lpwstr>cairo 1.14.8 (http://cairographics.org)</vt:lpwstr>
  </property>
</Properties>
</file>