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24" w:rsidRDefault="00B26F87">
      <w:pPr>
        <w:pStyle w:val="a5"/>
        <w:spacing w:line="276" w:lineRule="auto"/>
        <w:ind w:right="767" w:hanging="831"/>
        <w:jc w:val="center"/>
        <w:rPr>
          <w:i w:val="0"/>
          <w:spacing w:val="-4"/>
        </w:rPr>
      </w:pPr>
      <w:r>
        <w:rPr>
          <w:i w:val="0"/>
        </w:rPr>
        <w:t>Краткий</w:t>
      </w:r>
      <w:r>
        <w:rPr>
          <w:i w:val="0"/>
          <w:spacing w:val="-5"/>
        </w:rPr>
        <w:t xml:space="preserve"> </w:t>
      </w:r>
      <w:r>
        <w:rPr>
          <w:i w:val="0"/>
        </w:rPr>
        <w:t>содержательный</w:t>
      </w:r>
      <w:r>
        <w:rPr>
          <w:i w:val="0"/>
          <w:spacing w:val="-5"/>
        </w:rPr>
        <w:t xml:space="preserve"> </w:t>
      </w:r>
      <w:r>
        <w:rPr>
          <w:i w:val="0"/>
        </w:rPr>
        <w:t>отчет</w:t>
      </w:r>
      <w:r>
        <w:rPr>
          <w:i w:val="0"/>
          <w:spacing w:val="-5"/>
        </w:rPr>
        <w:t xml:space="preserve"> </w:t>
      </w:r>
      <w:r>
        <w:rPr>
          <w:i w:val="0"/>
        </w:rPr>
        <w:t>по</w:t>
      </w:r>
      <w:r>
        <w:rPr>
          <w:i w:val="0"/>
          <w:spacing w:val="-5"/>
        </w:rPr>
        <w:t xml:space="preserve"> </w:t>
      </w:r>
      <w:r>
        <w:rPr>
          <w:i w:val="0"/>
        </w:rPr>
        <w:t>участию</w:t>
      </w:r>
      <w:r>
        <w:rPr>
          <w:i w:val="0"/>
          <w:spacing w:val="-4"/>
        </w:rPr>
        <w:t xml:space="preserve"> </w:t>
      </w:r>
    </w:p>
    <w:p w:rsidR="00295F24" w:rsidRDefault="00B26F87">
      <w:pPr>
        <w:pStyle w:val="a5"/>
        <w:spacing w:line="276" w:lineRule="auto"/>
        <w:ind w:right="767" w:hanging="831"/>
        <w:jc w:val="center"/>
        <w:rPr>
          <w:i w:val="0"/>
        </w:rPr>
      </w:pPr>
      <w:r>
        <w:rPr>
          <w:i w:val="0"/>
        </w:rPr>
        <w:t>МАОУ</w:t>
      </w:r>
      <w:r>
        <w:rPr>
          <w:i w:val="0"/>
          <w:spacing w:val="-5"/>
        </w:rPr>
        <w:t xml:space="preserve"> «</w:t>
      </w:r>
      <w:proofErr w:type="spellStart"/>
      <w:r>
        <w:rPr>
          <w:i w:val="0"/>
          <w:spacing w:val="-5"/>
        </w:rPr>
        <w:t>Тисовская</w:t>
      </w:r>
      <w:proofErr w:type="spellEnd"/>
      <w:r>
        <w:rPr>
          <w:i w:val="0"/>
          <w:spacing w:val="-5"/>
        </w:rPr>
        <w:t xml:space="preserve"> СОШ-ДС</w:t>
      </w:r>
      <w:r>
        <w:rPr>
          <w:i w:val="0"/>
        </w:rPr>
        <w:t xml:space="preserve">» </w:t>
      </w:r>
      <w:proofErr w:type="spellStart"/>
      <w:r>
        <w:rPr>
          <w:i w:val="0"/>
        </w:rPr>
        <w:t>Суксунского</w:t>
      </w:r>
      <w:proofErr w:type="spellEnd"/>
      <w:r>
        <w:rPr>
          <w:i w:val="0"/>
        </w:rPr>
        <w:t xml:space="preserve"> ГО</w:t>
      </w:r>
      <w:r>
        <w:rPr>
          <w:i w:val="0"/>
        </w:rPr>
        <w:t xml:space="preserve"> </w:t>
      </w:r>
    </w:p>
    <w:p w:rsidR="00295F24" w:rsidRDefault="00B26F87">
      <w:pPr>
        <w:pStyle w:val="a5"/>
        <w:spacing w:line="276" w:lineRule="auto"/>
        <w:ind w:right="767" w:hanging="831"/>
        <w:jc w:val="center"/>
        <w:rPr>
          <w:i w:val="0"/>
        </w:rPr>
      </w:pPr>
      <w:r>
        <w:rPr>
          <w:i w:val="0"/>
        </w:rPr>
        <w:t>в проекте «Университетский округ –</w:t>
      </w:r>
    </w:p>
    <w:p w:rsidR="00295F24" w:rsidRDefault="00B26F87">
      <w:pPr>
        <w:pStyle w:val="a5"/>
        <w:spacing w:line="276" w:lineRule="auto"/>
        <w:ind w:left="3142"/>
        <w:jc w:val="center"/>
        <w:rPr>
          <w:i w:val="0"/>
          <w:spacing w:val="-5"/>
        </w:rPr>
      </w:pPr>
      <w:proofErr w:type="spellStart"/>
      <w:r>
        <w:rPr>
          <w:i w:val="0"/>
        </w:rPr>
        <w:t>стажировочные</w:t>
      </w:r>
      <w:proofErr w:type="spellEnd"/>
      <w:r>
        <w:rPr>
          <w:i w:val="0"/>
          <w:spacing w:val="-5"/>
        </w:rPr>
        <w:t xml:space="preserve"> </w:t>
      </w:r>
      <w:r>
        <w:rPr>
          <w:i w:val="0"/>
        </w:rPr>
        <w:t>маршруты</w:t>
      </w:r>
      <w:r>
        <w:rPr>
          <w:i w:val="0"/>
          <w:spacing w:val="-5"/>
        </w:rPr>
        <w:t xml:space="preserve"> </w:t>
      </w:r>
      <w:r>
        <w:rPr>
          <w:i w:val="0"/>
        </w:rPr>
        <w:t>педагогов</w:t>
      </w:r>
    </w:p>
    <w:p w:rsidR="00295F24" w:rsidRDefault="00B26F87">
      <w:pPr>
        <w:pStyle w:val="a5"/>
        <w:spacing w:line="276" w:lineRule="auto"/>
        <w:ind w:left="3142"/>
        <w:jc w:val="center"/>
        <w:rPr>
          <w:i w:val="0"/>
        </w:rPr>
      </w:pPr>
      <w:r>
        <w:rPr>
          <w:i w:val="0"/>
        </w:rPr>
        <w:t>на</w:t>
      </w:r>
      <w:r>
        <w:rPr>
          <w:i w:val="0"/>
          <w:spacing w:val="-5"/>
        </w:rPr>
        <w:t xml:space="preserve"> </w:t>
      </w:r>
      <w:r>
        <w:rPr>
          <w:i w:val="0"/>
        </w:rPr>
        <w:t>базе</w:t>
      </w:r>
      <w:r>
        <w:rPr>
          <w:i w:val="0"/>
          <w:spacing w:val="-7"/>
        </w:rPr>
        <w:t xml:space="preserve"> </w:t>
      </w:r>
      <w:r>
        <w:rPr>
          <w:i w:val="0"/>
        </w:rPr>
        <w:t>центров</w:t>
      </w:r>
      <w:r>
        <w:rPr>
          <w:i w:val="0"/>
          <w:spacing w:val="-4"/>
        </w:rPr>
        <w:t xml:space="preserve"> </w:t>
      </w:r>
      <w:r>
        <w:rPr>
          <w:i w:val="0"/>
        </w:rPr>
        <w:t>инновационного опыта Пермского края»</w:t>
      </w:r>
    </w:p>
    <w:p w:rsidR="00295F24" w:rsidRDefault="00B26F87">
      <w:pPr>
        <w:pStyle w:val="a3"/>
        <w:spacing w:line="276" w:lineRule="auto"/>
        <w:ind w:left="229" w:firstLine="380"/>
        <w:jc w:val="both"/>
        <w:rPr>
          <w:spacing w:val="-2"/>
        </w:rPr>
      </w:pPr>
      <w:r>
        <w:t xml:space="preserve">Образовательная организация принимает активное </w:t>
      </w:r>
      <w:r>
        <w:t xml:space="preserve">участие в краевом проекте «Университетский округ - </w:t>
      </w:r>
      <w:proofErr w:type="spellStart"/>
      <w:r>
        <w:t>стажировочные</w:t>
      </w:r>
      <w:proofErr w:type="spellEnd"/>
      <w:r>
        <w:t xml:space="preserve"> маршруты педагогов на базе центров инновационного опыта Пермского края» в 2024 году в качестве сетевой площадки в составе рабочей группы по реализации </w:t>
      </w:r>
      <w:proofErr w:type="spellStart"/>
      <w:r>
        <w:t>стажировочного</w:t>
      </w:r>
      <w:proofErr w:type="spellEnd"/>
      <w:r>
        <w:t xml:space="preserve"> маршрута «Развитие читате</w:t>
      </w:r>
      <w:r>
        <w:t>льской грамотности школьников на уроках в процессе изучения различных предметов и во внеурочной деятельности»</w:t>
      </w:r>
    </w:p>
    <w:p w:rsidR="00295F24" w:rsidRDefault="00295F24">
      <w:pPr>
        <w:pStyle w:val="a3"/>
        <w:ind w:left="104" w:right="581" w:firstLine="505"/>
        <w:jc w:val="both"/>
      </w:pPr>
    </w:p>
    <w:p w:rsidR="00295F24" w:rsidRDefault="00B26F87">
      <w:pPr>
        <w:pStyle w:val="a3"/>
        <w:ind w:left="104" w:right="581" w:firstLine="505"/>
        <w:jc w:val="both"/>
      </w:pPr>
      <w:r>
        <w:t xml:space="preserve">Рабочей группой был разработан </w:t>
      </w:r>
      <w:proofErr w:type="spellStart"/>
      <w:r>
        <w:t>стажировочный</w:t>
      </w:r>
      <w:proofErr w:type="spellEnd"/>
      <w:r>
        <w:t xml:space="preserve"> маршрут, целью которого является повышение профессиональной компетентности управленческих команд и п</w:t>
      </w:r>
      <w:r>
        <w:t xml:space="preserve">едагогов в области управления качеством </w:t>
      </w:r>
      <w:r>
        <w:rPr>
          <w:spacing w:val="-2"/>
        </w:rPr>
        <w:t>образования.</w:t>
      </w:r>
    </w:p>
    <w:p w:rsidR="00295F24" w:rsidRDefault="00B26F87">
      <w:pPr>
        <w:pStyle w:val="a3"/>
        <w:ind w:left="104" w:right="580" w:firstLine="505"/>
        <w:jc w:val="both"/>
      </w:pPr>
      <w:r>
        <w:t>В рамках маршрута нами были проведены следующие мероприятия в модульном формате:</w:t>
      </w:r>
    </w:p>
    <w:p w:rsidR="00295F24" w:rsidRDefault="00295F24">
      <w:pPr>
        <w:pStyle w:val="a3"/>
        <w:spacing w:before="94" w:after="1"/>
        <w:jc w:val="both"/>
      </w:pPr>
    </w:p>
    <w:tbl>
      <w:tblPr>
        <w:tblStyle w:val="TableNormal"/>
        <w:tblW w:w="0" w:type="auto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694"/>
        <w:gridCol w:w="7678"/>
      </w:tblGrid>
      <w:tr w:rsidR="00295F24">
        <w:trPr>
          <w:trHeight w:val="512"/>
        </w:trPr>
        <w:tc>
          <w:tcPr>
            <w:tcW w:w="2694" w:type="dxa"/>
          </w:tcPr>
          <w:p w:rsidR="00295F24" w:rsidRDefault="00B26F87">
            <w:pPr>
              <w:pStyle w:val="TableParagraph"/>
              <w:spacing w:line="321" w:lineRule="exact"/>
              <w:ind w:left="49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Модуль</w:t>
            </w:r>
          </w:p>
        </w:tc>
        <w:tc>
          <w:tcPr>
            <w:tcW w:w="7678" w:type="dxa"/>
          </w:tcPr>
          <w:p w:rsidR="00295F24" w:rsidRDefault="00B26F87">
            <w:pPr>
              <w:pStyle w:val="TableParagraph"/>
              <w:spacing w:line="321" w:lineRule="exact"/>
              <w:ind w:left="16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</w:tr>
      <w:tr w:rsidR="00295F24">
        <w:trPr>
          <w:trHeight w:val="2254"/>
        </w:trPr>
        <w:tc>
          <w:tcPr>
            <w:tcW w:w="2694" w:type="dxa"/>
          </w:tcPr>
          <w:p w:rsidR="00295F24" w:rsidRDefault="00B26F87">
            <w:pPr>
              <w:pStyle w:val="TableParagraph"/>
              <w:spacing w:line="321" w:lineRule="exact"/>
              <w:ind w:left="49" w:right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Проектировочный</w:t>
            </w:r>
          </w:p>
        </w:tc>
        <w:tc>
          <w:tcPr>
            <w:tcW w:w="7678" w:type="dxa"/>
          </w:tcPr>
          <w:p w:rsidR="00295F24" w:rsidRDefault="00B26F87">
            <w:pPr>
              <w:pStyle w:val="TableParagraph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Анализ результатов итоговой аттестации (ОГЭ – 9кл</w:t>
            </w:r>
            <w:r w:rsidRPr="00B26F87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, ЕГЭ</w:t>
            </w:r>
            <w:r w:rsidRPr="00B26F87">
              <w:rPr>
                <w:color w:val="000000"/>
                <w:sz w:val="28"/>
                <w:szCs w:val="28"/>
                <w:lang w:eastAsia="ru-RU"/>
              </w:rPr>
              <w:t xml:space="preserve"> -11 </w:t>
            </w:r>
            <w:proofErr w:type="spellStart"/>
            <w:r w:rsidRPr="00B26F87">
              <w:rPr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B26F87">
              <w:rPr>
                <w:color w:val="000000"/>
                <w:sz w:val="28"/>
                <w:szCs w:val="28"/>
                <w:lang w:eastAsia="ru-RU"/>
              </w:rPr>
              <w:t xml:space="preserve">., </w:t>
            </w:r>
            <w:r>
              <w:rPr>
                <w:color w:val="000000"/>
                <w:sz w:val="28"/>
                <w:szCs w:val="28"/>
                <w:lang w:eastAsia="ru-RU"/>
              </w:rPr>
              <w:t>ВПР-4</w:t>
            </w:r>
            <w:r w:rsidRPr="00B26F87">
              <w:rPr>
                <w:color w:val="000000"/>
                <w:sz w:val="28"/>
                <w:szCs w:val="28"/>
                <w:lang w:eastAsia="ru-RU"/>
              </w:rPr>
              <w:t>-8 классы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). </w:t>
            </w:r>
            <w:r>
              <w:rPr>
                <w:color w:val="000000"/>
                <w:sz w:val="28"/>
                <w:szCs w:val="28"/>
                <w:lang w:eastAsia="ru-RU"/>
              </w:rPr>
              <w:t>Выявление преимуществ и дефицитов (краткое представление на семинаре 28.08.2024)</w:t>
            </w:r>
          </w:p>
          <w:p w:rsidR="00295F24" w:rsidRDefault="00B26F87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  <w:tab w:val="left" w:pos="2520"/>
                <w:tab w:val="left" w:pos="3696"/>
                <w:tab w:val="left" w:pos="4833"/>
                <w:tab w:val="left" w:pos="5607"/>
              </w:tabs>
              <w:spacing w:line="313" w:lineRule="exact"/>
              <w:ind w:hanging="36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Проектирование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стажировочного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маршрута для сетевых школ, анализ приемов развития читательской грамотности, выбор формы совершенствования читательской грамотности с целью повыш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ения результатов обучения в основной школе (</w:t>
            </w:r>
            <w:r>
              <w:rPr>
                <w:color w:val="000000"/>
                <w:sz w:val="28"/>
                <w:szCs w:val="28"/>
                <w:lang w:eastAsia="ru-RU"/>
              </w:rPr>
              <w:t>на семинаре 28.08.2024, на</w:t>
            </w:r>
            <w:r w:rsidRPr="00B26F8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6F87">
              <w:rPr>
                <w:color w:val="000000"/>
                <w:sz w:val="28"/>
                <w:szCs w:val="28"/>
                <w:lang w:eastAsia="ru-RU"/>
              </w:rPr>
              <w:t>он-лайн</w:t>
            </w:r>
            <w:proofErr w:type="spellEnd"/>
            <w:r w:rsidRPr="00B26F8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встрече участников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стажировочного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маршрута   13.09.2024).</w:t>
            </w:r>
          </w:p>
          <w:p w:rsidR="00295F24" w:rsidRDefault="00B26F87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  <w:tab w:val="left" w:pos="2310"/>
                <w:tab w:val="left" w:pos="4548"/>
                <w:tab w:val="left" w:pos="6379"/>
              </w:tabs>
              <w:spacing w:line="320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Проектный</w:t>
            </w:r>
            <w:r w:rsidRPr="00B26F87">
              <w:rPr>
                <w:color w:val="000000"/>
                <w:sz w:val="28"/>
                <w:szCs w:val="28"/>
                <w:lang w:eastAsia="ru-RU"/>
              </w:rPr>
              <w:t xml:space="preserve"> семинар по повышению качества образования в </w:t>
            </w:r>
            <w:proofErr w:type="spellStart"/>
            <w:r w:rsidRPr="00B26F87">
              <w:rPr>
                <w:color w:val="000000"/>
                <w:sz w:val="28"/>
                <w:szCs w:val="28"/>
                <w:lang w:eastAsia="ru-RU"/>
              </w:rPr>
              <w:t>он-лайн</w:t>
            </w:r>
            <w:proofErr w:type="spellEnd"/>
            <w:r w:rsidRPr="00B26F87">
              <w:rPr>
                <w:color w:val="000000"/>
                <w:sz w:val="28"/>
                <w:szCs w:val="28"/>
                <w:lang w:eastAsia="ru-RU"/>
              </w:rPr>
              <w:t xml:space="preserve"> формате 13.09.2024г.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6F87">
              <w:rPr>
                <w:color w:val="000000"/>
                <w:sz w:val="28"/>
                <w:szCs w:val="28"/>
                <w:lang w:eastAsia="ru-RU"/>
              </w:rPr>
              <w:t>Конкретизация модели проекта, получе</w:t>
            </w:r>
            <w:r w:rsidRPr="00B26F87">
              <w:rPr>
                <w:color w:val="000000"/>
                <w:sz w:val="28"/>
                <w:szCs w:val="28"/>
                <w:lang w:eastAsia="ru-RU"/>
              </w:rPr>
              <w:t xml:space="preserve">ние задания №2 </w:t>
            </w:r>
            <w:proofErr w:type="gramStart"/>
            <w:r w:rsidRPr="00B26F87">
              <w:rPr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B26F87">
              <w:rPr>
                <w:color w:val="000000"/>
                <w:sz w:val="28"/>
                <w:szCs w:val="28"/>
                <w:lang w:eastAsia="ru-RU"/>
              </w:rPr>
              <w:t>отбор приёмов, методов, технологий в рамках содержательного направления, направленных на повышение качества образования.)</w:t>
            </w:r>
          </w:p>
        </w:tc>
      </w:tr>
      <w:tr w:rsidR="00295F24">
        <w:trPr>
          <w:trHeight w:val="6440"/>
        </w:trPr>
        <w:tc>
          <w:tcPr>
            <w:tcW w:w="2694" w:type="dxa"/>
          </w:tcPr>
          <w:p w:rsidR="00295F24" w:rsidRDefault="00B26F87">
            <w:pPr>
              <w:pStyle w:val="TableParagraph"/>
              <w:spacing w:line="321" w:lineRule="exact"/>
              <w:ind w:left="49" w:right="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lastRenderedPageBreak/>
              <w:t>Обучающий</w:t>
            </w:r>
          </w:p>
        </w:tc>
        <w:tc>
          <w:tcPr>
            <w:tcW w:w="7678" w:type="dxa"/>
          </w:tcPr>
          <w:p w:rsidR="00295F24" w:rsidRDefault="00B26F87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  <w:tab w:val="left" w:pos="2520"/>
                <w:tab w:val="left" w:pos="3696"/>
                <w:tab w:val="left" w:pos="4833"/>
                <w:tab w:val="left" w:pos="560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Обучающий семинар по повышению  качества образования на базе </w:t>
            </w:r>
            <w:proofErr w:type="spellStart"/>
            <w:r>
              <w:rPr>
                <w:color w:val="000000"/>
                <w:sz w:val="28"/>
                <w:szCs w:val="28"/>
              </w:rPr>
              <w:t>пилотной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школы МАОУ «СОШ </w:t>
            </w:r>
            <w:proofErr w:type="spellStart"/>
            <w:r>
              <w:rPr>
                <w:color w:val="000000"/>
                <w:sz w:val="28"/>
                <w:szCs w:val="28"/>
              </w:rPr>
              <w:t>Петролеум+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21 </w:t>
            </w:r>
            <w:r>
              <w:rPr>
                <w:color w:val="000000"/>
                <w:sz w:val="28"/>
                <w:szCs w:val="28"/>
              </w:rPr>
              <w:t>сентября 2024г.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 теме  </w:t>
            </w:r>
            <w:r>
              <w:rPr>
                <w:color w:val="000000"/>
                <w:sz w:val="28"/>
                <w:szCs w:val="28"/>
              </w:rPr>
              <w:t>«День навыка»</w:t>
            </w:r>
          </w:p>
          <w:p w:rsidR="00295F24" w:rsidRDefault="00B26F87">
            <w:pPr>
              <w:pStyle w:val="TableParagraph"/>
              <w:numPr>
                <w:ilvl w:val="1"/>
                <w:numId w:val="3"/>
              </w:numPr>
              <w:tabs>
                <w:tab w:val="left" w:pos="728"/>
                <w:tab w:val="left" w:pos="2520"/>
                <w:tab w:val="left" w:pos="3696"/>
                <w:tab w:val="left" w:pos="4833"/>
                <w:tab w:val="left" w:pos="5607"/>
              </w:tabs>
              <w:spacing w:line="276" w:lineRule="auto"/>
              <w:ind w:left="36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</w:t>
            </w:r>
            <w:r>
              <w:rPr>
                <w:color w:val="000000"/>
                <w:sz w:val="28"/>
                <w:szCs w:val="28"/>
              </w:rPr>
              <w:t xml:space="preserve"> в мастер-классах, семинарах-практикумах, разработка итоговых  продуктов сетевых школ.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95F24" w:rsidRDefault="00B26F87">
            <w:pPr>
              <w:pStyle w:val="TableParagraph"/>
              <w:tabs>
                <w:tab w:val="left" w:pos="728"/>
                <w:tab w:val="left" w:pos="2520"/>
                <w:tab w:val="left" w:pos="3696"/>
                <w:tab w:val="left" w:pos="4833"/>
                <w:tab w:val="left" w:pos="5607"/>
              </w:tabs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2.Заседание сетевой группы по планированию «Дня навыка» 18.10.2024г.</w:t>
            </w:r>
          </w:p>
          <w:p w:rsidR="00295F24" w:rsidRDefault="00B26F87">
            <w:pPr>
              <w:pStyle w:val="TableParagraph"/>
              <w:tabs>
                <w:tab w:val="left" w:pos="728"/>
                <w:tab w:val="left" w:pos="2520"/>
                <w:tab w:val="left" w:pos="3696"/>
                <w:tab w:val="left" w:pos="4833"/>
                <w:tab w:val="left" w:pos="5607"/>
              </w:tabs>
              <w:spacing w:line="276" w:lineRule="auto"/>
              <w:ind w:left="0" w:firstLineChars="150" w:first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Апробация методического мероприятия «День </w:t>
            </w:r>
            <w:r>
              <w:rPr>
                <w:sz w:val="28"/>
                <w:szCs w:val="28"/>
              </w:rPr>
              <w:t>навыка» по теме «</w:t>
            </w:r>
            <w:r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» в рамках работы сетевой площадки</w:t>
            </w:r>
            <w:r>
              <w:rPr>
                <w:sz w:val="28"/>
                <w:szCs w:val="28"/>
              </w:rPr>
              <w:t xml:space="preserve">. </w:t>
            </w:r>
          </w:p>
          <w:p w:rsidR="00295F24" w:rsidRDefault="00B26F87">
            <w:pPr>
              <w:pStyle w:val="TableParagraph"/>
              <w:tabs>
                <w:tab w:val="left" w:pos="728"/>
                <w:tab w:val="left" w:pos="2520"/>
                <w:tab w:val="left" w:pos="3696"/>
                <w:tab w:val="left" w:pos="4833"/>
                <w:tab w:val="left" w:pos="5607"/>
              </w:tabs>
              <w:spacing w:line="276" w:lineRule="auto"/>
              <w:ind w:left="3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 Внеурочное занятие «Умники и умницы»  по теме «Как составить план»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1 и 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Ярушина</w:t>
            </w:r>
            <w:proofErr w:type="spellEnd"/>
            <w:r>
              <w:rPr>
                <w:sz w:val="28"/>
                <w:szCs w:val="28"/>
              </w:rPr>
              <w:t xml:space="preserve"> И.В. -учитель начальных классов);</w:t>
            </w:r>
            <w:proofErr w:type="gramEnd"/>
          </w:p>
          <w:p w:rsidR="00295F24" w:rsidRDefault="00B26F87">
            <w:pPr>
              <w:pStyle w:val="TableParagraph"/>
              <w:tabs>
                <w:tab w:val="left" w:pos="728"/>
                <w:tab w:val="left" w:pos="2520"/>
                <w:tab w:val="left" w:pos="3696"/>
                <w:tab w:val="left" w:pos="4833"/>
                <w:tab w:val="left" w:pos="5607"/>
              </w:tabs>
              <w:spacing w:line="276" w:lineRule="auto"/>
              <w:ind w:left="3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 Урок географии  « Как составлять сложный план»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Туранова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.В. - учитель </w:t>
            </w:r>
            <w:proofErr w:type="spellStart"/>
            <w:r>
              <w:rPr>
                <w:sz w:val="28"/>
                <w:szCs w:val="28"/>
              </w:rPr>
              <w:t>георафии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:rsidR="00295F24" w:rsidRDefault="00B26F87">
            <w:pPr>
              <w:pStyle w:val="TableParagraph"/>
              <w:tabs>
                <w:tab w:val="left" w:pos="728"/>
                <w:tab w:val="left" w:pos="2520"/>
                <w:tab w:val="left" w:pos="3696"/>
                <w:tab w:val="left" w:pos="4833"/>
                <w:tab w:val="left" w:pos="5607"/>
              </w:tabs>
              <w:spacing w:line="276" w:lineRule="auto"/>
              <w:ind w:left="3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3.3. Занятие спецкурса «Работа с текстом» по теме: «Как составить план» (5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Винокурова</w:t>
            </w:r>
            <w:proofErr w:type="spellEnd"/>
            <w:r>
              <w:rPr>
                <w:sz w:val="28"/>
                <w:szCs w:val="28"/>
              </w:rPr>
              <w:t xml:space="preserve"> О.Н.- учитель русского языка и литературы);</w:t>
            </w:r>
          </w:p>
          <w:p w:rsidR="00295F24" w:rsidRDefault="00B26F87">
            <w:pPr>
              <w:pStyle w:val="TableParagraph"/>
              <w:tabs>
                <w:tab w:val="left" w:pos="728"/>
                <w:tab w:val="left" w:pos="2520"/>
                <w:tab w:val="left" w:pos="3696"/>
                <w:tab w:val="left" w:pos="4833"/>
                <w:tab w:val="left" w:pos="5607"/>
              </w:tabs>
              <w:spacing w:line="276" w:lineRule="auto"/>
              <w:ind w:left="3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3.4. Урок литературы «Разные виды планов» (8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Зиятова</w:t>
            </w:r>
            <w:proofErr w:type="spellEnd"/>
            <w:r>
              <w:rPr>
                <w:sz w:val="28"/>
                <w:szCs w:val="28"/>
              </w:rPr>
              <w:t xml:space="preserve"> Р.Ф.- учитель русского языка и литерат</w:t>
            </w:r>
            <w:r>
              <w:rPr>
                <w:sz w:val="28"/>
                <w:szCs w:val="28"/>
              </w:rPr>
              <w:t>уры)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95F24" w:rsidRDefault="00B26F87">
            <w:pPr>
              <w:pStyle w:val="TableParagraph"/>
              <w:tabs>
                <w:tab w:val="left" w:pos="728"/>
              </w:tabs>
              <w:spacing w:line="276" w:lineRule="auto"/>
              <w:ind w:left="0" w:firstLineChars="150" w:first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Отбор материала для </w:t>
            </w:r>
            <w:proofErr w:type="spellStart"/>
            <w:r>
              <w:rPr>
                <w:sz w:val="28"/>
                <w:szCs w:val="28"/>
              </w:rPr>
              <w:t>видео-ролика</w:t>
            </w:r>
            <w:proofErr w:type="spellEnd"/>
            <w:r>
              <w:rPr>
                <w:sz w:val="28"/>
                <w:szCs w:val="28"/>
              </w:rPr>
              <w:t xml:space="preserve">,  монтирование </w:t>
            </w:r>
            <w:proofErr w:type="spellStart"/>
            <w:r>
              <w:rPr>
                <w:sz w:val="28"/>
                <w:szCs w:val="28"/>
              </w:rPr>
              <w:t>видео-ролика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Ярушина</w:t>
            </w:r>
            <w:proofErr w:type="spellEnd"/>
            <w:r>
              <w:rPr>
                <w:sz w:val="28"/>
                <w:szCs w:val="28"/>
              </w:rPr>
              <w:t xml:space="preserve"> Т.А.-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УВР, учитель иностранного языка)</w:t>
            </w:r>
          </w:p>
          <w:p w:rsidR="00295F24" w:rsidRDefault="00B26F87">
            <w:pPr>
              <w:pStyle w:val="TableParagraph"/>
              <w:tabs>
                <w:tab w:val="left" w:pos="728"/>
              </w:tabs>
              <w:spacing w:line="276" w:lineRule="auto"/>
              <w:ind w:left="0" w:firstLineChars="150" w:first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</w:rPr>
              <w:t>Консультаци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 наставниками проекта «Развитие читательской грамотности школьников на уроках в процессе изучения ра</w:t>
            </w:r>
            <w:r>
              <w:rPr>
                <w:sz w:val="28"/>
                <w:szCs w:val="28"/>
              </w:rPr>
              <w:t xml:space="preserve">зличных предметов и во внеурочной деятельности» по </w:t>
            </w:r>
            <w:r>
              <w:rPr>
                <w:sz w:val="28"/>
                <w:szCs w:val="28"/>
              </w:rPr>
              <w:t>отбору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мастер-классов</w:t>
            </w:r>
            <w:r>
              <w:rPr>
                <w:sz w:val="28"/>
                <w:szCs w:val="28"/>
              </w:rPr>
              <w:t xml:space="preserve"> для общего рефлексивного семинара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  <w:r>
              <w:rPr>
                <w:sz w:val="28"/>
                <w:szCs w:val="28"/>
              </w:rPr>
              <w:t>7.11. и 12.11.24г.</w:t>
            </w:r>
            <w:r>
              <w:rPr>
                <w:sz w:val="28"/>
                <w:szCs w:val="28"/>
              </w:rPr>
              <w:t>).</w:t>
            </w:r>
          </w:p>
          <w:p w:rsidR="00295F24" w:rsidRDefault="00B26F87">
            <w:pPr>
              <w:tabs>
                <w:tab w:val="left" w:pos="3085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gramStart"/>
            <w:r>
              <w:rPr>
                <w:sz w:val="28"/>
                <w:szCs w:val="28"/>
              </w:rPr>
              <w:t xml:space="preserve">Участие в итоговом форуме </w:t>
            </w:r>
            <w:r>
              <w:rPr>
                <w:sz w:val="28"/>
                <w:szCs w:val="28"/>
              </w:rPr>
              <w:t>Университетского округа ПГГПУ</w:t>
            </w:r>
            <w:r>
              <w:rPr>
                <w:sz w:val="28"/>
                <w:szCs w:val="28"/>
              </w:rPr>
              <w:t xml:space="preserve"> (16.11.2024г.</w:t>
            </w:r>
            <w:proofErr w:type="gramEnd"/>
          </w:p>
          <w:p w:rsidR="00295F24" w:rsidRDefault="00B26F87">
            <w:pPr>
              <w:tabs>
                <w:tab w:val="left" w:pos="3085"/>
              </w:tabs>
              <w:spacing w:after="240"/>
              <w:ind w:firstLineChars="150" w:firstLine="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Проведение «Дня навыка» в школе. Привлечение всех</w:t>
            </w:r>
            <w:r>
              <w:rPr>
                <w:sz w:val="28"/>
                <w:szCs w:val="28"/>
              </w:rPr>
              <w:t xml:space="preserve"> педагогов школы, классов и учащихся, которые ещё не принимали участие в таком мероприятии.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19.11.2024г.)</w:t>
            </w:r>
          </w:p>
          <w:p w:rsidR="00295F24" w:rsidRDefault="00295F24">
            <w:pPr>
              <w:pStyle w:val="TableParagraph"/>
              <w:tabs>
                <w:tab w:val="left" w:pos="728"/>
              </w:tabs>
              <w:spacing w:line="276" w:lineRule="auto"/>
              <w:ind w:left="0" w:firstLineChars="150" w:firstLine="420"/>
              <w:rPr>
                <w:sz w:val="28"/>
                <w:szCs w:val="28"/>
              </w:rPr>
            </w:pPr>
          </w:p>
        </w:tc>
      </w:tr>
    </w:tbl>
    <w:p w:rsidR="00295F24" w:rsidRDefault="00295F24">
      <w:pPr>
        <w:spacing w:line="320" w:lineRule="atLeast"/>
        <w:jc w:val="both"/>
        <w:rPr>
          <w:sz w:val="28"/>
          <w:szCs w:val="28"/>
        </w:rPr>
        <w:sectPr w:rsidR="00295F24">
          <w:type w:val="continuous"/>
          <w:pgSz w:w="11910" w:h="16840"/>
          <w:pgMar w:top="1040" w:right="460" w:bottom="869" w:left="1660" w:header="720" w:footer="720" w:gutter="0"/>
          <w:cols w:space="720"/>
        </w:sectPr>
      </w:pPr>
    </w:p>
    <w:p w:rsidR="00295F24" w:rsidRDefault="00295F24">
      <w:pPr>
        <w:pStyle w:val="a3"/>
      </w:pPr>
    </w:p>
    <w:p w:rsidR="00295F24" w:rsidRDefault="00B26F87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10</w:t>
      </w:r>
      <w:r>
        <w:rPr>
          <w:color w:val="000000"/>
          <w:sz w:val="28"/>
          <w:szCs w:val="28"/>
          <w:shd w:val="clear" w:color="auto" w:fill="FFFFFF"/>
        </w:rPr>
        <w:t>.11.2024г.</w:t>
      </w:r>
    </w:p>
    <w:p w:rsidR="00295F24" w:rsidRDefault="00B26F87">
      <w:pPr>
        <w:wordWrap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Ярушина</w:t>
      </w:r>
      <w:proofErr w:type="spellEnd"/>
      <w:r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иректора по УВР, учитель иностранного языка </w:t>
      </w:r>
    </w:p>
    <w:p w:rsidR="00295F24" w:rsidRDefault="00B26F87">
      <w:pPr>
        <w:wordWrap w:val="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МАОУ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Тисовская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СОШ</w:t>
      </w:r>
      <w:r>
        <w:rPr>
          <w:color w:val="000000"/>
          <w:sz w:val="28"/>
          <w:szCs w:val="28"/>
          <w:shd w:val="clear" w:color="auto" w:fill="FFFFFF"/>
        </w:rPr>
        <w:t xml:space="preserve">-ДС»,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Суксунский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ГО</w:t>
      </w:r>
      <w:bookmarkStart w:id="0" w:name="_GoBack"/>
      <w:bookmarkEnd w:id="0"/>
    </w:p>
    <w:p w:rsidR="00295F24" w:rsidRDefault="00295F24">
      <w:pPr>
        <w:pStyle w:val="a3"/>
        <w:tabs>
          <w:tab w:val="left" w:pos="7619"/>
        </w:tabs>
        <w:ind w:left="2796"/>
      </w:pPr>
    </w:p>
    <w:sectPr w:rsidR="00295F24" w:rsidSect="00295F24">
      <w:type w:val="continuous"/>
      <w:pgSz w:w="11910" w:h="16840"/>
      <w:pgMar w:top="1100" w:right="460" w:bottom="280" w:left="16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A5596"/>
    <w:multiLevelType w:val="multilevel"/>
    <w:tmpl w:val="168A5596"/>
    <w:lvl w:ilvl="0">
      <w:start w:val="1"/>
      <w:numFmt w:val="decimal"/>
      <w:lvlText w:val="%1."/>
      <w:lvlJc w:val="left"/>
      <w:pPr>
        <w:ind w:left="7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2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3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5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5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72" w:hanging="361"/>
      </w:pPr>
      <w:rPr>
        <w:rFonts w:hint="default"/>
        <w:lang w:val="ru-RU" w:eastAsia="en-US" w:bidi="ar-SA"/>
      </w:rPr>
    </w:lvl>
  </w:abstractNum>
  <w:abstractNum w:abstractNumId="1">
    <w:nsid w:val="22165EBA"/>
    <w:multiLevelType w:val="multilevel"/>
    <w:tmpl w:val="22165EBA"/>
    <w:lvl w:ilvl="0">
      <w:start w:val="1"/>
      <w:numFmt w:val="decimal"/>
      <w:lvlText w:val="%1."/>
      <w:lvlJc w:val="left"/>
      <w:pPr>
        <w:ind w:left="7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2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3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5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5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72" w:hanging="361"/>
      </w:pPr>
      <w:rPr>
        <w:rFonts w:hint="default"/>
        <w:lang w:val="ru-RU" w:eastAsia="en-US" w:bidi="ar-SA"/>
      </w:rPr>
    </w:lvl>
  </w:abstractNum>
  <w:abstractNum w:abstractNumId="2">
    <w:nsid w:val="3EE93B42"/>
    <w:multiLevelType w:val="multilevel"/>
    <w:tmpl w:val="3EE93B4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37C41"/>
    <w:rsid w:val="001C100A"/>
    <w:rsid w:val="00295F24"/>
    <w:rsid w:val="00383FF5"/>
    <w:rsid w:val="007E5107"/>
    <w:rsid w:val="00837C41"/>
    <w:rsid w:val="009A11CD"/>
    <w:rsid w:val="009F0348"/>
    <w:rsid w:val="00A26269"/>
    <w:rsid w:val="00A3228D"/>
    <w:rsid w:val="00B2378B"/>
    <w:rsid w:val="00B26F87"/>
    <w:rsid w:val="00B37F51"/>
    <w:rsid w:val="00BB78F5"/>
    <w:rsid w:val="00D80781"/>
    <w:rsid w:val="00EA67E1"/>
    <w:rsid w:val="089A6A19"/>
    <w:rsid w:val="215C5733"/>
    <w:rsid w:val="52E26420"/>
    <w:rsid w:val="7D7E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5F2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95F24"/>
    <w:rPr>
      <w:sz w:val="28"/>
      <w:szCs w:val="28"/>
    </w:rPr>
  </w:style>
  <w:style w:type="paragraph" w:styleId="a5">
    <w:name w:val="Title"/>
    <w:basedOn w:val="a"/>
    <w:uiPriority w:val="1"/>
    <w:qFormat/>
    <w:rsid w:val="00295F24"/>
    <w:pPr>
      <w:ind w:left="1622" w:right="668" w:hanging="2957"/>
      <w:jc w:val="both"/>
    </w:pPr>
    <w:rPr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95F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295F24"/>
  </w:style>
  <w:style w:type="paragraph" w:customStyle="1" w:styleId="TableParagraph">
    <w:name w:val="Table Paragraph"/>
    <w:basedOn w:val="a"/>
    <w:uiPriority w:val="1"/>
    <w:qFormat/>
    <w:rsid w:val="00295F24"/>
    <w:pPr>
      <w:ind w:left="728" w:right="-15"/>
    </w:pPr>
  </w:style>
  <w:style w:type="character" w:customStyle="1" w:styleId="a4">
    <w:name w:val="Основной текст Знак"/>
    <w:basedOn w:val="a0"/>
    <w:link w:val="a3"/>
    <w:uiPriority w:val="1"/>
    <w:qFormat/>
    <w:rsid w:val="00295F2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2795</Characters>
  <Application>Microsoft Office Word</Application>
  <DocSecurity>0</DocSecurity>
  <Lines>23</Lines>
  <Paragraphs>6</Paragraphs>
  <ScaleCrop>false</ScaleCrop>
  <Company>Grizli777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2024-11-09T06:04:00Z</dcterms:created>
  <dcterms:modified xsi:type="dcterms:W3CDTF">2024-11-11T19:00:00Z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1049-12.2.0.18607</vt:lpwstr>
  </property>
  <property fmtid="{D5CDD505-2E9C-101B-9397-08002B2CF9AE}" pid="7" name="ICV">
    <vt:lpwstr>1525BFD4B1A54B99B065D467ECCDBCEF_12</vt:lpwstr>
  </property>
</Properties>
</file>