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6C" w:rsidRDefault="00B94A17" w:rsidP="00B9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17">
        <w:rPr>
          <w:rFonts w:ascii="Times New Roman" w:hAnsi="Times New Roman" w:cs="Times New Roman"/>
          <w:b/>
          <w:sz w:val="28"/>
          <w:szCs w:val="28"/>
        </w:rPr>
        <w:t>Аналитический отчет по результатам ОГЭ (математика) 2023-2024 год</w:t>
      </w:r>
    </w:p>
    <w:p w:rsidR="00B94A17" w:rsidRDefault="00B94A17" w:rsidP="00B9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№10, г.</w:t>
      </w:r>
      <w:r w:rsidR="00814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Краснокамск</w:t>
      </w:r>
    </w:p>
    <w:p w:rsidR="00B94A17" w:rsidRPr="00B94A17" w:rsidRDefault="00B94A17" w:rsidP="00814918">
      <w:pPr>
        <w:tabs>
          <w:tab w:val="left" w:pos="615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14918">
        <w:rPr>
          <w:noProof/>
          <w:lang w:eastAsia="ru-RU"/>
        </w:rPr>
        <w:drawing>
          <wp:inline distT="0" distB="0" distL="0" distR="0" wp14:anchorId="127F39C6" wp14:editId="00482719">
            <wp:extent cx="6372225" cy="338948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148" t="25071" r="15064" b="10825"/>
                    <a:stretch/>
                  </pic:blipFill>
                  <pic:spPr bwMode="auto">
                    <a:xfrm>
                      <a:off x="0" y="0"/>
                      <a:ext cx="6373266" cy="339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918" w:rsidRDefault="00814918" w:rsidP="00814918">
      <w:pPr>
        <w:tabs>
          <w:tab w:val="left" w:pos="615"/>
        </w:tabs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18">
        <w:rPr>
          <w:rFonts w:ascii="Times New Roman" w:hAnsi="Times New Roman" w:cs="Times New Roman"/>
          <w:sz w:val="28"/>
          <w:szCs w:val="28"/>
        </w:rPr>
        <w:t>Если сравнивать результаты 3 лет (2022,2023,2024) то можно увидеть некоторую динамику сдачи обучающимися экзамена по математике.</w:t>
      </w:r>
    </w:p>
    <w:p w:rsidR="00E975DA" w:rsidRDefault="00E975DA" w:rsidP="00814918">
      <w:pPr>
        <w:tabs>
          <w:tab w:val="left" w:pos="615"/>
        </w:tabs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2004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4918" w:rsidRDefault="00E975DA" w:rsidP="00E97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учащиеся сдали экзамен хуже всех. Если детально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разобраться с чем это связано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рассмотреть полный анализ сдачи экзамена, </w:t>
      </w:r>
      <w:r>
        <w:rPr>
          <w:rFonts w:ascii="Times New Roman" w:hAnsi="Times New Roman" w:cs="Times New Roman"/>
          <w:sz w:val="28"/>
          <w:szCs w:val="28"/>
        </w:rPr>
        <w:lastRenderedPageBreak/>
        <w:t>то можно увидеть, что хуже всего учащиеся справились с 1-5 заданием (практико-ориентированные задачи) и с геометрией.</w:t>
      </w:r>
    </w:p>
    <w:p w:rsidR="00E975DA" w:rsidRDefault="00E975DA" w:rsidP="00E97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учащимся предлагалось решить задачу про </w:t>
      </w:r>
      <w:r w:rsidR="002D7572">
        <w:rPr>
          <w:rFonts w:ascii="Times New Roman" w:hAnsi="Times New Roman" w:cs="Times New Roman"/>
          <w:sz w:val="28"/>
          <w:szCs w:val="28"/>
        </w:rPr>
        <w:t>участок</w:t>
      </w:r>
    </w:p>
    <w:p w:rsidR="002D7572" w:rsidRDefault="002D7572" w:rsidP="00E97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A57341" wp14:editId="419EFFF6">
            <wp:extent cx="3657600" cy="2776728"/>
            <wp:effectExtent l="0" t="0" r="0" b="5080"/>
            <wp:docPr id="6" name="Рисунок 5" descr="Дачный участок в ОГЭ | Математика в школе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ачный участок в ОГЭ | Математика в школе | Дз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64" cy="277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DA" w:rsidRDefault="002D7572" w:rsidP="002D757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данным типом задач справились более 80% учащихся. Это связано с тем, что задание имеет графическое пояснение (рисунок), имеет знакомый ребятам текст. Почти каждая семья имеет небольшой приусадебный участок. Благодаря этим жизненным знаниям и простоте текста дети справились с заданием.</w:t>
      </w:r>
    </w:p>
    <w:p w:rsidR="002D7572" w:rsidRDefault="002D7572" w:rsidP="002D757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детям предлагалось решить задачу про дороги.</w:t>
      </w:r>
    </w:p>
    <w:p w:rsidR="002D7572" w:rsidRDefault="002D7572" w:rsidP="002D757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86BE67" wp14:editId="2483EF4E">
            <wp:extent cx="3750407" cy="3809417"/>
            <wp:effectExtent l="0" t="0" r="2540" b="635"/>
            <wp:docPr id="8" name="Рисунок 7" descr="План сельской местности в ОГЭ по матемтике. | Математика в школе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ан сельской местности в ОГЭ по матемтике. | Математика в школе | Дз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07" cy="380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72" w:rsidRDefault="002D7572" w:rsidP="002D7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справились с этим заданием на 40%, т.к. 1) задание на ФИПИ являлось новым,  до этого дети рассматривали варианты заданий с клетками. 2) Текст был в несколько раз больше для прочтения и ребятам было в нем сложно сориентироваться. Большая часть ребят допустила ошибку в 1 задании, а так как задания взаимосвязаны были друг с другом, поэтому и в 2-5 также шла данная ошибка. Ошибка заключалась в том, что они неправильно определили местоположение поселков.</w:t>
      </w:r>
    </w:p>
    <w:p w:rsidR="002D7572" w:rsidRDefault="002D7572" w:rsidP="002D7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году задача была следующего типа (квартира):</w:t>
      </w:r>
    </w:p>
    <w:p w:rsidR="002D7572" w:rsidRDefault="002D7572" w:rsidP="002D7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D7DC1C" wp14:editId="35BA66AE">
            <wp:extent cx="4048125" cy="2590800"/>
            <wp:effectExtent l="0" t="0" r="9525" b="0"/>
            <wp:docPr id="9" name="Рисунок 8" descr="ОГЭ математика 2023. Ященко. 36 вариантов. Вариант 5. Задача на план  квартиры. Разбор. | In ФИЗМАТ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ГЭ математика 2023. Ященко. 36 вариантов. Вариант 5. Задача на план  квартиры. Разбор. | In ФИЗМАТ | Дзен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2371" b="-148"/>
                    <a:stretch/>
                  </pic:blipFill>
                  <pic:spPr bwMode="auto">
                    <a:xfrm>
                      <a:off x="0" y="0"/>
                      <a:ext cx="4048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EE9" w:rsidRDefault="002D7572" w:rsidP="002D7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содержало графическую схему квартиры с клетками, </w:t>
      </w:r>
      <w:r w:rsidR="008B7EE9">
        <w:rPr>
          <w:rFonts w:ascii="Times New Roman" w:hAnsi="Times New Roman" w:cs="Times New Roman"/>
          <w:sz w:val="28"/>
          <w:szCs w:val="28"/>
        </w:rPr>
        <w:t xml:space="preserve">Детям было проще работать с данным типом задания, так они в обычной жизни встречаются со всеми терминами, которые были в задании. </w:t>
      </w:r>
    </w:p>
    <w:p w:rsidR="002D7572" w:rsidRPr="008B7EE9" w:rsidRDefault="008B7EE9" w:rsidP="008B7EE9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этого, можно сделать вывод, что дети не готовы работать с большим объемом текстов. Бояться текстов с непонятными, сложными описаниями. </w:t>
      </w:r>
      <w:bookmarkStart w:id="0" w:name="_GoBack"/>
      <w:bookmarkEnd w:id="0"/>
    </w:p>
    <w:sectPr w:rsidR="002D7572" w:rsidRPr="008B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17"/>
    <w:rsid w:val="002D7572"/>
    <w:rsid w:val="00814918"/>
    <w:rsid w:val="008B7EE9"/>
    <w:rsid w:val="00B94A17"/>
    <w:rsid w:val="00E975DA"/>
    <w:rsid w:val="00E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график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50.1</c:v>
                </c:pt>
                <c:pt idx="1">
                  <c:v>46.6</c:v>
                </c:pt>
                <c:pt idx="2">
                  <c:v>49.4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790464"/>
        <c:axId val="101793152"/>
      </c:lineChart>
      <c:catAx>
        <c:axId val="10179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793152"/>
        <c:crosses val="autoZero"/>
        <c:auto val="1"/>
        <c:lblAlgn val="ctr"/>
        <c:lblOffset val="100"/>
        <c:noMultiLvlLbl val="0"/>
      </c:catAx>
      <c:valAx>
        <c:axId val="10179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79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2024-11-09T16:16:00Z</dcterms:created>
  <dcterms:modified xsi:type="dcterms:W3CDTF">2024-11-09T17:04:00Z</dcterms:modified>
</cp:coreProperties>
</file>