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E3BCF" w14:textId="73C876F3" w:rsidR="001505D1" w:rsidRPr="001505D1" w:rsidRDefault="001505D1" w:rsidP="001505D1">
      <w:pPr>
        <w:spacing w:line="256" w:lineRule="auto"/>
        <w:jc w:val="center"/>
        <w:rPr>
          <w:rFonts w:ascii="Times New Roman" w:eastAsia="Times New Roman" w:hAnsi="Times New Roman" w:cs="Times New Roman"/>
          <w:b/>
          <w:sz w:val="28"/>
          <w:szCs w:val="28"/>
        </w:rPr>
      </w:pPr>
      <w:r w:rsidRPr="001505D1">
        <w:rPr>
          <w:rFonts w:ascii="Times New Roman" w:eastAsia="Times New Roman" w:hAnsi="Times New Roman" w:cs="Times New Roman"/>
          <w:b/>
          <w:sz w:val="28"/>
          <w:szCs w:val="28"/>
        </w:rPr>
        <w:t>Методические рекомендации по разработке и реализации адаптированной основной общеобразовательной программы начального общего образования слепых и слабовидящих обучающихся (для обучающихся пятого года обучения).</w:t>
      </w:r>
    </w:p>
    <w:p w14:paraId="15EDB63B" w14:textId="77777777" w:rsidR="001505D1" w:rsidRDefault="001505D1" w:rsidP="001505D1">
      <w:pPr>
        <w:pBdr>
          <w:top w:val="nil"/>
          <w:left w:val="nil"/>
          <w:bottom w:val="nil"/>
          <w:right w:val="nil"/>
          <w:between w:val="nil"/>
        </w:pBdr>
        <w:ind w:left="1080"/>
        <w:rPr>
          <w:rFonts w:ascii="Times New Roman" w:eastAsia="Times New Roman" w:hAnsi="Times New Roman" w:cs="Times New Roman"/>
          <w:b/>
          <w:sz w:val="24"/>
          <w:szCs w:val="24"/>
        </w:rPr>
      </w:pPr>
    </w:p>
    <w:p w14:paraId="34D28FBB" w14:textId="037AE418" w:rsidR="00E256AF" w:rsidRPr="004B2793" w:rsidRDefault="005E1D89" w:rsidP="004B2793">
      <w:pPr>
        <w:numPr>
          <w:ilvl w:val="0"/>
          <w:numId w:val="24"/>
        </w:numPr>
        <w:pBdr>
          <w:top w:val="nil"/>
          <w:left w:val="nil"/>
          <w:bottom w:val="nil"/>
          <w:right w:val="nil"/>
          <w:between w:val="nil"/>
        </w:pBdr>
        <w:jc w:val="center"/>
        <w:rPr>
          <w:rFonts w:ascii="Times New Roman" w:eastAsia="Times New Roman" w:hAnsi="Times New Roman" w:cs="Times New Roman"/>
          <w:b/>
          <w:sz w:val="24"/>
          <w:szCs w:val="24"/>
        </w:rPr>
      </w:pPr>
      <w:r w:rsidRPr="00F66A65">
        <w:rPr>
          <w:rFonts w:ascii="Times New Roman" w:eastAsia="Times New Roman" w:hAnsi="Times New Roman" w:cs="Times New Roman"/>
          <w:b/>
          <w:sz w:val="24"/>
          <w:szCs w:val="24"/>
        </w:rPr>
        <w:t xml:space="preserve">Методические рекомендации по разработке и реализации целевого раздела адаптированной основной общеобразовательной программы начального общего образования </w:t>
      </w:r>
      <w:r w:rsidR="00614394">
        <w:rPr>
          <w:rFonts w:ascii="Times New Roman" w:eastAsia="Times New Roman" w:hAnsi="Times New Roman" w:cs="Times New Roman"/>
          <w:b/>
          <w:sz w:val="24"/>
          <w:szCs w:val="24"/>
        </w:rPr>
        <w:t xml:space="preserve">слепых и слабовидящих </w:t>
      </w:r>
      <w:r w:rsidRPr="00F66A65">
        <w:rPr>
          <w:rFonts w:ascii="Times New Roman" w:eastAsia="Times New Roman" w:hAnsi="Times New Roman" w:cs="Times New Roman"/>
          <w:b/>
          <w:sz w:val="24"/>
          <w:szCs w:val="24"/>
        </w:rPr>
        <w:t xml:space="preserve">обучающихся </w:t>
      </w:r>
      <w:r w:rsidRPr="004B2793">
        <w:rPr>
          <w:rFonts w:ascii="Times New Roman" w:eastAsia="Times New Roman" w:hAnsi="Times New Roman" w:cs="Times New Roman"/>
          <w:b/>
          <w:sz w:val="24"/>
          <w:szCs w:val="24"/>
        </w:rPr>
        <w:t>(пятого года обучения).</w:t>
      </w:r>
    </w:p>
    <w:p w14:paraId="0CE0D493" w14:textId="77777777" w:rsidR="00E256AF" w:rsidRPr="00F66A65" w:rsidRDefault="00E256AF">
      <w:pPr>
        <w:rPr>
          <w:rFonts w:ascii="Times New Roman" w:eastAsia="Times New Roman" w:hAnsi="Times New Roman" w:cs="Times New Roman"/>
          <w:b/>
          <w:sz w:val="24"/>
          <w:szCs w:val="24"/>
        </w:rPr>
      </w:pPr>
    </w:p>
    <w:p w14:paraId="2847C480"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Согласно Общим положениям ФГОС НОО обучающихся с ОВЗ, «п.1.1.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 </w:t>
      </w:r>
    </w:p>
    <w:p w14:paraId="644A25B5"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14:paraId="0B958E56"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14:paraId="03823D35"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 рамках настоящих методических рекомендаций, посвященных разработке и реализации АООП НОО, важным является рассмотрение всех аспектов Стандарта, но ключевым вопросом выступает вопрос структуры АООП НОО. Раскрывая опыт разработки и реализации АООП НОО – в школах-</w:t>
      </w:r>
      <w:proofErr w:type="spellStart"/>
      <w:r w:rsidRPr="00F66A65">
        <w:rPr>
          <w:rFonts w:ascii="Times New Roman" w:eastAsia="Times New Roman" w:hAnsi="Times New Roman" w:cs="Times New Roman"/>
          <w:sz w:val="24"/>
          <w:szCs w:val="24"/>
        </w:rPr>
        <w:t>апробационных</w:t>
      </w:r>
      <w:proofErr w:type="spellEnd"/>
      <w:r w:rsidRPr="00F66A65">
        <w:rPr>
          <w:rFonts w:ascii="Times New Roman" w:eastAsia="Times New Roman" w:hAnsi="Times New Roman" w:cs="Times New Roman"/>
          <w:sz w:val="24"/>
          <w:szCs w:val="24"/>
        </w:rPr>
        <w:t xml:space="preserve"> площадках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НОО обучающихся с ОВЗ. </w:t>
      </w:r>
    </w:p>
    <w:p w14:paraId="3672C411"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Согласно п. 2.8., «АООП НОО должна содержать три раздела: целевой, содержательный и организационный».</w:t>
      </w:r>
    </w:p>
    <w:p w14:paraId="6BD88149"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rPr>
        <w:t>Целевой раздел</w:t>
      </w:r>
      <w:r w:rsidRPr="00F66A65">
        <w:rPr>
          <w:rFonts w:ascii="Times New Roman" w:eastAsia="Times New Roman" w:hAnsi="Times New Roman" w:cs="Times New Roman"/>
          <w:sz w:val="24"/>
          <w:szCs w:val="24"/>
        </w:rPr>
        <w:t xml:space="preserve">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14:paraId="6BE4C7CD"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Целевой раздел включает: </w:t>
      </w:r>
    </w:p>
    <w:p w14:paraId="42D1EE19" w14:textId="77777777" w:rsidR="00E256AF" w:rsidRPr="00F66A65" w:rsidRDefault="005E1D8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пояснительную записку; </w:t>
      </w:r>
    </w:p>
    <w:p w14:paraId="0AA7FAD8" w14:textId="77777777" w:rsidR="00E256AF" w:rsidRPr="00F66A65" w:rsidRDefault="005E1D8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планируемые результаты освоения обучающимися АООП НОО; </w:t>
      </w:r>
    </w:p>
    <w:p w14:paraId="694EE810" w14:textId="77777777" w:rsidR="00E256AF" w:rsidRPr="00F66A65" w:rsidRDefault="005E1D8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систему оценки достижения планируемых результатов освоения АООП НОО».</w:t>
      </w:r>
    </w:p>
    <w:p w14:paraId="1329A57A"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Пояснительная записка, согласно требованиям ФГОС НОО обучающихся с ОВЗ (п.2.9.1.), включает: </w:t>
      </w:r>
    </w:p>
    <w:p w14:paraId="3FBDEFDE" w14:textId="77777777" w:rsidR="00E256AF" w:rsidRPr="00F66A65" w:rsidRDefault="005E1D89">
      <w:pPr>
        <w:numPr>
          <w:ilvl w:val="0"/>
          <w:numId w:val="20"/>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цели реализации АООП НОО, конкретизированные в соответствии с требованиями Стандарта к результатам освоения обучающимися с ОВЗ АООП НОО;</w:t>
      </w:r>
    </w:p>
    <w:p w14:paraId="74A7FA7A" w14:textId="77777777" w:rsidR="00E256AF" w:rsidRPr="00F66A65" w:rsidRDefault="005E1D89">
      <w:pPr>
        <w:numPr>
          <w:ilvl w:val="0"/>
          <w:numId w:val="20"/>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принципы и подходы к формированию АООП НОО;</w:t>
      </w:r>
    </w:p>
    <w:p w14:paraId="6B410A90" w14:textId="77777777" w:rsidR="00E256AF" w:rsidRPr="00F66A65" w:rsidRDefault="005E1D89">
      <w:pPr>
        <w:pBdr>
          <w:top w:val="nil"/>
          <w:left w:val="nil"/>
          <w:bottom w:val="nil"/>
          <w:right w:val="nil"/>
          <w:between w:val="nil"/>
        </w:pBdr>
        <w:spacing w:after="0"/>
        <w:ind w:left="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общую характеристику АООП НОО;</w:t>
      </w:r>
    </w:p>
    <w:p w14:paraId="393F140C" w14:textId="77777777" w:rsidR="00E256AF" w:rsidRPr="00F66A65" w:rsidRDefault="005E1D89">
      <w:pPr>
        <w:numPr>
          <w:ilvl w:val="0"/>
          <w:numId w:val="20"/>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психолого-педагогическую характеристику обучающихся с ОВЗ;</w:t>
      </w:r>
    </w:p>
    <w:p w14:paraId="43F0F331" w14:textId="77777777" w:rsidR="00E256AF" w:rsidRPr="00F66A65" w:rsidRDefault="005E1D89">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описание особых образовательных потребностей обучающихся с ОВЗ.</w:t>
      </w:r>
    </w:p>
    <w:p w14:paraId="0DAE68AF"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i/>
          <w:sz w:val="24"/>
          <w:szCs w:val="24"/>
        </w:rPr>
        <w:lastRenderedPageBreak/>
        <w:t>Целью реализации</w:t>
      </w:r>
      <w:r w:rsidRPr="00F66A65">
        <w:rPr>
          <w:rFonts w:ascii="Times New Roman" w:eastAsia="Times New Roman" w:hAnsi="Times New Roman" w:cs="Times New Roman"/>
          <w:sz w:val="24"/>
          <w:szCs w:val="24"/>
        </w:rPr>
        <w:t xml:space="preserve"> адаптированной основной образовательной программы начального общего образования являются: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нарушением зрения, обеспечивающих усвоение ими социального и культурного опыта.</w:t>
      </w:r>
    </w:p>
    <w:p w14:paraId="76F2B8CB"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i/>
          <w:sz w:val="24"/>
          <w:szCs w:val="24"/>
        </w:rPr>
        <w:t xml:space="preserve">Задачи обучения школьников с ОВЗ </w:t>
      </w:r>
      <w:r w:rsidRPr="00F66A65">
        <w:rPr>
          <w:rFonts w:ascii="Times New Roman" w:eastAsia="Times New Roman" w:hAnsi="Times New Roman" w:cs="Times New Roman"/>
          <w:sz w:val="24"/>
          <w:szCs w:val="24"/>
        </w:rPr>
        <w:t xml:space="preserve">на этапе начального общего образования определяются в соответствии с требованиями ФГОС НОО обучающихся с ОВЗ по вариантам 2, 3, 4 (варианты 3 и 4 – при наличии). При необходимости образовательная организация может включить специфические задачи, направленные на преодоление 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Pr="00F66A65">
        <w:rPr>
          <w:rFonts w:ascii="Times New Roman" w:eastAsia="Times New Roman" w:hAnsi="Times New Roman" w:cs="Times New Roman"/>
          <w:i/>
          <w:sz w:val="24"/>
          <w:szCs w:val="24"/>
        </w:rPr>
        <w:t>специфических задач:</w:t>
      </w:r>
    </w:p>
    <w:p w14:paraId="58A83EED" w14:textId="77777777" w:rsidR="00E256AF" w:rsidRPr="00F66A65" w:rsidRDefault="005E1D89">
      <w:pPr>
        <w:numPr>
          <w:ilvl w:val="0"/>
          <w:numId w:val="1"/>
        </w:numP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обеспечение доступности получения качественного начального общего образования, достижение планируемых результатов освоения адаптированной основной образовательной программы начального общего образования всеми обучающимися с ОВЗ;</w:t>
      </w:r>
    </w:p>
    <w:p w14:paraId="4982FB9D" w14:textId="77777777" w:rsidR="00E256AF" w:rsidRPr="00F66A65" w:rsidRDefault="005E1D89">
      <w:pPr>
        <w:numPr>
          <w:ilvl w:val="0"/>
          <w:numId w:val="1"/>
        </w:numP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ОВЗ;</w:t>
      </w:r>
    </w:p>
    <w:p w14:paraId="40FB96FE" w14:textId="77777777" w:rsidR="00E256AF" w:rsidRPr="00F66A65" w:rsidRDefault="005E1D89">
      <w:pPr>
        <w:numPr>
          <w:ilvl w:val="0"/>
          <w:numId w:val="1"/>
        </w:numP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ОВЗ, индивидуальными особенностями развития и состояния здоровья;</w:t>
      </w:r>
    </w:p>
    <w:p w14:paraId="0EDC69C4" w14:textId="77777777" w:rsidR="00E256AF" w:rsidRPr="00F66A65" w:rsidRDefault="005E1D89">
      <w:pPr>
        <w:numPr>
          <w:ilvl w:val="0"/>
          <w:numId w:val="1"/>
        </w:num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 потребностям, характерным для слепых обучающихся, относятся:</w:t>
      </w:r>
    </w:p>
    <w:p w14:paraId="38D22F5D"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целенаправленное обогащение (коррекция) ч</w:t>
      </w:r>
      <w:r w:rsidR="005E1D89" w:rsidRPr="00F66A65">
        <w:rPr>
          <w:rFonts w:ascii="Times New Roman" w:eastAsia="Times New Roman" w:hAnsi="Times New Roman" w:cs="Times New Roman"/>
          <w:sz w:val="24"/>
          <w:szCs w:val="24"/>
        </w:rPr>
        <w:t>увственного опыта за счет развития сохранных анализаторов (в том числе и остаточного зрения);</w:t>
      </w:r>
    </w:p>
    <w:p w14:paraId="726FCE3C"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руководство осязательным и зрительным восприятием;</w:t>
      </w:r>
    </w:p>
    <w:p w14:paraId="4647D0A1"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формирование компенсаторных способов деятельности;</w:t>
      </w:r>
    </w:p>
    <w:p w14:paraId="4C1B7BA4"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профилактика </w:t>
      </w:r>
      <w:proofErr w:type="spellStart"/>
      <w:r w:rsidR="005E1D89" w:rsidRPr="00F66A65">
        <w:rPr>
          <w:rFonts w:ascii="Times New Roman" w:eastAsia="Times New Roman" w:hAnsi="Times New Roman" w:cs="Times New Roman"/>
          <w:sz w:val="24"/>
          <w:szCs w:val="24"/>
        </w:rPr>
        <w:t>вербализма</w:t>
      </w:r>
      <w:proofErr w:type="spellEnd"/>
      <w:r w:rsidR="005E1D89" w:rsidRPr="00F66A65">
        <w:rPr>
          <w:rFonts w:ascii="Times New Roman" w:eastAsia="Times New Roman" w:hAnsi="Times New Roman" w:cs="Times New Roman"/>
          <w:sz w:val="24"/>
          <w:szCs w:val="24"/>
        </w:rPr>
        <w:t xml:space="preserve"> и формализма знаний за счет расширения, обогащения и коррекции предметных и пространственных представлений,</w:t>
      </w:r>
      <w:r>
        <w:rPr>
          <w:rFonts w:ascii="Times New Roman" w:eastAsia="Times New Roman" w:hAnsi="Times New Roman" w:cs="Times New Roman"/>
          <w:sz w:val="24"/>
          <w:szCs w:val="24"/>
        </w:rPr>
        <w:t xml:space="preserve"> формирования, обогащения, кор</w:t>
      </w:r>
      <w:r w:rsidR="005E1D89" w:rsidRPr="00F66A65">
        <w:rPr>
          <w:rFonts w:ascii="Times New Roman" w:eastAsia="Times New Roman" w:hAnsi="Times New Roman" w:cs="Times New Roman"/>
          <w:sz w:val="24"/>
          <w:szCs w:val="24"/>
        </w:rPr>
        <w:t>рекции понятий;</w:t>
      </w:r>
    </w:p>
    <w:p w14:paraId="55632389"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использование специальных приемов организации учебно-познавательной деятельности слепых обучающихся (алгоритмизация и др.);</w:t>
      </w:r>
    </w:p>
    <w:p w14:paraId="57571A42"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систематическое и целенаправленное развитие логических приемов переработки учебной информации;</w:t>
      </w:r>
    </w:p>
    <w:p w14:paraId="43972780"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развитие </w:t>
      </w:r>
      <w:proofErr w:type="spellStart"/>
      <w:r w:rsidR="005E1D89" w:rsidRPr="00F66A65">
        <w:rPr>
          <w:rFonts w:ascii="Times New Roman" w:eastAsia="Times New Roman" w:hAnsi="Times New Roman" w:cs="Times New Roman"/>
          <w:sz w:val="24"/>
          <w:szCs w:val="24"/>
        </w:rPr>
        <w:t>полисенсорного</w:t>
      </w:r>
      <w:proofErr w:type="spellEnd"/>
      <w:r w:rsidR="005E1D89" w:rsidRPr="00F66A65">
        <w:rPr>
          <w:rFonts w:ascii="Times New Roman" w:eastAsia="Times New Roman" w:hAnsi="Times New Roman" w:cs="Times New Roman"/>
          <w:sz w:val="24"/>
          <w:szCs w:val="24"/>
        </w:rPr>
        <w:t xml:space="preserve"> восприятия предметов и объектов окружающего мира;</w:t>
      </w:r>
    </w:p>
    <w:p w14:paraId="18D324F5"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обеспечение доступности учебной информации для тактильного и зрительного восприятия слепыми обучающимися с остаточным зрением;</w:t>
      </w:r>
    </w:p>
    <w:p w14:paraId="773D7B1B"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учет в организации обучения и воспитания слепого обучающегося с остаточным зрением: зрительного диагноза (основного и дополнительного), во</w:t>
      </w:r>
      <w:r>
        <w:rPr>
          <w:rFonts w:ascii="Times New Roman" w:eastAsia="Times New Roman" w:hAnsi="Times New Roman" w:cs="Times New Roman"/>
          <w:sz w:val="24"/>
          <w:szCs w:val="24"/>
        </w:rPr>
        <w:t>зраста и времени нарушения зре</w:t>
      </w:r>
      <w:r w:rsidR="005E1D89" w:rsidRPr="00F66A65">
        <w:rPr>
          <w:rFonts w:ascii="Times New Roman" w:eastAsia="Times New Roman" w:hAnsi="Times New Roman" w:cs="Times New Roman"/>
          <w:sz w:val="24"/>
          <w:szCs w:val="24"/>
        </w:rPr>
        <w:t>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цветоощущением - возраста и времени утраты зрения, режима тактильных и физических нагрузок;</w:t>
      </w:r>
    </w:p>
    <w:p w14:paraId="0CA8AC2E"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преимущественное использование индивидуальных пособий, рассчитанных на осязательное или осязательное и зрительное восприятие;</w:t>
      </w:r>
    </w:p>
    <w:p w14:paraId="3DE20D72"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учет темпа учебной работы слепых обучающихся в зав</w:t>
      </w:r>
      <w:r>
        <w:rPr>
          <w:rFonts w:ascii="Times New Roman" w:eastAsia="Times New Roman" w:hAnsi="Times New Roman" w:cs="Times New Roman"/>
          <w:sz w:val="24"/>
          <w:szCs w:val="24"/>
        </w:rPr>
        <w:t>исимости от уровня сформирован</w:t>
      </w:r>
      <w:r w:rsidR="005E1D89" w:rsidRPr="00F66A65">
        <w:rPr>
          <w:rFonts w:ascii="Times New Roman" w:eastAsia="Times New Roman" w:hAnsi="Times New Roman" w:cs="Times New Roman"/>
          <w:sz w:val="24"/>
          <w:szCs w:val="24"/>
        </w:rPr>
        <w:t>ности компенсаторных способов деятельности;</w:t>
      </w:r>
    </w:p>
    <w:p w14:paraId="242A92C0"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введение в структурное построение урока, курса пропедевтических (подготовительных) этапов;</w:t>
      </w:r>
    </w:p>
    <w:p w14:paraId="104C9C6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w:t>
      </w:r>
    </w:p>
    <w:p w14:paraId="6618EE49"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E1D89" w:rsidRPr="00F66A65">
        <w:rPr>
          <w:rFonts w:ascii="Times New Roman" w:eastAsia="Times New Roman" w:hAnsi="Times New Roman" w:cs="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14:paraId="657A62AC"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реализация приемов, направленных на профилактику и</w:t>
      </w:r>
      <w:r>
        <w:rPr>
          <w:rFonts w:ascii="Times New Roman" w:eastAsia="Times New Roman" w:hAnsi="Times New Roman" w:cs="Times New Roman"/>
          <w:sz w:val="24"/>
          <w:szCs w:val="24"/>
        </w:rPr>
        <w:t xml:space="preserve"> устранение </w:t>
      </w:r>
      <w:proofErr w:type="spellStart"/>
      <w:r>
        <w:rPr>
          <w:rFonts w:ascii="Times New Roman" w:eastAsia="Times New Roman" w:hAnsi="Times New Roman" w:cs="Times New Roman"/>
          <w:sz w:val="24"/>
          <w:szCs w:val="24"/>
        </w:rPr>
        <w:t>вербализма</w:t>
      </w:r>
      <w:proofErr w:type="spellEnd"/>
      <w:r>
        <w:rPr>
          <w:rFonts w:ascii="Times New Roman" w:eastAsia="Times New Roman" w:hAnsi="Times New Roman" w:cs="Times New Roman"/>
          <w:sz w:val="24"/>
          <w:szCs w:val="24"/>
        </w:rPr>
        <w:t xml:space="preserve"> и форма</w:t>
      </w:r>
      <w:r w:rsidR="005E1D89" w:rsidRPr="00F66A65">
        <w:rPr>
          <w:rFonts w:ascii="Times New Roman" w:eastAsia="Times New Roman" w:hAnsi="Times New Roman" w:cs="Times New Roman"/>
          <w:sz w:val="24"/>
          <w:szCs w:val="24"/>
        </w:rPr>
        <w:t>лизма речи;</w:t>
      </w:r>
    </w:p>
    <w:p w14:paraId="23285FDD"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целенаправленное формирование умений и навыков ориентировки в микро и </w:t>
      </w:r>
      <w:proofErr w:type="spellStart"/>
      <w:r w:rsidR="005E1D89" w:rsidRPr="00F66A65">
        <w:rPr>
          <w:rFonts w:ascii="Times New Roman" w:eastAsia="Times New Roman" w:hAnsi="Times New Roman" w:cs="Times New Roman"/>
          <w:sz w:val="24"/>
          <w:szCs w:val="24"/>
        </w:rPr>
        <w:t>макропространстве</w:t>
      </w:r>
      <w:proofErr w:type="spellEnd"/>
      <w:r w:rsidR="005E1D89" w:rsidRPr="00F66A65">
        <w:rPr>
          <w:rFonts w:ascii="Times New Roman" w:eastAsia="Times New Roman" w:hAnsi="Times New Roman" w:cs="Times New Roman"/>
          <w:sz w:val="24"/>
          <w:szCs w:val="24"/>
        </w:rPr>
        <w:t>;</w:t>
      </w:r>
    </w:p>
    <w:p w14:paraId="5EF2730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формирование умений и навыков социально-бытовой ориентировки;</w:t>
      </w:r>
    </w:p>
    <w:p w14:paraId="1633DA44"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создание условий для развития у слепых обучающихся </w:t>
      </w:r>
      <w:r>
        <w:rPr>
          <w:rFonts w:ascii="Times New Roman" w:eastAsia="Times New Roman" w:hAnsi="Times New Roman" w:cs="Times New Roman"/>
          <w:sz w:val="24"/>
          <w:szCs w:val="24"/>
        </w:rPr>
        <w:t>инициативы познавательной и об</w:t>
      </w:r>
      <w:r w:rsidR="005E1D89" w:rsidRPr="00F66A65">
        <w:rPr>
          <w:rFonts w:ascii="Times New Roman" w:eastAsia="Times New Roman" w:hAnsi="Times New Roman" w:cs="Times New Roman"/>
          <w:sz w:val="24"/>
          <w:szCs w:val="24"/>
        </w:rPr>
        <w:t>щей (в том числе двигательной) активности;</w:t>
      </w:r>
    </w:p>
    <w:p w14:paraId="5E492CCE"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14:paraId="3848CD54"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создание условий для развития и коррекции коммуникативной деятельности;</w:t>
      </w:r>
    </w:p>
    <w:p w14:paraId="5BF9D7F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коррекция нарушений в двигательной сфере;</w:t>
      </w:r>
    </w:p>
    <w:p w14:paraId="1ADF37BD"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развитие регуляторных (самоконтроль, самооценка) и рефлексивных (</w:t>
      </w:r>
      <w:proofErr w:type="spellStart"/>
      <w:r w:rsidR="005E1D89" w:rsidRPr="00F66A65">
        <w:rPr>
          <w:rFonts w:ascii="Times New Roman" w:eastAsia="Times New Roman" w:hAnsi="Times New Roman" w:cs="Times New Roman"/>
          <w:sz w:val="24"/>
          <w:szCs w:val="24"/>
        </w:rPr>
        <w:t>самоотношение</w:t>
      </w:r>
      <w:proofErr w:type="spellEnd"/>
      <w:r w:rsidR="005E1D89" w:rsidRPr="00F66A65">
        <w:rPr>
          <w:rFonts w:ascii="Times New Roman" w:eastAsia="Times New Roman" w:hAnsi="Times New Roman" w:cs="Times New Roman"/>
          <w:sz w:val="24"/>
          <w:szCs w:val="24"/>
        </w:rPr>
        <w:t>) образований;</w:t>
      </w:r>
    </w:p>
    <w:p w14:paraId="0069FDB2"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нивелирование негативных качеств характера, коррекция поведенческих проявлений и профилактика их возникновения</w:t>
      </w:r>
    </w:p>
    <w:p w14:paraId="7D363355" w14:textId="77777777" w:rsidR="00E256AF" w:rsidRPr="00F66A65" w:rsidRDefault="00E256AF">
      <w:pPr>
        <w:spacing w:after="0" w:line="240" w:lineRule="auto"/>
        <w:jc w:val="both"/>
        <w:rPr>
          <w:rFonts w:ascii="Times New Roman" w:eastAsia="Times New Roman" w:hAnsi="Times New Roman" w:cs="Times New Roman"/>
          <w:sz w:val="24"/>
          <w:szCs w:val="24"/>
        </w:rPr>
      </w:pPr>
    </w:p>
    <w:p w14:paraId="235C4163" w14:textId="77777777" w:rsidR="00E256AF" w:rsidRPr="00F66A65" w:rsidRDefault="005E1D89" w:rsidP="00F66A65">
      <w:pPr>
        <w:numPr>
          <w:ilvl w:val="0"/>
          <w:numId w:val="1"/>
        </w:num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 потребностям, характерным для слабовидящих обучающихся, относятся:</w:t>
      </w:r>
    </w:p>
    <w:p w14:paraId="25453E6B" w14:textId="77777777" w:rsidR="00E256AF" w:rsidRPr="00F66A65" w:rsidRDefault="00F66A65" w:rsidP="00F66A65">
      <w:pPr>
        <w:spacing w:after="0" w:line="240" w:lineRule="auto"/>
        <w:ind w:right="24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обогащение (коррекция) чувственного опыта за счет развития всех анализаторов и зрительного восприятия;</w:t>
      </w:r>
    </w:p>
    <w:p w14:paraId="6C786556"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руководство зрительным восприятием;</w:t>
      </w:r>
    </w:p>
    <w:p w14:paraId="61D4859B"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обогащение и коррекция предметных и </w:t>
      </w:r>
      <w:r w:rsidR="005E1D89" w:rsidRPr="00F66A65">
        <w:rPr>
          <w:rFonts w:ascii="Times New Roman" w:eastAsia="Times New Roman" w:hAnsi="Times New Roman" w:cs="Times New Roman"/>
          <w:sz w:val="24"/>
          <w:szCs w:val="24"/>
        </w:rPr>
        <w:t>пространственных представлений, формирование и расширение понятий;</w:t>
      </w:r>
    </w:p>
    <w:p w14:paraId="311684C5"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целенаправленное развитие сенсорно-перцептивной деятельности;</w:t>
      </w:r>
    </w:p>
    <w:p w14:paraId="47F03DE7"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упорядочивание и организация зрительной работы с множеством объектов восприятия;</w:t>
      </w:r>
    </w:p>
    <w:p w14:paraId="66839391"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14:paraId="60C11AE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использование специальных приемов организации учебно-познавательной деятельности слабовидящих обучающихся (алгоритмизация и др.);</w:t>
      </w:r>
    </w:p>
    <w:p w14:paraId="6B32326F"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систематическое и целенаправленное развитие логических приемов переработки учебной информации;</w:t>
      </w:r>
    </w:p>
    <w:p w14:paraId="7FC5CBB3"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обеспечение доступности учебной информации для зрительного восприятия слабовидящими обучающимися;</w:t>
      </w:r>
    </w:p>
    <w:p w14:paraId="62248A23"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14:paraId="2ED44126"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1FD41FE1"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учет темпа учебной работы слабовидящих обучающихся с учетом;</w:t>
      </w:r>
    </w:p>
    <w:p w14:paraId="27D7C2BF"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увеличение времени на выполнение практических работ;</w:t>
      </w:r>
    </w:p>
    <w:p w14:paraId="1B56E23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введение в структурное построение урока (курса) пропедевтических (подготовительных) этапов; введение в содержание образования коррекционно- развивающих курсов;</w:t>
      </w:r>
    </w:p>
    <w:p w14:paraId="6F314719"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14:paraId="5081723B"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развитие и коррекция коммуникативной деятельности;</w:t>
      </w:r>
    </w:p>
    <w:p w14:paraId="11082DDC"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целенаправленное формирование умений и навыков зрительной ориентировки в микро и </w:t>
      </w:r>
      <w:proofErr w:type="spellStart"/>
      <w:r w:rsidR="005E1D89" w:rsidRPr="00F66A65">
        <w:rPr>
          <w:rFonts w:ascii="Times New Roman" w:eastAsia="Times New Roman" w:hAnsi="Times New Roman" w:cs="Times New Roman"/>
          <w:sz w:val="24"/>
          <w:szCs w:val="24"/>
        </w:rPr>
        <w:t>макропространстве</w:t>
      </w:r>
      <w:proofErr w:type="spellEnd"/>
      <w:r w:rsidR="005E1D89" w:rsidRPr="00F66A65">
        <w:rPr>
          <w:rFonts w:ascii="Times New Roman" w:eastAsia="Times New Roman" w:hAnsi="Times New Roman" w:cs="Times New Roman"/>
          <w:sz w:val="24"/>
          <w:szCs w:val="24"/>
        </w:rPr>
        <w:t>;</w:t>
      </w:r>
    </w:p>
    <w:p w14:paraId="01D3FE0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-целенаправленное формирование умений и </w:t>
      </w:r>
      <w:r w:rsidR="005E1D89" w:rsidRPr="00F66A65">
        <w:rPr>
          <w:rFonts w:ascii="Times New Roman" w:eastAsia="Times New Roman" w:hAnsi="Times New Roman" w:cs="Times New Roman"/>
          <w:sz w:val="24"/>
          <w:szCs w:val="24"/>
        </w:rPr>
        <w:t>навыков социально-бытовой ориентировки;</w:t>
      </w:r>
    </w:p>
    <w:p w14:paraId="3CC539B8"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E1D89" w:rsidRPr="00F66A65">
        <w:rPr>
          <w:rFonts w:ascii="Times New Roman" w:eastAsia="Times New Roman" w:hAnsi="Times New Roman" w:cs="Times New Roman"/>
          <w:sz w:val="24"/>
          <w:szCs w:val="24"/>
        </w:rPr>
        <w:t>физическое развития слабовидящих с учетом его своеобразия и противопоказаний при определенных заболеваниях;</w:t>
      </w:r>
    </w:p>
    <w:p w14:paraId="75442641"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-целенаправленное развитие регуляторных (самоконтроль, самооценка) </w:t>
      </w:r>
      <w:r w:rsidR="005E1D89" w:rsidRPr="00F66A65">
        <w:rPr>
          <w:rFonts w:ascii="Times New Roman" w:eastAsia="Times New Roman" w:hAnsi="Times New Roman" w:cs="Times New Roman"/>
          <w:sz w:val="24"/>
          <w:szCs w:val="24"/>
        </w:rPr>
        <w:t>и рефлексивных (</w:t>
      </w:r>
      <w:proofErr w:type="spellStart"/>
      <w:r w:rsidR="005E1D89" w:rsidRPr="00F66A65">
        <w:rPr>
          <w:rFonts w:ascii="Times New Roman" w:eastAsia="Times New Roman" w:hAnsi="Times New Roman" w:cs="Times New Roman"/>
          <w:sz w:val="24"/>
          <w:szCs w:val="24"/>
        </w:rPr>
        <w:t>самоотношение</w:t>
      </w:r>
      <w:proofErr w:type="spellEnd"/>
      <w:r w:rsidR="005E1D89" w:rsidRPr="00F66A65">
        <w:rPr>
          <w:rFonts w:ascii="Times New Roman" w:eastAsia="Times New Roman" w:hAnsi="Times New Roman" w:cs="Times New Roman"/>
          <w:sz w:val="24"/>
          <w:szCs w:val="24"/>
        </w:rPr>
        <w:t>) образований;</w:t>
      </w:r>
    </w:p>
    <w:p w14:paraId="527C775C"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Особые образовательные потребности слабовидящих обучающихся </w:t>
      </w:r>
      <w:r w:rsidR="005E1D89" w:rsidRPr="00F66A65">
        <w:rPr>
          <w:rFonts w:ascii="Times New Roman" w:eastAsia="Times New Roman" w:hAnsi="Times New Roman" w:cs="Times New Roman"/>
          <w:sz w:val="24"/>
          <w:szCs w:val="24"/>
        </w:rPr>
        <w:t>включают необходимость:</w:t>
      </w:r>
    </w:p>
    <w:p w14:paraId="0BFBE60F"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14:paraId="59B57490"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14:paraId="21458B1C" w14:textId="77777777" w:rsidR="00E256AF" w:rsidRPr="00F66A65" w:rsidRDefault="00F66A65" w:rsidP="00F66A65">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широкого использования специальных приемов организации учебно-практической деятельности (алгоритмизация, работа по инструкции и др.);</w:t>
      </w:r>
    </w:p>
    <w:p w14:paraId="03F68000" w14:textId="77777777" w:rsidR="00E256AF" w:rsidRPr="00F66A65" w:rsidRDefault="00E256AF">
      <w:pPr>
        <w:spacing w:after="0" w:line="240" w:lineRule="auto"/>
        <w:jc w:val="both"/>
        <w:rPr>
          <w:rFonts w:ascii="Times New Roman" w:eastAsia="Times New Roman" w:hAnsi="Times New Roman" w:cs="Times New Roman"/>
          <w:sz w:val="24"/>
          <w:szCs w:val="24"/>
        </w:rPr>
      </w:pPr>
    </w:p>
    <w:p w14:paraId="229936C6" w14:textId="77777777" w:rsidR="00E256AF" w:rsidRPr="00F66A65" w:rsidRDefault="005E1D89" w:rsidP="00F66A65">
      <w:pPr>
        <w:spacing w:after="0"/>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1.</w:t>
      </w:r>
    </w:p>
    <w:p w14:paraId="6AD71B4D" w14:textId="77777777" w:rsidR="00E256AF" w:rsidRPr="00F66A65" w:rsidRDefault="005E1D89">
      <w:pPr>
        <w:spacing w:after="0"/>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rPr>
        <w:t>Примеры цели и задач реализации АООП НОО для обучающихся разных нозологических групп с учетом требований ФГОС НОО</w:t>
      </w:r>
    </w:p>
    <w:p w14:paraId="593F3CDA" w14:textId="77777777" w:rsidR="00E256AF" w:rsidRPr="00F66A65" w:rsidRDefault="00E256AF">
      <w:pPr>
        <w:spacing w:after="0"/>
        <w:rPr>
          <w:rFonts w:ascii="Times New Roman" w:eastAsia="Times New Roman" w:hAnsi="Times New Roman" w:cs="Times New Roman"/>
          <w:i/>
          <w:sz w:val="24"/>
          <w:szCs w:val="24"/>
        </w:rPr>
      </w:pPr>
    </w:p>
    <w:tbl>
      <w:tblPr>
        <w:tblStyle w:val="ae"/>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35"/>
        <w:gridCol w:w="6492"/>
      </w:tblGrid>
      <w:tr w:rsidR="00E256AF" w:rsidRPr="00F66A65" w14:paraId="27DB8629" w14:textId="77777777" w:rsidTr="005E45A9">
        <w:tc>
          <w:tcPr>
            <w:tcW w:w="562" w:type="dxa"/>
          </w:tcPr>
          <w:p w14:paraId="6A0E55F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835" w:type="dxa"/>
          </w:tcPr>
          <w:p w14:paraId="43054F6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492" w:type="dxa"/>
          </w:tcPr>
          <w:p w14:paraId="3DC41EB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Цель и задачи (специфические) АООП НОО обучающихся с ОВЗ</w:t>
            </w:r>
          </w:p>
        </w:tc>
      </w:tr>
      <w:tr w:rsidR="00E256AF" w:rsidRPr="00F66A65" w14:paraId="2DEFBC6E" w14:textId="77777777" w:rsidTr="005E45A9">
        <w:tc>
          <w:tcPr>
            <w:tcW w:w="562" w:type="dxa"/>
          </w:tcPr>
          <w:p w14:paraId="2BB69C6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835" w:type="dxa"/>
          </w:tcPr>
          <w:p w14:paraId="179AD62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2A16CC52" w14:textId="77777777" w:rsidR="00E256AF" w:rsidRPr="00F66A65" w:rsidRDefault="00E256AF">
            <w:pPr>
              <w:rPr>
                <w:rFonts w:ascii="Times New Roman" w:eastAsia="Times New Roman" w:hAnsi="Times New Roman" w:cs="Times New Roman"/>
                <w:sz w:val="24"/>
                <w:szCs w:val="24"/>
              </w:rPr>
            </w:pPr>
          </w:p>
        </w:tc>
        <w:tc>
          <w:tcPr>
            <w:tcW w:w="6492" w:type="dxa"/>
            <w:shd w:val="clear" w:color="auto" w:fill="FFFFFF"/>
          </w:tcPr>
          <w:p w14:paraId="47A92F12"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Цель АООП - создание условий выполнения требований Стандарта через обеспечение получения качественного начального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14:paraId="407F91BE"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Задачи:</w:t>
            </w:r>
          </w:p>
          <w:p w14:paraId="7906F572"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1B0304F0"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обеспечение планируемых результатов по освоению слепыми обучающимися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w:t>
            </w:r>
          </w:p>
          <w:p w14:paraId="5DE11BAA"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достижение планируемых результатов освоения АООП НОО слепыми обучающимися;</w:t>
            </w:r>
          </w:p>
          <w:p w14:paraId="1FEF369B"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развитие личности слепых обучающихся в их индивидуальности, самобытности, уникальности и неповторимости 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w:t>
            </w:r>
            <w:r w:rsidR="005E1D89" w:rsidRPr="00F66A65">
              <w:rPr>
                <w:rFonts w:ascii="Times New Roman" w:eastAsia="Times New Roman" w:hAnsi="Times New Roman" w:cs="Times New Roman"/>
                <w:sz w:val="24"/>
                <w:szCs w:val="24"/>
                <w:highlight w:val="white"/>
              </w:rPr>
              <w:lastRenderedPageBreak/>
              <w:t>их успешной социальной адаптации и интеграции;</w:t>
            </w:r>
          </w:p>
          <w:p w14:paraId="370E96BA"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осуществление коррекционной работы, обеспечивающей минимизацию негативного влияния особенностей познавательной деятельности слепых на освоение ими АООП НОО, сохранение и поддержание их физического и психического здоровья, профилактику и коррекцию вторичных нарушений, оптимизацию социальной адаптации и интеграции;</w:t>
            </w:r>
          </w:p>
          <w:p w14:paraId="45B91CCF"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14:paraId="699316BA"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14:paraId="4ADBBC21"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6ACD20AB"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использование в образовательном процессе современных образовательных технологий деятельностного типа, 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w:t>
            </w:r>
          </w:p>
          <w:p w14:paraId="5A6B226D"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p>
          <w:p w14:paraId="5B14956D"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-включение слепых обучающихся в процессы познания и преобразования внешкольной социальной среды (населённого пункта, района, города).</w:t>
            </w:r>
          </w:p>
          <w:p w14:paraId="3FB54AAB"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циальной</w:t>
            </w:r>
            <w:proofErr w:type="spellEnd"/>
            <w:r w:rsidRPr="00F66A65">
              <w:rPr>
                <w:rFonts w:ascii="Times New Roman" w:eastAsia="Times New Roman" w:hAnsi="Times New Roman" w:cs="Times New Roman"/>
                <w:sz w:val="24"/>
                <w:szCs w:val="24"/>
                <w:highlight w:val="white"/>
              </w:rPr>
              <w:t xml:space="preserve"> среды (населённого пункта, района, города).</w:t>
            </w:r>
          </w:p>
          <w:p w14:paraId="28FE5452"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личности слепых обучающихся в их индивидуальности, самобытности с обеспечением преодоления</w:t>
            </w:r>
          </w:p>
          <w:p w14:paraId="3FF58B3B"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14:paraId="49EB2E2D"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предоставить слепым обучающимся возможность накопления опыта самостоятельности и активности в</w:t>
            </w:r>
          </w:p>
          <w:p w14:paraId="5E5742B9"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реализации освоенных умений и навыков в урочной</w:t>
            </w:r>
          </w:p>
          <w:p w14:paraId="54A78CE5"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и внеурочной деятельности;</w:t>
            </w:r>
          </w:p>
          <w:p w14:paraId="3AD5174A"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 развивать тактильное восприятие, умение пользоваться остаточным зрением. навыки ориентировки в пространстве, коммуникативные навыки</w:t>
            </w:r>
          </w:p>
          <w:p w14:paraId="1BEB5384"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-обучать использованию в образовательном процессе современных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 и средств оптической коррекции</w:t>
            </w:r>
          </w:p>
        </w:tc>
      </w:tr>
      <w:tr w:rsidR="00E256AF" w:rsidRPr="00F66A65" w14:paraId="057FB0C8" w14:textId="77777777" w:rsidTr="005E45A9">
        <w:tc>
          <w:tcPr>
            <w:tcW w:w="562" w:type="dxa"/>
          </w:tcPr>
          <w:p w14:paraId="611C9AC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835" w:type="dxa"/>
          </w:tcPr>
          <w:p w14:paraId="2169D34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73DC0E1B" w14:textId="77777777" w:rsidR="00E256AF" w:rsidRPr="00F66A65" w:rsidRDefault="00E256AF">
            <w:pPr>
              <w:rPr>
                <w:rFonts w:ascii="Times New Roman" w:eastAsia="Times New Roman" w:hAnsi="Times New Roman" w:cs="Times New Roman"/>
                <w:sz w:val="24"/>
                <w:szCs w:val="24"/>
              </w:rPr>
            </w:pPr>
          </w:p>
        </w:tc>
        <w:tc>
          <w:tcPr>
            <w:tcW w:w="6492" w:type="dxa"/>
            <w:shd w:val="clear" w:color="auto" w:fill="FFFFFF"/>
          </w:tcPr>
          <w:p w14:paraId="5C16198B"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Цель </w:t>
            </w:r>
            <w:r w:rsidR="005E1D89" w:rsidRPr="00F66A65">
              <w:rPr>
                <w:rFonts w:ascii="Times New Roman" w:eastAsia="Times New Roman" w:hAnsi="Times New Roman" w:cs="Times New Roman"/>
                <w:sz w:val="24"/>
                <w:szCs w:val="24"/>
                <w:highlight w:val="white"/>
              </w:rPr>
              <w:t>АООП для слабовидящих обучающихся -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14:paraId="56DECD86" w14:textId="77777777" w:rsidR="00E256AF" w:rsidRPr="00F66A65" w:rsidRDefault="005E1D89">
            <w:pPr>
              <w:shd w:val="clear" w:color="auto" w:fill="FFFFFF"/>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Задачи:</w:t>
            </w:r>
          </w:p>
          <w:p w14:paraId="3C7F7A54"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0184AA88"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личностное и интеллектуальное развитие слабовидящих обучающихся;</w:t>
            </w:r>
          </w:p>
          <w:p w14:paraId="598ED7DB"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удовлетворение особых образовательных потребностей, имеющих место у слабовидящих обучающихся;</w:t>
            </w:r>
          </w:p>
          <w:p w14:paraId="57FBCC18"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14:paraId="71D18A5C"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w:t>
            </w:r>
          </w:p>
          <w:p w14:paraId="0EB5DCDE"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71E6E46C"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использование в образовательном процессе современных </w:t>
            </w:r>
            <w:proofErr w:type="spellStart"/>
            <w:r w:rsidR="005E1D89" w:rsidRPr="00F66A65">
              <w:rPr>
                <w:rFonts w:ascii="Times New Roman" w:eastAsia="Times New Roman" w:hAnsi="Times New Roman" w:cs="Times New Roman"/>
                <w:sz w:val="24"/>
                <w:szCs w:val="24"/>
                <w:highlight w:val="white"/>
              </w:rPr>
              <w:t>тифлотехнических</w:t>
            </w:r>
            <w:proofErr w:type="spellEnd"/>
            <w:r w:rsidR="005E1D89" w:rsidRPr="00F66A65">
              <w:rPr>
                <w:rFonts w:ascii="Times New Roman" w:eastAsia="Times New Roman" w:hAnsi="Times New Roman" w:cs="Times New Roman"/>
                <w:sz w:val="24"/>
                <w:szCs w:val="24"/>
                <w:highlight w:val="white"/>
              </w:rPr>
              <w:t xml:space="preserve"> средств и средств оптической коррекции;</w:t>
            </w:r>
          </w:p>
          <w:p w14:paraId="41D5F0C8"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w:t>
            </w:r>
            <w:r w:rsidR="005E1D89" w:rsidRPr="00F66A65">
              <w:rPr>
                <w:rFonts w:ascii="Times New Roman" w:eastAsia="Times New Roman" w:hAnsi="Times New Roman" w:cs="Times New Roman"/>
                <w:sz w:val="24"/>
                <w:szCs w:val="24"/>
                <w:highlight w:val="white"/>
              </w:rPr>
              <w:lastRenderedPageBreak/>
              <w:t>познавательного развития с учетом их особых образовательных потребностей;</w:t>
            </w:r>
          </w:p>
          <w:p w14:paraId="4782F1B6" w14:textId="77777777" w:rsidR="00E256AF" w:rsidRPr="00F66A65" w:rsidRDefault="00F66A65">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tc>
      </w:tr>
    </w:tbl>
    <w:p w14:paraId="0EAD9E15" w14:textId="77777777" w:rsidR="00E256AF" w:rsidRPr="00F66A65" w:rsidRDefault="00E256AF">
      <w:pPr>
        <w:spacing w:after="0"/>
        <w:rPr>
          <w:rFonts w:ascii="Times New Roman" w:eastAsia="Times New Roman" w:hAnsi="Times New Roman" w:cs="Times New Roman"/>
          <w:sz w:val="24"/>
          <w:szCs w:val="24"/>
        </w:rPr>
      </w:pPr>
    </w:p>
    <w:p w14:paraId="359652A9" w14:textId="77777777" w:rsidR="00E256AF" w:rsidRPr="00F66A65" w:rsidRDefault="005E1D89" w:rsidP="005E45A9">
      <w:pPr>
        <w:spacing w:after="0"/>
        <w:jc w:val="center"/>
        <w:rPr>
          <w:rFonts w:ascii="Times New Roman" w:eastAsia="Times New Roman" w:hAnsi="Times New Roman" w:cs="Times New Roman"/>
          <w:i/>
          <w:sz w:val="24"/>
          <w:szCs w:val="24"/>
        </w:rPr>
      </w:pPr>
      <w:r w:rsidRPr="00F66A65">
        <w:rPr>
          <w:rFonts w:ascii="Times New Roman" w:eastAsia="Times New Roman" w:hAnsi="Times New Roman" w:cs="Times New Roman"/>
          <w:i/>
          <w:sz w:val="24"/>
          <w:szCs w:val="24"/>
        </w:rPr>
        <w:t>Принципы и подходы к формированию адаптированной основной образовательной программы начального общего образования.</w:t>
      </w:r>
    </w:p>
    <w:p w14:paraId="62EDFEB9"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 рамках пояснительной записки должны быть представлены принципы и подходы к формированию АООП НОО. В соответствии с ФГОС НОО обучающихся с ОВЗ, п. 1.6. «в основу Стандарта для обучающихся с ОВЗ положены деятельностный</w:t>
      </w:r>
      <w:r w:rsidR="00F66A65">
        <w:rPr>
          <w:rFonts w:ascii="Times New Roman" w:eastAsia="Times New Roman" w:hAnsi="Times New Roman" w:cs="Times New Roman"/>
          <w:sz w:val="24"/>
          <w:szCs w:val="24"/>
        </w:rPr>
        <w:t xml:space="preserve"> и дифференцированный подходы».</w:t>
      </w:r>
      <w:r w:rsidRPr="00F66A65">
        <w:rPr>
          <w:rFonts w:ascii="Times New Roman" w:eastAsia="Times New Roman" w:hAnsi="Times New Roman" w:cs="Times New Roman"/>
          <w:sz w:val="24"/>
          <w:szCs w:val="24"/>
        </w:rPr>
        <w:t xml:space="preserve"> Наряду с обозначенными подходами, выступающими в качестве ключевых, ведущих, 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5F51FD89" w14:textId="77777777" w:rsidR="00E256AF" w:rsidRPr="00F66A65" w:rsidRDefault="005E1D89">
      <w:pP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Специфическими по отношению к образованию обучающихся с ОВЗ можно определить такие подходы, как принципы развивающего обучения, личностно ориентированные принципы, принцип единства диагностики и коррекции, системный подход и другие. </w:t>
      </w:r>
    </w:p>
    <w:p w14:paraId="6778540C" w14:textId="77777777" w:rsidR="00E256AF" w:rsidRPr="00F66A65" w:rsidRDefault="005E1D89" w:rsidP="005E45A9">
      <w:pP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ab/>
        <w:t>Примеры специфических принципов и подходов, необходимых для образования обучающихся с ОВЗ в основной школе, представлены в таблице 2.</w:t>
      </w:r>
    </w:p>
    <w:p w14:paraId="0E3D440D" w14:textId="77777777" w:rsidR="00E256AF" w:rsidRPr="00F66A65" w:rsidRDefault="00E256AF">
      <w:pPr>
        <w:spacing w:after="0"/>
        <w:rPr>
          <w:rFonts w:ascii="Times New Roman" w:eastAsia="Times New Roman" w:hAnsi="Times New Roman" w:cs="Times New Roman"/>
          <w:sz w:val="24"/>
          <w:szCs w:val="24"/>
        </w:rPr>
      </w:pPr>
    </w:p>
    <w:p w14:paraId="5F686B95" w14:textId="77777777" w:rsidR="00E256AF" w:rsidRPr="00F66A65" w:rsidRDefault="005E1D89">
      <w:pPr>
        <w:spacing w:after="0"/>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2.</w:t>
      </w:r>
    </w:p>
    <w:p w14:paraId="43F40A32" w14:textId="77777777" w:rsidR="00E256AF" w:rsidRPr="00F66A65" w:rsidRDefault="005E1D89">
      <w:pPr>
        <w:spacing w:after="0"/>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Специфические принципы и подходы к общему образованию обучающихся с ОВЗ в рамках начального общего образования.</w:t>
      </w:r>
    </w:p>
    <w:tbl>
      <w:tblPr>
        <w:tblStyle w:val="af"/>
        <w:tblW w:w="93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05"/>
        <w:gridCol w:w="5985"/>
      </w:tblGrid>
      <w:tr w:rsidR="00E256AF" w:rsidRPr="00F66A65" w14:paraId="318B8C97" w14:textId="77777777">
        <w:tc>
          <w:tcPr>
            <w:tcW w:w="562" w:type="dxa"/>
            <w:tcBorders>
              <w:top w:val="single" w:sz="4" w:space="0" w:color="000000"/>
              <w:left w:val="single" w:sz="4" w:space="0" w:color="000000"/>
              <w:bottom w:val="single" w:sz="4" w:space="0" w:color="000000"/>
              <w:right w:val="single" w:sz="4" w:space="0" w:color="000000"/>
            </w:tcBorders>
          </w:tcPr>
          <w:p w14:paraId="0437FC8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805" w:type="dxa"/>
            <w:tcBorders>
              <w:top w:val="single" w:sz="4" w:space="0" w:color="000000"/>
              <w:left w:val="single" w:sz="4" w:space="0" w:color="000000"/>
              <w:bottom w:val="single" w:sz="4" w:space="0" w:color="000000"/>
              <w:right w:val="single" w:sz="4" w:space="0" w:color="000000"/>
            </w:tcBorders>
          </w:tcPr>
          <w:p w14:paraId="72E085A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5985" w:type="dxa"/>
            <w:tcBorders>
              <w:top w:val="single" w:sz="4" w:space="0" w:color="000000"/>
              <w:left w:val="single" w:sz="4" w:space="0" w:color="000000"/>
              <w:bottom w:val="single" w:sz="4" w:space="0" w:color="000000"/>
              <w:right w:val="single" w:sz="4" w:space="0" w:color="000000"/>
            </w:tcBorders>
          </w:tcPr>
          <w:p w14:paraId="2A73A4F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Специфические принципы и подходы к общему образованию обучающихся с ОВЗ в начальной школе</w:t>
            </w:r>
          </w:p>
        </w:tc>
      </w:tr>
      <w:tr w:rsidR="00E256AF" w:rsidRPr="00F66A65" w14:paraId="3FAB260C" w14:textId="77777777">
        <w:tc>
          <w:tcPr>
            <w:tcW w:w="562" w:type="dxa"/>
            <w:tcBorders>
              <w:top w:val="single" w:sz="4" w:space="0" w:color="000000"/>
              <w:left w:val="single" w:sz="4" w:space="0" w:color="000000"/>
              <w:bottom w:val="single" w:sz="4" w:space="0" w:color="000000"/>
              <w:right w:val="single" w:sz="4" w:space="0" w:color="000000"/>
            </w:tcBorders>
          </w:tcPr>
          <w:p w14:paraId="519D4AE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805" w:type="dxa"/>
            <w:tcBorders>
              <w:top w:val="single" w:sz="4" w:space="0" w:color="000000"/>
              <w:left w:val="single" w:sz="4" w:space="0" w:color="000000"/>
              <w:bottom w:val="single" w:sz="4" w:space="0" w:color="000000"/>
              <w:right w:val="single" w:sz="4" w:space="0" w:color="000000"/>
            </w:tcBorders>
          </w:tcPr>
          <w:p w14:paraId="1A5070A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1AFE17CD" w14:textId="77777777" w:rsidR="00E256AF" w:rsidRPr="00F66A65" w:rsidRDefault="00E256AF">
            <w:pPr>
              <w:rPr>
                <w:rFonts w:ascii="Times New Roman" w:eastAsia="Times New Roman" w:hAnsi="Times New Roman" w:cs="Times New Roman"/>
                <w:sz w:val="24"/>
                <w:szCs w:val="24"/>
              </w:rPr>
            </w:pPr>
          </w:p>
        </w:tc>
        <w:tc>
          <w:tcPr>
            <w:tcW w:w="5985" w:type="dxa"/>
            <w:tcBorders>
              <w:top w:val="single" w:sz="4" w:space="0" w:color="000000"/>
              <w:left w:val="single" w:sz="4" w:space="0" w:color="000000"/>
              <w:bottom w:val="single" w:sz="4" w:space="0" w:color="000000"/>
              <w:right w:val="single" w:sz="4" w:space="0" w:color="000000"/>
            </w:tcBorders>
            <w:shd w:val="clear" w:color="auto" w:fill="FFFFFF"/>
          </w:tcPr>
          <w:p w14:paraId="20E3CD3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 личностно ориентированные принципы (принцип адаптивности, принцип развития,</w:t>
            </w:r>
          </w:p>
          <w:p w14:paraId="5E459F1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принцип психологической комфортности);</w:t>
            </w:r>
          </w:p>
          <w:p w14:paraId="2FF4E77C" w14:textId="77777777" w:rsid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2. </w:t>
            </w:r>
            <w:proofErr w:type="spellStart"/>
            <w:r w:rsidRPr="00F66A65">
              <w:rPr>
                <w:rFonts w:ascii="Times New Roman" w:eastAsia="Times New Roman" w:hAnsi="Times New Roman" w:cs="Times New Roman"/>
                <w:sz w:val="24"/>
                <w:szCs w:val="24"/>
                <w:highlight w:val="white"/>
              </w:rPr>
              <w:t>деятельностно</w:t>
            </w:r>
            <w:proofErr w:type="spellEnd"/>
            <w:r w:rsidRPr="00F66A65">
              <w:rPr>
                <w:rFonts w:ascii="Times New Roman" w:eastAsia="Times New Roman" w:hAnsi="Times New Roman" w:cs="Times New Roman"/>
                <w:sz w:val="24"/>
                <w:szCs w:val="24"/>
                <w:highlight w:val="white"/>
              </w:rPr>
              <w:t>-ориентированные принципы (принцип обучения деятельности, принцип</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управляемого перехода от деятельности в учебной ситуации к деятельности в жизненной</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ситуации, принцип управляемого перехода от совместной учебно-познавательной</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деятельности к самостоятельной деятельности ученика,</w:t>
            </w:r>
          </w:p>
          <w:p w14:paraId="6161476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3. принцип опоры на предшествующее (спонтанное) развитие, креативный принцип).</w:t>
            </w:r>
          </w:p>
          <w:p w14:paraId="6BFC2B14"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4.принцип коррекционно-развивающей направленности процесса обучения и воспитания</w:t>
            </w:r>
          </w:p>
          <w:p w14:paraId="440D8C1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детей с нарушениями зрения, который предусматривает отбор специальных методов</w:t>
            </w:r>
          </w:p>
          <w:p w14:paraId="56C4F31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 приемов педагогического воздействия на личность обучающегося, направленных на</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преодоление недостатков ее развития;</w:t>
            </w:r>
          </w:p>
          <w:p w14:paraId="5CAEF99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5. принцип индивидуально-дифференцированного обучения и воспитания, диктующий</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необходимость учёта индивидуальных и типологических особенностей</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психофизического развития школьников с нарушениями зрения в осуществлении</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 xml:space="preserve">педагогической </w:t>
            </w:r>
            <w:r w:rsidRPr="00F66A65">
              <w:rPr>
                <w:rFonts w:ascii="Times New Roman" w:eastAsia="Times New Roman" w:hAnsi="Times New Roman" w:cs="Times New Roman"/>
                <w:sz w:val="24"/>
                <w:szCs w:val="24"/>
                <w:highlight w:val="white"/>
              </w:rPr>
              <w:lastRenderedPageBreak/>
              <w:t>деятельности;</w:t>
            </w:r>
          </w:p>
        </w:tc>
      </w:tr>
      <w:tr w:rsidR="00E256AF" w:rsidRPr="00F66A65" w14:paraId="0CD667BE" w14:textId="77777777">
        <w:tc>
          <w:tcPr>
            <w:tcW w:w="562" w:type="dxa"/>
            <w:tcBorders>
              <w:top w:val="single" w:sz="4" w:space="0" w:color="000000"/>
              <w:left w:val="single" w:sz="4" w:space="0" w:color="000000"/>
              <w:bottom w:val="single" w:sz="4" w:space="0" w:color="000000"/>
              <w:right w:val="single" w:sz="4" w:space="0" w:color="000000"/>
            </w:tcBorders>
          </w:tcPr>
          <w:p w14:paraId="23DF79A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805" w:type="dxa"/>
            <w:tcBorders>
              <w:top w:val="single" w:sz="4" w:space="0" w:color="000000"/>
              <w:left w:val="single" w:sz="4" w:space="0" w:color="000000"/>
              <w:bottom w:val="single" w:sz="4" w:space="0" w:color="000000"/>
              <w:right w:val="single" w:sz="4" w:space="0" w:color="000000"/>
            </w:tcBorders>
          </w:tcPr>
          <w:p w14:paraId="4F4B70C2"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1C31A1F0" w14:textId="77777777" w:rsidR="00E256AF" w:rsidRPr="00F66A65" w:rsidRDefault="00E256AF">
            <w:pPr>
              <w:rPr>
                <w:rFonts w:ascii="Times New Roman" w:eastAsia="Times New Roman" w:hAnsi="Times New Roman" w:cs="Times New Roman"/>
                <w:sz w:val="24"/>
                <w:szCs w:val="24"/>
              </w:rPr>
            </w:pPr>
          </w:p>
        </w:tc>
        <w:tc>
          <w:tcPr>
            <w:tcW w:w="5985" w:type="dxa"/>
            <w:tcBorders>
              <w:top w:val="single" w:sz="4" w:space="0" w:color="000000"/>
              <w:left w:val="single" w:sz="4" w:space="0" w:color="000000"/>
              <w:bottom w:val="single" w:sz="4" w:space="0" w:color="000000"/>
              <w:right w:val="single" w:sz="4" w:space="0" w:color="000000"/>
            </w:tcBorders>
            <w:shd w:val="clear" w:color="auto" w:fill="FFFFFF"/>
          </w:tcPr>
          <w:p w14:paraId="371E376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 личностно ориентированные принципы (принцип адаптивности, принцип развития,</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принцип психологической комфортности);</w:t>
            </w:r>
          </w:p>
          <w:p w14:paraId="1D401B4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2. </w:t>
            </w:r>
            <w:proofErr w:type="spellStart"/>
            <w:r w:rsidRPr="00F66A65">
              <w:rPr>
                <w:rFonts w:ascii="Times New Roman" w:eastAsia="Times New Roman" w:hAnsi="Times New Roman" w:cs="Times New Roman"/>
                <w:sz w:val="24"/>
                <w:szCs w:val="24"/>
                <w:highlight w:val="white"/>
              </w:rPr>
              <w:t>деятельностно</w:t>
            </w:r>
            <w:proofErr w:type="spellEnd"/>
            <w:r w:rsidRPr="00F66A65">
              <w:rPr>
                <w:rFonts w:ascii="Times New Roman" w:eastAsia="Times New Roman" w:hAnsi="Times New Roman" w:cs="Times New Roman"/>
                <w:sz w:val="24"/>
                <w:szCs w:val="24"/>
                <w:highlight w:val="white"/>
              </w:rPr>
              <w:t>-ориентированные принципы (принцип обучения деятельности, принцип</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управляемого перехода от деятельности в учебной ситуации к деятельности в</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жизненной ситуации, принцип управляемого перехода от совместной учебно-познавательной деятельности к самостоятельной деятельности ученика, принцип</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опоры на предшествующее (спонтанное) развитие, креативный принцип).</w:t>
            </w:r>
          </w:p>
          <w:p w14:paraId="3F631064"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3. принцип коррекционно-развивающей направленности процесса обучения и</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воспитания детей с нарушениями зрения, который предусматривает отбор</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специальных методов и приемов педагогического воздействия на личность</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обучающегося, направленных на преодоление недостатков ее развития;</w:t>
            </w:r>
          </w:p>
          <w:p w14:paraId="56789C8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4. принцип индивидуально-дифференцированного обучения и воспитания,</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диктующий необходимость учёта индивидуальных и типологических особенностей</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психофизического развития школьников с нарушениями зрения в осуществлении</w:t>
            </w:r>
            <w:r w:rsidR="00F66A65">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педагогической деятельности;</w:t>
            </w:r>
          </w:p>
          <w:p w14:paraId="6C18C1F9" w14:textId="77777777" w:rsidR="00E256AF" w:rsidRPr="00F66A65" w:rsidRDefault="00E256AF">
            <w:pPr>
              <w:jc w:val="both"/>
              <w:rPr>
                <w:rFonts w:ascii="Times New Roman" w:eastAsia="Times New Roman" w:hAnsi="Times New Roman" w:cs="Times New Roman"/>
                <w:b/>
                <w:sz w:val="24"/>
                <w:szCs w:val="24"/>
                <w:highlight w:val="white"/>
              </w:rPr>
            </w:pPr>
          </w:p>
        </w:tc>
      </w:tr>
    </w:tbl>
    <w:p w14:paraId="1856A849" w14:textId="77777777" w:rsidR="00E256AF" w:rsidRPr="00F66A65" w:rsidRDefault="00E256AF">
      <w:pPr>
        <w:spacing w:after="0"/>
        <w:rPr>
          <w:rFonts w:ascii="Times New Roman" w:eastAsia="Times New Roman" w:hAnsi="Times New Roman" w:cs="Times New Roman"/>
          <w:sz w:val="24"/>
          <w:szCs w:val="24"/>
        </w:rPr>
      </w:pPr>
    </w:p>
    <w:p w14:paraId="4F82BE34" w14:textId="77777777" w:rsidR="00E256AF" w:rsidRPr="00F66A65" w:rsidRDefault="00E256AF">
      <w:pPr>
        <w:spacing w:after="0"/>
        <w:rPr>
          <w:rFonts w:ascii="Times New Roman" w:eastAsia="Times New Roman" w:hAnsi="Times New Roman" w:cs="Times New Roman"/>
          <w:sz w:val="24"/>
          <w:szCs w:val="24"/>
        </w:rPr>
      </w:pPr>
    </w:p>
    <w:p w14:paraId="65C7A7E1" w14:textId="77777777" w:rsidR="00E256AF" w:rsidRPr="00F66A65" w:rsidRDefault="005E1D89" w:rsidP="00227470">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Целевые ориентиры освоения АООП НОО должны в полной мере соответствовать целевым ориентирам, обозначенным в ФГОС НОО обучающихся с ОВЗ.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и другие возможности обучающихся с ОВЗ (В.И. </w:t>
      </w:r>
      <w:proofErr w:type="spellStart"/>
      <w:r w:rsidRPr="00F66A65">
        <w:rPr>
          <w:rFonts w:ascii="Times New Roman" w:eastAsia="Times New Roman" w:hAnsi="Times New Roman" w:cs="Times New Roman"/>
          <w:sz w:val="24"/>
          <w:szCs w:val="24"/>
        </w:rPr>
        <w:t>Лубовский</w:t>
      </w:r>
      <w:proofErr w:type="spellEnd"/>
      <w:r w:rsidRPr="00F66A65">
        <w:rPr>
          <w:rFonts w:ascii="Times New Roman" w:eastAsia="Times New Roman" w:hAnsi="Times New Roman" w:cs="Times New Roman"/>
          <w:sz w:val="24"/>
          <w:szCs w:val="24"/>
        </w:rPr>
        <w:t>).</w:t>
      </w:r>
    </w:p>
    <w:p w14:paraId="37805E85" w14:textId="77777777" w:rsidR="00E256AF" w:rsidRPr="00F66A65" w:rsidRDefault="005E1D89">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 рамках пояснительной записки необходимо отразить </w:t>
      </w:r>
      <w:r w:rsidRPr="00F66A65">
        <w:rPr>
          <w:rFonts w:ascii="Times New Roman" w:eastAsia="Times New Roman" w:hAnsi="Times New Roman" w:cs="Times New Roman"/>
          <w:b/>
          <w:sz w:val="24"/>
          <w:szCs w:val="24"/>
        </w:rPr>
        <w:t xml:space="preserve">психолого-педагогическую характеристику подростка </w:t>
      </w:r>
      <w:r w:rsidRPr="00F66A65">
        <w:rPr>
          <w:rFonts w:ascii="Times New Roman" w:eastAsia="Times New Roman" w:hAnsi="Times New Roman" w:cs="Times New Roman"/>
          <w:sz w:val="24"/>
          <w:szCs w:val="24"/>
        </w:rPr>
        <w:t xml:space="preserve">(обучающегося пятого года обучения в соответствии с требованиями ФГОС НОО обучающихся с ОВЗ).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F66A65">
        <w:rPr>
          <w:rFonts w:ascii="Times New Roman" w:eastAsia="Times New Roman" w:hAnsi="Times New Roman" w:cs="Times New Roman"/>
          <w:b/>
          <w:sz w:val="24"/>
          <w:szCs w:val="24"/>
        </w:rPr>
        <w:t>характеристику особых образовательных потребностей</w:t>
      </w:r>
      <w:r w:rsidRPr="00F66A65">
        <w:rPr>
          <w:rFonts w:ascii="Times New Roman" w:eastAsia="Times New Roman" w:hAnsi="Times New Roman" w:cs="Times New Roman"/>
          <w:sz w:val="24"/>
          <w:szCs w:val="24"/>
        </w:rPr>
        <w:t>. Ниже в таблице 3 приведены психолого-педагогические характеристики обучающихся с ОВЗ разных нозологических групп.</w:t>
      </w:r>
    </w:p>
    <w:p w14:paraId="52B6F0DA" w14:textId="77777777" w:rsidR="00E256AF" w:rsidRPr="00F66A65" w:rsidRDefault="00E256AF">
      <w:pPr>
        <w:widowControl w:val="0"/>
        <w:pBdr>
          <w:top w:val="nil"/>
          <w:left w:val="nil"/>
          <w:bottom w:val="nil"/>
          <w:right w:val="nil"/>
          <w:between w:val="nil"/>
        </w:pBdr>
        <w:spacing w:after="0" w:line="240" w:lineRule="auto"/>
        <w:ind w:firstLine="708"/>
        <w:jc w:val="right"/>
        <w:rPr>
          <w:rFonts w:ascii="Times New Roman" w:eastAsia="Times New Roman" w:hAnsi="Times New Roman" w:cs="Times New Roman"/>
          <w:sz w:val="24"/>
          <w:szCs w:val="24"/>
        </w:rPr>
      </w:pPr>
    </w:p>
    <w:p w14:paraId="4F42C18C" w14:textId="77777777" w:rsidR="00E256AF" w:rsidRPr="00F66A65" w:rsidRDefault="00E256AF">
      <w:pPr>
        <w:widowControl w:val="0"/>
        <w:pBdr>
          <w:top w:val="nil"/>
          <w:left w:val="nil"/>
          <w:bottom w:val="nil"/>
          <w:right w:val="nil"/>
          <w:between w:val="nil"/>
        </w:pBdr>
        <w:spacing w:after="0" w:line="240" w:lineRule="auto"/>
        <w:ind w:firstLine="708"/>
        <w:jc w:val="right"/>
        <w:rPr>
          <w:rFonts w:ascii="Times New Roman" w:eastAsia="Times New Roman" w:hAnsi="Times New Roman" w:cs="Times New Roman"/>
          <w:sz w:val="24"/>
          <w:szCs w:val="24"/>
        </w:rPr>
      </w:pPr>
    </w:p>
    <w:p w14:paraId="4F07F658" w14:textId="77777777" w:rsidR="00E256AF" w:rsidRPr="00F66A65" w:rsidRDefault="005E1D89">
      <w:pPr>
        <w:widowControl w:val="0"/>
        <w:pBdr>
          <w:top w:val="nil"/>
          <w:left w:val="nil"/>
          <w:bottom w:val="nil"/>
          <w:right w:val="nil"/>
          <w:between w:val="nil"/>
        </w:pBdr>
        <w:spacing w:after="0" w:line="240" w:lineRule="auto"/>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Таблица 3. </w:t>
      </w:r>
    </w:p>
    <w:p w14:paraId="7F8269AD" w14:textId="77777777" w:rsidR="00E256AF" w:rsidRPr="00F66A65" w:rsidRDefault="005E1D89">
      <w:pPr>
        <w:widowControl w:val="0"/>
        <w:pBdr>
          <w:top w:val="nil"/>
          <w:left w:val="nil"/>
          <w:bottom w:val="nil"/>
          <w:right w:val="nil"/>
          <w:between w:val="nil"/>
        </w:pBdr>
        <w:spacing w:after="0" w:line="240" w:lineRule="auto"/>
        <w:ind w:firstLine="708"/>
        <w:jc w:val="center"/>
        <w:rPr>
          <w:rFonts w:ascii="Times New Roman" w:eastAsia="Times New Roman" w:hAnsi="Times New Roman" w:cs="Times New Roman"/>
          <w:sz w:val="24"/>
          <w:szCs w:val="24"/>
          <w:highlight w:val="green"/>
        </w:rPr>
      </w:pPr>
      <w:r w:rsidRPr="00F66A65">
        <w:rPr>
          <w:rFonts w:ascii="Times New Roman" w:eastAsia="Times New Roman" w:hAnsi="Times New Roman" w:cs="Times New Roman"/>
          <w:sz w:val="24"/>
          <w:szCs w:val="24"/>
        </w:rPr>
        <w:t xml:space="preserve">Психолого-педагогические характеристики обучающихся с ОВЗ 5-го года обучения (порядковый номер класса определяется в соответствии с требованиями ФГОС НОО обучающихся с ОВЗ) </w:t>
      </w:r>
    </w:p>
    <w:p w14:paraId="491D1EA3" w14:textId="77777777" w:rsidR="00E256AF" w:rsidRPr="00F66A65" w:rsidRDefault="00E256AF">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D2D38BD" w14:textId="77777777" w:rsidR="00E256AF" w:rsidRPr="00F66A65" w:rsidRDefault="00E256AF">
      <w:pPr>
        <w:spacing w:after="0"/>
        <w:rPr>
          <w:rFonts w:ascii="Times New Roman" w:eastAsia="Times New Roman" w:hAnsi="Times New Roman" w:cs="Times New Roman"/>
          <w:sz w:val="24"/>
          <w:szCs w:val="24"/>
        </w:rPr>
      </w:pPr>
    </w:p>
    <w:tbl>
      <w:tblPr>
        <w:tblStyle w:val="af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10"/>
        <w:gridCol w:w="6417"/>
      </w:tblGrid>
      <w:tr w:rsidR="00E256AF" w:rsidRPr="00F66A65" w14:paraId="5EA6CA78" w14:textId="77777777" w:rsidTr="005E45A9">
        <w:tc>
          <w:tcPr>
            <w:tcW w:w="562" w:type="dxa"/>
            <w:tcBorders>
              <w:top w:val="single" w:sz="4" w:space="0" w:color="000000"/>
              <w:left w:val="single" w:sz="4" w:space="0" w:color="000000"/>
              <w:bottom w:val="single" w:sz="4" w:space="0" w:color="000000"/>
              <w:right w:val="single" w:sz="4" w:space="0" w:color="000000"/>
            </w:tcBorders>
          </w:tcPr>
          <w:p w14:paraId="4AE6AF9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910" w:type="dxa"/>
            <w:tcBorders>
              <w:top w:val="single" w:sz="4" w:space="0" w:color="000000"/>
              <w:left w:val="single" w:sz="4" w:space="0" w:color="000000"/>
              <w:bottom w:val="single" w:sz="4" w:space="0" w:color="000000"/>
              <w:right w:val="single" w:sz="4" w:space="0" w:color="000000"/>
            </w:tcBorders>
          </w:tcPr>
          <w:p w14:paraId="0EEAC9F6"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417" w:type="dxa"/>
            <w:tcBorders>
              <w:top w:val="single" w:sz="4" w:space="0" w:color="000000"/>
              <w:left w:val="single" w:sz="4" w:space="0" w:color="000000"/>
              <w:bottom w:val="single" w:sz="4" w:space="0" w:color="000000"/>
              <w:right w:val="single" w:sz="4" w:space="0" w:color="000000"/>
            </w:tcBorders>
          </w:tcPr>
          <w:p w14:paraId="6052AC3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Психолого-педагогическая характеристика обучающихся с ОВЗ</w:t>
            </w:r>
          </w:p>
        </w:tc>
      </w:tr>
      <w:tr w:rsidR="00E256AF" w:rsidRPr="00F66A65" w14:paraId="151CBC95" w14:textId="77777777" w:rsidTr="005E45A9">
        <w:tc>
          <w:tcPr>
            <w:tcW w:w="562" w:type="dxa"/>
            <w:tcBorders>
              <w:top w:val="single" w:sz="4" w:space="0" w:color="000000"/>
              <w:left w:val="single" w:sz="4" w:space="0" w:color="000000"/>
              <w:bottom w:val="single" w:sz="4" w:space="0" w:color="000000"/>
              <w:right w:val="single" w:sz="4" w:space="0" w:color="000000"/>
            </w:tcBorders>
          </w:tcPr>
          <w:p w14:paraId="3FB258C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910" w:type="dxa"/>
            <w:tcBorders>
              <w:top w:val="single" w:sz="4" w:space="0" w:color="000000"/>
              <w:left w:val="single" w:sz="4" w:space="0" w:color="000000"/>
              <w:bottom w:val="single" w:sz="4" w:space="0" w:color="000000"/>
              <w:right w:val="single" w:sz="4" w:space="0" w:color="000000"/>
            </w:tcBorders>
          </w:tcPr>
          <w:p w14:paraId="38049572"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22E61760" w14:textId="77777777" w:rsidR="00E256AF" w:rsidRPr="00F66A65" w:rsidRDefault="00E256AF">
            <w:pPr>
              <w:rPr>
                <w:rFonts w:ascii="Times New Roman" w:eastAsia="Times New Roman" w:hAnsi="Times New Roman" w:cs="Times New Roman"/>
                <w:sz w:val="24"/>
                <w:szCs w:val="24"/>
              </w:rPr>
            </w:pPr>
          </w:p>
        </w:tc>
        <w:tc>
          <w:tcPr>
            <w:tcW w:w="6417" w:type="dxa"/>
            <w:tcBorders>
              <w:top w:val="single" w:sz="4" w:space="0" w:color="000000"/>
              <w:left w:val="single" w:sz="4" w:space="0" w:color="000000"/>
              <w:bottom w:val="single" w:sz="4" w:space="0" w:color="000000"/>
              <w:right w:val="single" w:sz="4" w:space="0" w:color="000000"/>
            </w:tcBorders>
            <w:shd w:val="clear" w:color="auto" w:fill="FFFFFF"/>
          </w:tcPr>
          <w:p w14:paraId="701B72FF" w14:textId="77777777" w:rsidR="00E256AF" w:rsidRPr="00F66A65" w:rsidRDefault="005E1D89" w:rsidP="00227470">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На развитие обучающихся данной категории серьезное </w:t>
            </w:r>
            <w:r w:rsidRPr="00F66A65">
              <w:rPr>
                <w:rFonts w:ascii="Times New Roman" w:eastAsia="Times New Roman" w:hAnsi="Times New Roman" w:cs="Times New Roman"/>
                <w:sz w:val="24"/>
                <w:szCs w:val="24"/>
                <w:highlight w:val="white"/>
              </w:rPr>
              <w:lastRenderedPageBreak/>
              <w:t xml:space="preserve">влияние оказывает состояние зрительных функций, по которому выделяют: тотальную слепоту, </w:t>
            </w:r>
            <w:proofErr w:type="spellStart"/>
            <w:r w:rsidRPr="00F66A65">
              <w:rPr>
                <w:rFonts w:ascii="Times New Roman" w:eastAsia="Times New Roman" w:hAnsi="Times New Roman" w:cs="Times New Roman"/>
                <w:sz w:val="24"/>
                <w:szCs w:val="24"/>
                <w:highlight w:val="white"/>
              </w:rPr>
              <w:t>светоощущение</w:t>
            </w:r>
            <w:proofErr w:type="spellEnd"/>
            <w:r w:rsidRPr="00F66A65">
              <w:rPr>
                <w:rFonts w:ascii="Times New Roman" w:eastAsia="Times New Roman" w:hAnsi="Times New Roman" w:cs="Times New Roman"/>
                <w:sz w:val="24"/>
                <w:szCs w:val="24"/>
                <w:highlight w:val="white"/>
              </w:rPr>
              <w:t>, практическую слепоту (наличие остаточного зрения).</w:t>
            </w:r>
          </w:p>
          <w:p w14:paraId="6817988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14:paraId="6C43182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Слепые со </w:t>
            </w:r>
            <w:proofErr w:type="spellStart"/>
            <w:r w:rsidRPr="00F66A65">
              <w:rPr>
                <w:rFonts w:ascii="Times New Roman" w:eastAsia="Times New Roman" w:hAnsi="Times New Roman" w:cs="Times New Roman"/>
                <w:sz w:val="24"/>
                <w:szCs w:val="24"/>
                <w:highlight w:val="white"/>
              </w:rPr>
              <w:t>светоощущением</w:t>
            </w:r>
            <w:proofErr w:type="spellEnd"/>
            <w:r w:rsidRPr="00F66A65">
              <w:rPr>
                <w:rFonts w:ascii="Times New Roman" w:eastAsia="Times New Roman" w:hAnsi="Times New Roman" w:cs="Times New Roman"/>
                <w:sz w:val="24"/>
                <w:szCs w:val="24"/>
                <w:highlight w:val="white"/>
              </w:rPr>
              <w:t xml:space="preserve"> в отличие от первой подгруппы, имеют зрительные ощущения, по своим зрительным возможностям данная группа весьма разнообразна</w:t>
            </w:r>
          </w:p>
          <w:p w14:paraId="6501A6D1" w14:textId="77777777" w:rsidR="00E256AF" w:rsidRPr="00F66A65" w:rsidRDefault="00E256AF">
            <w:pPr>
              <w:jc w:val="both"/>
              <w:rPr>
                <w:rFonts w:ascii="Times New Roman" w:eastAsia="Times New Roman" w:hAnsi="Times New Roman" w:cs="Times New Roman"/>
                <w:sz w:val="24"/>
                <w:szCs w:val="24"/>
                <w:highlight w:val="white"/>
              </w:rPr>
            </w:pPr>
          </w:p>
          <w:p w14:paraId="0B69917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Слепых, у которых наряду со </w:t>
            </w:r>
            <w:proofErr w:type="spellStart"/>
            <w:r w:rsidRPr="00F66A65">
              <w:rPr>
                <w:rFonts w:ascii="Times New Roman" w:eastAsia="Times New Roman" w:hAnsi="Times New Roman" w:cs="Times New Roman"/>
                <w:sz w:val="24"/>
                <w:szCs w:val="24"/>
                <w:highlight w:val="white"/>
              </w:rPr>
              <w:t>светоощущением</w:t>
            </w:r>
            <w:proofErr w:type="spellEnd"/>
            <w:r w:rsidRPr="00F66A65">
              <w:rPr>
                <w:rFonts w:ascii="Times New Roman" w:eastAsia="Times New Roman" w:hAnsi="Times New Roman" w:cs="Times New Roman"/>
                <w:sz w:val="24"/>
                <w:szCs w:val="24"/>
                <w:highlight w:val="white"/>
              </w:rPr>
              <w:t xml:space="preserve">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w:t>
            </w:r>
          </w:p>
          <w:p w14:paraId="6BFD7D01" w14:textId="77777777" w:rsidR="00E256AF" w:rsidRPr="00F66A65" w:rsidRDefault="00E256AF">
            <w:pPr>
              <w:jc w:val="both"/>
              <w:rPr>
                <w:rFonts w:ascii="Times New Roman" w:eastAsia="Times New Roman" w:hAnsi="Times New Roman" w:cs="Times New Roman"/>
                <w:sz w:val="24"/>
                <w:szCs w:val="24"/>
                <w:highlight w:val="white"/>
              </w:rPr>
            </w:pPr>
          </w:p>
          <w:p w14:paraId="76B1913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до 1.0 и у которых границы поля зрения сужены до 10-15 градусов или до точки фиксации.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w:t>
            </w:r>
          </w:p>
        </w:tc>
      </w:tr>
      <w:tr w:rsidR="00E256AF" w:rsidRPr="00F66A65" w14:paraId="38DFF0FE" w14:textId="77777777" w:rsidTr="005E45A9">
        <w:tc>
          <w:tcPr>
            <w:tcW w:w="562" w:type="dxa"/>
            <w:tcBorders>
              <w:top w:val="single" w:sz="4" w:space="0" w:color="000000"/>
              <w:left w:val="single" w:sz="4" w:space="0" w:color="000000"/>
              <w:bottom w:val="single" w:sz="4" w:space="0" w:color="000000"/>
              <w:right w:val="single" w:sz="4" w:space="0" w:color="000000"/>
            </w:tcBorders>
          </w:tcPr>
          <w:p w14:paraId="0A7B4C4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910" w:type="dxa"/>
            <w:tcBorders>
              <w:top w:val="single" w:sz="4" w:space="0" w:color="000000"/>
              <w:left w:val="single" w:sz="4" w:space="0" w:color="000000"/>
              <w:bottom w:val="single" w:sz="4" w:space="0" w:color="000000"/>
              <w:right w:val="single" w:sz="4" w:space="0" w:color="000000"/>
            </w:tcBorders>
          </w:tcPr>
          <w:p w14:paraId="37297FA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4E13174A" w14:textId="77777777" w:rsidR="00E256AF" w:rsidRPr="00F66A65" w:rsidRDefault="00E256AF">
            <w:pPr>
              <w:rPr>
                <w:rFonts w:ascii="Times New Roman" w:eastAsia="Times New Roman" w:hAnsi="Times New Roman" w:cs="Times New Roman"/>
                <w:sz w:val="24"/>
                <w:szCs w:val="24"/>
              </w:rPr>
            </w:pPr>
          </w:p>
        </w:tc>
        <w:tc>
          <w:tcPr>
            <w:tcW w:w="6417" w:type="dxa"/>
            <w:tcBorders>
              <w:top w:val="single" w:sz="4" w:space="0" w:color="000000"/>
              <w:left w:val="single" w:sz="4" w:space="0" w:color="000000"/>
              <w:bottom w:val="single" w:sz="4" w:space="0" w:color="000000"/>
              <w:right w:val="single" w:sz="4" w:space="0" w:color="000000"/>
            </w:tcBorders>
            <w:shd w:val="clear" w:color="auto" w:fill="FFFFFF"/>
          </w:tcPr>
          <w:p w14:paraId="4D7141C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или наличие скотом), </w:t>
            </w:r>
            <w:proofErr w:type="spellStart"/>
            <w:r w:rsidRPr="00F66A65">
              <w:rPr>
                <w:rFonts w:ascii="Times New Roman" w:eastAsia="Times New Roman" w:hAnsi="Times New Roman" w:cs="Times New Roman"/>
                <w:sz w:val="24"/>
                <w:szCs w:val="24"/>
                <w:highlight w:val="white"/>
              </w:rPr>
              <w:t>светоощущение</w:t>
            </w:r>
            <w:proofErr w:type="spellEnd"/>
            <w:r w:rsidRPr="00F66A65">
              <w:rPr>
                <w:rFonts w:ascii="Times New Roman" w:eastAsia="Times New Roman" w:hAnsi="Times New Roman" w:cs="Times New Roman"/>
                <w:sz w:val="24"/>
                <w:szCs w:val="24"/>
                <w:highlight w:val="white"/>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w:t>
            </w:r>
          </w:p>
          <w:p w14:paraId="0CF47B15" w14:textId="77777777" w:rsidR="00E256AF" w:rsidRPr="00F66A65" w:rsidRDefault="00E256AF">
            <w:pPr>
              <w:jc w:val="both"/>
              <w:rPr>
                <w:rFonts w:ascii="Times New Roman" w:eastAsia="Times New Roman" w:hAnsi="Times New Roman" w:cs="Times New Roman"/>
                <w:sz w:val="24"/>
                <w:szCs w:val="24"/>
                <w:highlight w:val="white"/>
              </w:rPr>
            </w:pPr>
          </w:p>
          <w:p w14:paraId="1A2292AC" w14:textId="77777777" w:rsidR="00E256AF" w:rsidRPr="00F66A65" w:rsidRDefault="0022747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w:t>
            </w:r>
            <w:r>
              <w:rPr>
                <w:rFonts w:ascii="Times New Roman" w:eastAsia="Times New Roman" w:hAnsi="Times New Roman" w:cs="Times New Roman"/>
                <w:sz w:val="24"/>
                <w:szCs w:val="24"/>
                <w:highlight w:val="white"/>
              </w:rPr>
              <w:t xml:space="preserve">т: </w:t>
            </w:r>
            <w:r w:rsidR="005E1D89" w:rsidRPr="00F66A65">
              <w:rPr>
                <w:rFonts w:ascii="Times New Roman" w:eastAsia="Times New Roman" w:hAnsi="Times New Roman" w:cs="Times New Roman"/>
                <w:sz w:val="24"/>
                <w:szCs w:val="24"/>
                <w:highlight w:val="white"/>
              </w:rPr>
              <w:t>Слабовидение характеризуется, прежде всего, показателями остроты зрения лучше видящего глаза в условиях оптической коррекции от 0,05-</w:t>
            </w:r>
            <w:r w:rsidR="005E1D89" w:rsidRPr="00F66A65">
              <w:rPr>
                <w:rFonts w:ascii="Times New Roman" w:eastAsia="Times New Roman" w:hAnsi="Times New Roman" w:cs="Times New Roman"/>
                <w:sz w:val="24"/>
                <w:szCs w:val="24"/>
                <w:highlight w:val="white"/>
              </w:rPr>
              <w:lastRenderedPageBreak/>
              <w:t>0,4. Так же слабовидение может быть обусловлено нарушением другой базовой зрительной функции - поля зрения.</w:t>
            </w:r>
          </w:p>
          <w:p w14:paraId="3B61933F" w14:textId="77777777" w:rsidR="00E256AF" w:rsidRPr="00F66A65" w:rsidRDefault="00E256AF">
            <w:pPr>
              <w:jc w:val="both"/>
              <w:rPr>
                <w:rFonts w:ascii="Times New Roman" w:eastAsia="Times New Roman" w:hAnsi="Times New Roman" w:cs="Times New Roman"/>
                <w:sz w:val="24"/>
                <w:szCs w:val="24"/>
                <w:highlight w:val="white"/>
              </w:rPr>
            </w:pPr>
          </w:p>
          <w:p w14:paraId="295AABA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14:paraId="167828B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Выделяются степени слабовидения: тяжелая, средняя, слабая.</w:t>
            </w:r>
          </w:p>
          <w:p w14:paraId="1ABEE8C6" w14:textId="77777777" w:rsidR="00E256AF" w:rsidRPr="00F66A65" w:rsidRDefault="00E256AF">
            <w:pPr>
              <w:jc w:val="both"/>
              <w:rPr>
                <w:rFonts w:ascii="Times New Roman" w:eastAsia="Times New Roman" w:hAnsi="Times New Roman" w:cs="Times New Roman"/>
                <w:sz w:val="24"/>
                <w:szCs w:val="24"/>
                <w:highlight w:val="white"/>
              </w:rPr>
            </w:pPr>
          </w:p>
          <w:p w14:paraId="28F4A3D0" w14:textId="77777777" w:rsidR="00E256AF" w:rsidRPr="00F66A65" w:rsidRDefault="0022747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w:t>
            </w:r>
          </w:p>
          <w:p w14:paraId="4C3D18A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5EE7EAC7" w14:textId="77777777" w:rsidR="00E256AF" w:rsidRPr="00F66A65" w:rsidRDefault="0022747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w:t>
            </w:r>
          </w:p>
          <w:p w14:paraId="0226B6E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w:t>
            </w:r>
          </w:p>
          <w:p w14:paraId="224370E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14:paraId="104EC4C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Общими для всех слабовидящих обучающихся  является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
        </w:tc>
      </w:tr>
    </w:tbl>
    <w:p w14:paraId="022D0CEE" w14:textId="77777777" w:rsidR="00E256AF" w:rsidRPr="00F66A65" w:rsidRDefault="00E256AF">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555B2F9" w14:textId="77777777" w:rsidR="00E256AF" w:rsidRPr="00F66A65" w:rsidRDefault="005E1D89" w:rsidP="00227470">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 xml:space="preserve">Далее считаем целесообразным привести </w:t>
      </w:r>
      <w:r w:rsidRPr="00F66A65">
        <w:rPr>
          <w:rFonts w:ascii="Times New Roman" w:eastAsia="Times New Roman" w:hAnsi="Times New Roman" w:cs="Times New Roman"/>
          <w:i/>
          <w:sz w:val="24"/>
          <w:szCs w:val="24"/>
        </w:rPr>
        <w:t>характеристику особых образовательных потребностей</w:t>
      </w:r>
      <w:r w:rsidRPr="00F66A65">
        <w:rPr>
          <w:rFonts w:ascii="Times New Roman" w:eastAsia="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обучающемуся максимально полно реализовать свой когнитивный, речевой, личностный и социальный потенциал. </w:t>
      </w:r>
    </w:p>
    <w:p w14:paraId="13BFA9E4" w14:textId="77777777" w:rsidR="00E256AF" w:rsidRPr="00F66A65" w:rsidRDefault="005E1D89">
      <w:pPr>
        <w:spacing w:after="0"/>
        <w:ind w:firstLine="708"/>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Ниже приведены специфические особые образовательные потребности обучающихся с ОВЗ 5 года обучения.</w:t>
      </w:r>
    </w:p>
    <w:p w14:paraId="3AE5597C" w14:textId="77777777" w:rsidR="00E256AF" w:rsidRPr="00F66A65" w:rsidRDefault="00E256AF" w:rsidP="005E45A9">
      <w:pPr>
        <w:spacing w:after="0"/>
        <w:rPr>
          <w:rFonts w:ascii="Times New Roman" w:eastAsia="Times New Roman" w:hAnsi="Times New Roman" w:cs="Times New Roman"/>
          <w:sz w:val="24"/>
          <w:szCs w:val="24"/>
        </w:rPr>
      </w:pPr>
    </w:p>
    <w:p w14:paraId="0BA6B2BB"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4.</w:t>
      </w:r>
    </w:p>
    <w:p w14:paraId="15236AC1" w14:textId="77777777" w:rsidR="00E256AF" w:rsidRPr="00F66A65" w:rsidRDefault="00E256AF">
      <w:pPr>
        <w:spacing w:after="0"/>
        <w:ind w:firstLine="708"/>
        <w:jc w:val="right"/>
        <w:rPr>
          <w:rFonts w:ascii="Times New Roman" w:eastAsia="Times New Roman" w:hAnsi="Times New Roman" w:cs="Times New Roman"/>
          <w:sz w:val="24"/>
          <w:szCs w:val="24"/>
        </w:rPr>
      </w:pPr>
    </w:p>
    <w:p w14:paraId="0AC33825" w14:textId="77777777" w:rsidR="00E256AF" w:rsidRPr="00F66A65" w:rsidRDefault="005E1D89">
      <w:pPr>
        <w:widowControl w:val="0"/>
        <w:pBdr>
          <w:top w:val="nil"/>
          <w:left w:val="nil"/>
          <w:bottom w:val="nil"/>
          <w:right w:val="nil"/>
          <w:between w:val="nil"/>
        </w:pBdr>
        <w:spacing w:after="0" w:line="240" w:lineRule="auto"/>
        <w:ind w:firstLine="708"/>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Особые образовательные потребности обучающихся с ОВЗ 5-го года обучения (порядковый номер класса определяется в соответствии с требованиями ФГОС НОО обучающихся с ОВЗ)</w:t>
      </w:r>
      <w:r w:rsidRPr="00F66A65">
        <w:rPr>
          <w:rFonts w:ascii="Times New Roman" w:eastAsia="Times New Roman" w:hAnsi="Times New Roman" w:cs="Times New Roman"/>
          <w:sz w:val="24"/>
          <w:szCs w:val="24"/>
          <w:highlight w:val="green"/>
        </w:rPr>
        <w:t xml:space="preserve"> </w:t>
      </w:r>
    </w:p>
    <w:tbl>
      <w:tblPr>
        <w:tblStyle w:val="af1"/>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50"/>
        <w:gridCol w:w="6477"/>
      </w:tblGrid>
      <w:tr w:rsidR="00E256AF" w:rsidRPr="00F66A65" w14:paraId="5DA975C8" w14:textId="77777777" w:rsidTr="005E45A9">
        <w:tc>
          <w:tcPr>
            <w:tcW w:w="562" w:type="dxa"/>
            <w:tcBorders>
              <w:top w:val="single" w:sz="4" w:space="0" w:color="000000"/>
              <w:left w:val="single" w:sz="4" w:space="0" w:color="000000"/>
              <w:bottom w:val="single" w:sz="4" w:space="0" w:color="000000"/>
              <w:right w:val="single" w:sz="4" w:space="0" w:color="000000"/>
            </w:tcBorders>
          </w:tcPr>
          <w:p w14:paraId="7E4DA89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850" w:type="dxa"/>
            <w:tcBorders>
              <w:top w:val="single" w:sz="4" w:space="0" w:color="000000"/>
              <w:left w:val="single" w:sz="4" w:space="0" w:color="000000"/>
              <w:bottom w:val="single" w:sz="4" w:space="0" w:color="000000"/>
              <w:right w:val="single" w:sz="4" w:space="0" w:color="000000"/>
            </w:tcBorders>
          </w:tcPr>
          <w:p w14:paraId="0449E88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477" w:type="dxa"/>
            <w:tcBorders>
              <w:top w:val="single" w:sz="4" w:space="0" w:color="000000"/>
              <w:left w:val="single" w:sz="4" w:space="0" w:color="000000"/>
              <w:bottom w:val="single" w:sz="4" w:space="0" w:color="000000"/>
              <w:right w:val="single" w:sz="4" w:space="0" w:color="000000"/>
            </w:tcBorders>
          </w:tcPr>
          <w:p w14:paraId="226A28B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Психолого-педагогическая характеристика обучающихся с ОВЗ</w:t>
            </w:r>
          </w:p>
        </w:tc>
      </w:tr>
      <w:tr w:rsidR="00E256AF" w:rsidRPr="00F66A65" w14:paraId="6F32C00F" w14:textId="77777777" w:rsidTr="005E45A9">
        <w:tc>
          <w:tcPr>
            <w:tcW w:w="562" w:type="dxa"/>
            <w:tcBorders>
              <w:top w:val="single" w:sz="4" w:space="0" w:color="000000"/>
              <w:left w:val="single" w:sz="4" w:space="0" w:color="000000"/>
              <w:bottom w:val="single" w:sz="4" w:space="0" w:color="000000"/>
              <w:right w:val="single" w:sz="4" w:space="0" w:color="000000"/>
            </w:tcBorders>
          </w:tcPr>
          <w:p w14:paraId="4918706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850" w:type="dxa"/>
            <w:tcBorders>
              <w:top w:val="single" w:sz="4" w:space="0" w:color="000000"/>
              <w:left w:val="single" w:sz="4" w:space="0" w:color="000000"/>
              <w:bottom w:val="single" w:sz="4" w:space="0" w:color="000000"/>
              <w:right w:val="single" w:sz="4" w:space="0" w:color="000000"/>
            </w:tcBorders>
          </w:tcPr>
          <w:p w14:paraId="499D8EE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3C7F8863" w14:textId="77777777" w:rsidR="00E256AF" w:rsidRPr="00F66A65" w:rsidRDefault="00E256AF">
            <w:pPr>
              <w:rPr>
                <w:rFonts w:ascii="Times New Roman" w:eastAsia="Times New Roman" w:hAnsi="Times New Roman" w:cs="Times New Roman"/>
                <w:sz w:val="24"/>
                <w:szCs w:val="24"/>
              </w:rPr>
            </w:pPr>
          </w:p>
        </w:tc>
        <w:tc>
          <w:tcPr>
            <w:tcW w:w="6477" w:type="dxa"/>
            <w:tcBorders>
              <w:top w:val="single" w:sz="4" w:space="0" w:color="000000"/>
              <w:left w:val="single" w:sz="4" w:space="0" w:color="000000"/>
              <w:bottom w:val="single" w:sz="4" w:space="0" w:color="000000"/>
              <w:right w:val="single" w:sz="4" w:space="0" w:color="000000"/>
            </w:tcBorders>
            <w:shd w:val="clear" w:color="auto" w:fill="FFFFFF"/>
          </w:tcPr>
          <w:p w14:paraId="03A0035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 потребностям, характерным для слепых обучающихся, относятся:</w:t>
            </w:r>
          </w:p>
          <w:p w14:paraId="2CAD4ED1" w14:textId="77777777" w:rsidR="00E256AF" w:rsidRPr="00227470" w:rsidRDefault="005E1D89" w:rsidP="00227470">
            <w:pPr>
              <w:numPr>
                <w:ilvl w:val="0"/>
                <w:numId w:val="3"/>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обогащение (коррекция) чувственного опыта за счет развития сохран</w:t>
            </w:r>
            <w:r w:rsidRPr="00227470">
              <w:rPr>
                <w:rFonts w:ascii="Times New Roman" w:eastAsia="Times New Roman" w:hAnsi="Times New Roman" w:cs="Times New Roman"/>
                <w:sz w:val="24"/>
                <w:szCs w:val="24"/>
                <w:highlight w:val="white"/>
              </w:rPr>
              <w:t>ных анализаторов (в том числе и остаточного зрения);</w:t>
            </w:r>
          </w:p>
          <w:p w14:paraId="0FB56778" w14:textId="77777777" w:rsidR="00E256AF" w:rsidRPr="00F66A65" w:rsidRDefault="005E1D89">
            <w:pPr>
              <w:numPr>
                <w:ilvl w:val="0"/>
                <w:numId w:val="3"/>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руководство осязательным и зрительным восприятием;</w:t>
            </w:r>
          </w:p>
          <w:p w14:paraId="3D4F1B45" w14:textId="77777777" w:rsidR="00E256AF" w:rsidRPr="00F66A65" w:rsidRDefault="005E1D89">
            <w:pPr>
              <w:numPr>
                <w:ilvl w:val="0"/>
                <w:numId w:val="3"/>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формирование компенсаторных способов деятельности;</w:t>
            </w:r>
          </w:p>
          <w:p w14:paraId="1ED5F425" w14:textId="77777777" w:rsidR="00E256AF" w:rsidRPr="00F66A65" w:rsidRDefault="005E1D89">
            <w:pPr>
              <w:numPr>
                <w:ilvl w:val="0"/>
                <w:numId w:val="3"/>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профилактика </w:t>
            </w:r>
            <w:proofErr w:type="spellStart"/>
            <w:r w:rsidRPr="00F66A65">
              <w:rPr>
                <w:rFonts w:ascii="Times New Roman" w:eastAsia="Times New Roman" w:hAnsi="Times New Roman" w:cs="Times New Roman"/>
                <w:sz w:val="24"/>
                <w:szCs w:val="24"/>
                <w:highlight w:val="white"/>
              </w:rPr>
              <w:t>вербализма</w:t>
            </w:r>
            <w:proofErr w:type="spellEnd"/>
            <w:r w:rsidRPr="00F66A65">
              <w:rPr>
                <w:rFonts w:ascii="Times New Roman" w:eastAsia="Times New Roman" w:hAnsi="Times New Roman" w:cs="Times New Roman"/>
                <w:sz w:val="24"/>
                <w:szCs w:val="24"/>
                <w:highlight w:val="white"/>
              </w:rPr>
              <w:t xml:space="preserve"> и формализма знаний за счет расширения, обогащения и коррекции предметных и пространственных представлений, формирования, обогащения, коррекции понятий;</w:t>
            </w:r>
          </w:p>
          <w:p w14:paraId="1103ED43" w14:textId="77777777" w:rsidR="00E256AF" w:rsidRPr="00F66A65" w:rsidRDefault="005E1D89">
            <w:pPr>
              <w:numPr>
                <w:ilvl w:val="0"/>
                <w:numId w:val="3"/>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использование специальных приемов организации учебно-познавательной деятельности слепых обучающихся (алгоритмизация и др.);</w:t>
            </w:r>
          </w:p>
          <w:p w14:paraId="5EB1D132" w14:textId="77777777" w:rsidR="00E256AF" w:rsidRPr="00227470" w:rsidRDefault="005E1D89" w:rsidP="00227470">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систематическое и целенаправленное развитие логических приемов переработки учебной</w:t>
            </w:r>
            <w:r w:rsidR="00227470">
              <w:rPr>
                <w:rFonts w:ascii="Times New Roman" w:eastAsia="Times New Roman" w:hAnsi="Times New Roman" w:cs="Times New Roman"/>
                <w:sz w:val="24"/>
                <w:szCs w:val="24"/>
                <w:highlight w:val="white"/>
              </w:rPr>
              <w:t xml:space="preserve"> </w:t>
            </w:r>
            <w:r w:rsidRPr="00227470">
              <w:rPr>
                <w:rFonts w:ascii="Times New Roman" w:eastAsia="Times New Roman" w:hAnsi="Times New Roman" w:cs="Times New Roman"/>
                <w:sz w:val="24"/>
                <w:szCs w:val="24"/>
                <w:highlight w:val="white"/>
              </w:rPr>
              <w:t>информации;</w:t>
            </w:r>
          </w:p>
          <w:p w14:paraId="66B34B4C"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w:t>
            </w:r>
            <w:proofErr w:type="spellStart"/>
            <w:r w:rsidRPr="00F66A65">
              <w:rPr>
                <w:rFonts w:ascii="Times New Roman" w:eastAsia="Times New Roman" w:hAnsi="Times New Roman" w:cs="Times New Roman"/>
                <w:sz w:val="24"/>
                <w:szCs w:val="24"/>
                <w:highlight w:val="white"/>
              </w:rPr>
              <w:t>полисенсорного</w:t>
            </w:r>
            <w:proofErr w:type="spellEnd"/>
            <w:r w:rsidRPr="00F66A65">
              <w:rPr>
                <w:rFonts w:ascii="Times New Roman" w:eastAsia="Times New Roman" w:hAnsi="Times New Roman" w:cs="Times New Roman"/>
                <w:sz w:val="24"/>
                <w:szCs w:val="24"/>
                <w:highlight w:val="white"/>
              </w:rPr>
              <w:t xml:space="preserve"> восприятия предметов и объектов окружающего мира;</w:t>
            </w:r>
          </w:p>
          <w:p w14:paraId="075C7E2D"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обеспечение доступности учебной информации для тактильного и зрительного восприятия слепыми обучающимися с остаточным зрением;</w:t>
            </w:r>
          </w:p>
          <w:p w14:paraId="0261367B"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учет в организации обучения и воспитания слепого обучающегося с остаточным зрением:</w:t>
            </w:r>
          </w:p>
          <w:p w14:paraId="6673ADA6"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w:t>
            </w:r>
            <w:proofErr w:type="spellStart"/>
            <w:r w:rsidRPr="00F66A65">
              <w:rPr>
                <w:rFonts w:ascii="Times New Roman" w:eastAsia="Times New Roman" w:hAnsi="Times New Roman" w:cs="Times New Roman"/>
                <w:sz w:val="24"/>
                <w:szCs w:val="24"/>
                <w:highlight w:val="white"/>
              </w:rPr>
              <w:t>светоощущением</w:t>
            </w:r>
            <w:proofErr w:type="spellEnd"/>
            <w:r w:rsidRPr="00F66A65">
              <w:rPr>
                <w:rFonts w:ascii="Times New Roman" w:eastAsia="Times New Roman" w:hAnsi="Times New Roman" w:cs="Times New Roman"/>
                <w:sz w:val="24"/>
                <w:szCs w:val="24"/>
                <w:highlight w:val="white"/>
              </w:rPr>
              <w:t>- возраста и времени утраты зрения, режима тактильных и физических нагрузок;</w:t>
            </w:r>
          </w:p>
          <w:p w14:paraId="7ED9B682"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преимущественное использование индивидуальных пособий, рассчитанных на осязательное или осязательное и зрительное восприятие;</w:t>
            </w:r>
          </w:p>
          <w:p w14:paraId="013B9E14"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 учет темпа учебной работы слепых обучающихся в за</w:t>
            </w:r>
            <w:r w:rsidR="00227470">
              <w:rPr>
                <w:rFonts w:ascii="Times New Roman" w:eastAsia="Times New Roman" w:hAnsi="Times New Roman" w:cs="Times New Roman"/>
                <w:sz w:val="24"/>
                <w:szCs w:val="24"/>
                <w:highlight w:val="white"/>
              </w:rPr>
              <w:t>висимости от уровня сформирован</w:t>
            </w:r>
            <w:r w:rsidRPr="00F66A65">
              <w:rPr>
                <w:rFonts w:ascii="Times New Roman" w:eastAsia="Times New Roman" w:hAnsi="Times New Roman" w:cs="Times New Roman"/>
                <w:sz w:val="24"/>
                <w:szCs w:val="24"/>
                <w:highlight w:val="white"/>
              </w:rPr>
              <w:t>ности компенсаторных способов деятельности;</w:t>
            </w:r>
          </w:p>
          <w:p w14:paraId="672C1AB0"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введение в структурное построение урока, курса пропедевтических (подготовительных) этапов;</w:t>
            </w:r>
          </w:p>
          <w:p w14:paraId="2208BF56"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w:t>
            </w:r>
          </w:p>
          <w:p w14:paraId="44A10CAD"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14:paraId="717018CB"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реализация приемов, направленных на профилактику и устранение </w:t>
            </w:r>
            <w:proofErr w:type="spellStart"/>
            <w:r w:rsidRPr="00F66A65">
              <w:rPr>
                <w:rFonts w:ascii="Times New Roman" w:eastAsia="Times New Roman" w:hAnsi="Times New Roman" w:cs="Times New Roman"/>
                <w:sz w:val="24"/>
                <w:szCs w:val="24"/>
                <w:highlight w:val="white"/>
              </w:rPr>
              <w:t>вербализма</w:t>
            </w:r>
            <w:proofErr w:type="spellEnd"/>
            <w:r w:rsidRPr="00F66A65">
              <w:rPr>
                <w:rFonts w:ascii="Times New Roman" w:eastAsia="Times New Roman" w:hAnsi="Times New Roman" w:cs="Times New Roman"/>
                <w:sz w:val="24"/>
                <w:szCs w:val="24"/>
                <w:highlight w:val="white"/>
              </w:rPr>
              <w:t xml:space="preserve"> и формализма речи;</w:t>
            </w:r>
          </w:p>
          <w:p w14:paraId="74741CAD"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формирование умений и навыков ориентировки в микро и макро-пространстве;</w:t>
            </w:r>
          </w:p>
          <w:p w14:paraId="257D1FA5"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целенаправленное формирование умений и навыков социально-бытовой ориентировки;</w:t>
            </w:r>
          </w:p>
          <w:p w14:paraId="4C33CE17"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создание условий для развития у слепых обучающихся инициативы познавательной и общей (в том числе двигательной) активности;</w:t>
            </w:r>
          </w:p>
          <w:p w14:paraId="7A761754"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14:paraId="1F69DC97"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создание условий для развития и коррекции коммуникативной деятельности;</w:t>
            </w:r>
          </w:p>
          <w:p w14:paraId="3B405610" w14:textId="77777777" w:rsidR="00E256AF" w:rsidRPr="00F66A65" w:rsidRDefault="005E1D89">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коррекция нарушений в двигательной сфере;</w:t>
            </w:r>
          </w:p>
          <w:p w14:paraId="2E32690C" w14:textId="77777777" w:rsidR="00E256AF" w:rsidRPr="00227470" w:rsidRDefault="005E1D89" w:rsidP="00227470">
            <w:pPr>
              <w:numPr>
                <w:ilvl w:val="0"/>
                <w:numId w:val="10"/>
              </w:num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целенаправленное развитие регуляторных (самоконтроль, самооценка) и рефлексивных</w:t>
            </w:r>
            <w:r w:rsidR="00227470">
              <w:rPr>
                <w:rFonts w:ascii="Times New Roman" w:eastAsia="Times New Roman" w:hAnsi="Times New Roman" w:cs="Times New Roman"/>
                <w:sz w:val="24"/>
                <w:szCs w:val="24"/>
                <w:highlight w:val="white"/>
              </w:rPr>
              <w:t xml:space="preserve"> </w:t>
            </w:r>
            <w:r w:rsidRPr="00227470">
              <w:rPr>
                <w:rFonts w:ascii="Times New Roman" w:eastAsia="Times New Roman" w:hAnsi="Times New Roman" w:cs="Times New Roman"/>
                <w:sz w:val="24"/>
                <w:szCs w:val="24"/>
                <w:highlight w:val="white"/>
              </w:rPr>
              <w:t>(</w:t>
            </w:r>
            <w:proofErr w:type="spellStart"/>
            <w:r w:rsidRPr="00227470">
              <w:rPr>
                <w:rFonts w:ascii="Times New Roman" w:eastAsia="Times New Roman" w:hAnsi="Times New Roman" w:cs="Times New Roman"/>
                <w:sz w:val="24"/>
                <w:szCs w:val="24"/>
                <w:highlight w:val="white"/>
              </w:rPr>
              <w:t>самоотношение</w:t>
            </w:r>
            <w:proofErr w:type="spellEnd"/>
            <w:r w:rsidRPr="00227470">
              <w:rPr>
                <w:rFonts w:ascii="Times New Roman" w:eastAsia="Times New Roman" w:hAnsi="Times New Roman" w:cs="Times New Roman"/>
                <w:sz w:val="24"/>
                <w:szCs w:val="24"/>
                <w:highlight w:val="white"/>
              </w:rPr>
              <w:t>) образований;</w:t>
            </w:r>
          </w:p>
          <w:p w14:paraId="5EF4C4E7" w14:textId="77777777" w:rsidR="00E256AF" w:rsidRPr="00F66A65" w:rsidRDefault="005E1D89" w:rsidP="005E45A9">
            <w:pPr>
              <w:ind w:left="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нивелирование негативных качеств характера, коррекция поведенческих проявлений и</w:t>
            </w:r>
            <w:r w:rsidR="00227470">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профилактика их возникновения</w:t>
            </w:r>
          </w:p>
        </w:tc>
      </w:tr>
      <w:tr w:rsidR="00E256AF" w:rsidRPr="00F66A65" w14:paraId="4B98FB18" w14:textId="77777777" w:rsidTr="005E45A9">
        <w:tc>
          <w:tcPr>
            <w:tcW w:w="562" w:type="dxa"/>
            <w:tcBorders>
              <w:top w:val="single" w:sz="4" w:space="0" w:color="000000"/>
              <w:left w:val="single" w:sz="4" w:space="0" w:color="000000"/>
              <w:bottom w:val="single" w:sz="4" w:space="0" w:color="000000"/>
              <w:right w:val="single" w:sz="4" w:space="0" w:color="000000"/>
            </w:tcBorders>
          </w:tcPr>
          <w:p w14:paraId="08FF001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850" w:type="dxa"/>
            <w:tcBorders>
              <w:top w:val="single" w:sz="4" w:space="0" w:color="000000"/>
              <w:left w:val="single" w:sz="4" w:space="0" w:color="000000"/>
              <w:bottom w:val="single" w:sz="4" w:space="0" w:color="000000"/>
              <w:right w:val="single" w:sz="4" w:space="0" w:color="000000"/>
            </w:tcBorders>
          </w:tcPr>
          <w:p w14:paraId="39B3BAA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3F0BED36" w14:textId="77777777" w:rsidR="00E256AF" w:rsidRPr="00F66A65" w:rsidRDefault="00E256AF">
            <w:pPr>
              <w:rPr>
                <w:rFonts w:ascii="Times New Roman" w:eastAsia="Times New Roman" w:hAnsi="Times New Roman" w:cs="Times New Roman"/>
                <w:sz w:val="24"/>
                <w:szCs w:val="24"/>
              </w:rPr>
            </w:pPr>
          </w:p>
        </w:tc>
        <w:tc>
          <w:tcPr>
            <w:tcW w:w="6477" w:type="dxa"/>
            <w:tcBorders>
              <w:top w:val="single" w:sz="4" w:space="0" w:color="000000"/>
              <w:left w:val="single" w:sz="4" w:space="0" w:color="000000"/>
              <w:bottom w:val="single" w:sz="4" w:space="0" w:color="000000"/>
              <w:right w:val="single" w:sz="4" w:space="0" w:color="000000"/>
            </w:tcBorders>
            <w:shd w:val="clear" w:color="auto" w:fill="FFFFFF"/>
          </w:tcPr>
          <w:p w14:paraId="4797FCF8" w14:textId="77777777" w:rsidR="00E256AF" w:rsidRPr="00F66A65" w:rsidRDefault="005E1D89">
            <w:p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 особым образовательным потребностям, характерным для слабовидящих обучающихся относятся:</w:t>
            </w:r>
          </w:p>
          <w:p w14:paraId="2CD09375" w14:textId="77777777" w:rsidR="00E256AF" w:rsidRPr="00227470" w:rsidRDefault="005E1D89" w:rsidP="00227470">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обогащение (коррекция) чувственного опыта за счет развития всех</w:t>
            </w:r>
            <w:r w:rsidR="00227470">
              <w:rPr>
                <w:rFonts w:ascii="Times New Roman" w:eastAsia="Times New Roman" w:hAnsi="Times New Roman" w:cs="Times New Roman"/>
                <w:sz w:val="24"/>
                <w:szCs w:val="24"/>
                <w:highlight w:val="white"/>
              </w:rPr>
              <w:t xml:space="preserve"> </w:t>
            </w:r>
            <w:r w:rsidRPr="00227470">
              <w:rPr>
                <w:rFonts w:ascii="Times New Roman" w:eastAsia="Times New Roman" w:hAnsi="Times New Roman" w:cs="Times New Roman"/>
                <w:sz w:val="24"/>
                <w:szCs w:val="24"/>
                <w:highlight w:val="white"/>
              </w:rPr>
              <w:t>анализаторов и зрительного восприятия;</w:t>
            </w:r>
          </w:p>
          <w:p w14:paraId="58B5AF6B"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руководство зрительным восприятием;</w:t>
            </w:r>
          </w:p>
          <w:p w14:paraId="4D177363" w14:textId="77777777" w:rsidR="00E256AF" w:rsidRPr="00227470" w:rsidRDefault="005E1D89" w:rsidP="00227470">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расширение, обогащение и коррекция предметных и пространственных</w:t>
            </w:r>
            <w:r w:rsidR="00227470">
              <w:rPr>
                <w:rFonts w:ascii="Times New Roman" w:eastAsia="Times New Roman" w:hAnsi="Times New Roman" w:cs="Times New Roman"/>
                <w:sz w:val="24"/>
                <w:szCs w:val="24"/>
                <w:highlight w:val="white"/>
              </w:rPr>
              <w:t xml:space="preserve"> </w:t>
            </w:r>
            <w:r w:rsidRPr="00227470">
              <w:rPr>
                <w:rFonts w:ascii="Times New Roman" w:eastAsia="Times New Roman" w:hAnsi="Times New Roman" w:cs="Times New Roman"/>
                <w:sz w:val="24"/>
                <w:szCs w:val="24"/>
                <w:highlight w:val="white"/>
              </w:rPr>
              <w:t>представлений, формирование и расширение понятий;</w:t>
            </w:r>
          </w:p>
          <w:p w14:paraId="17B27CCD"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целенаправленное развитие сенсорно-перцептивной деятельности;</w:t>
            </w:r>
          </w:p>
          <w:p w14:paraId="356A842A"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упорядочивание и организация зрительной работы с множеством объектов восприятия;</w:t>
            </w:r>
          </w:p>
          <w:p w14:paraId="525D01DE"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познавательной деятельности слабовидящих как основы компенсации, коррекции и профилактики нарушений имеющихся у данной </w:t>
            </w:r>
            <w:r w:rsidRPr="00F66A65">
              <w:rPr>
                <w:rFonts w:ascii="Times New Roman" w:eastAsia="Times New Roman" w:hAnsi="Times New Roman" w:cs="Times New Roman"/>
                <w:sz w:val="24"/>
                <w:szCs w:val="24"/>
                <w:highlight w:val="white"/>
              </w:rPr>
              <w:lastRenderedPageBreak/>
              <w:t>группы обучающихся;</w:t>
            </w:r>
          </w:p>
          <w:p w14:paraId="551D8DD8"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использование специальных приемов организации учебно-познавательной деятельности слабовидящих обучающихся (алгоритмизация и др.);</w:t>
            </w:r>
          </w:p>
          <w:p w14:paraId="69D77C65"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систематическое и целенаправленное развитие логических приемов переработки учебной информации;</w:t>
            </w:r>
          </w:p>
          <w:p w14:paraId="0ACC223C"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обеспечение доступности учебной информации для зрительного восприятия слабовидящими обучающимися;</w:t>
            </w:r>
          </w:p>
          <w:p w14:paraId="544A0EB8"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строгий учет в организации обучения и воспитания слабовидящего обучающегося:</w:t>
            </w:r>
          </w:p>
          <w:p w14:paraId="38238827"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14:paraId="462B1BCE"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7ED68D4B"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учет темпа учебной работы слабовидящих обучающихся с учетом;</w:t>
            </w:r>
          </w:p>
          <w:p w14:paraId="07F75FD3"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увеличение времени на выполнение практических работ;</w:t>
            </w:r>
          </w:p>
          <w:p w14:paraId="3823D295"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введение в структурное построение урока (курса) пропедевтических (подготовительных) этапов; введение в содержание образования коррекционно- развивающих курсов;</w:t>
            </w:r>
          </w:p>
          <w:p w14:paraId="5152690E"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14:paraId="61953080" w14:textId="77777777" w:rsidR="00E256AF" w:rsidRPr="00F66A65" w:rsidRDefault="005E1D89">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14:paraId="3372865A" w14:textId="77777777" w:rsidR="00E256AF" w:rsidRPr="00227470" w:rsidRDefault="005E1D89" w:rsidP="00227470">
            <w:pPr>
              <w:numPr>
                <w:ilvl w:val="0"/>
                <w:numId w:val="17"/>
              </w:numPr>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и коррекция коммуникативной деятельности</w:t>
            </w:r>
          </w:p>
        </w:tc>
      </w:tr>
    </w:tbl>
    <w:p w14:paraId="46E59DBD" w14:textId="77777777" w:rsidR="00E256AF" w:rsidRPr="00F66A65" w:rsidRDefault="00E256AF">
      <w:pPr>
        <w:spacing w:after="0"/>
        <w:rPr>
          <w:rFonts w:ascii="Times New Roman" w:eastAsia="Times New Roman" w:hAnsi="Times New Roman" w:cs="Times New Roman"/>
          <w:sz w:val="24"/>
          <w:szCs w:val="24"/>
        </w:rPr>
      </w:pPr>
    </w:p>
    <w:p w14:paraId="71E12337" w14:textId="77777777" w:rsidR="00E256AF" w:rsidRPr="00F66A65" w:rsidRDefault="005E1D89" w:rsidP="005E45A9">
      <w:pPr>
        <w:pBdr>
          <w:top w:val="nil"/>
          <w:left w:val="nil"/>
          <w:bottom w:val="nil"/>
          <w:right w:val="nil"/>
          <w:between w:val="nil"/>
        </w:pBdr>
        <w:spacing w:after="0" w:line="276" w:lineRule="auto"/>
        <w:ind w:firstLine="90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Планируемые результаты освоения обучающимися адаптированной основной образовательной программы начального общего образования должны соответствовать требованиям ФГОС НОО обучающихся с ОВЗ. Пятый год обучения в соответствии с требованиями обозначенного стандарта является завершающим для цензовых вариантов (второй), поэтому они отражают результаты освоения начального общего образования обучающихся с ОВЗ и включают: личностные, метапредметные (при наличии, в рамках вторых вариантов ФГОС ОВЗ) и предметные результаты освоения обучающимися с ОВЗ АООП НОО. </w:t>
      </w:r>
    </w:p>
    <w:p w14:paraId="6510E0BA" w14:textId="77777777" w:rsidR="00E256AF" w:rsidRPr="00F66A65" w:rsidRDefault="005E1D89" w:rsidP="005E45A9">
      <w:pPr>
        <w:spacing w:after="0" w:line="276"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 соответствии с п. 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 Планируемые результаты освоения </w:t>
      </w:r>
      <w:r w:rsidRPr="00F66A65">
        <w:rPr>
          <w:rFonts w:ascii="Times New Roman" w:eastAsia="Times New Roman" w:hAnsi="Times New Roman" w:cs="Times New Roman"/>
          <w:sz w:val="24"/>
          <w:szCs w:val="24"/>
        </w:rPr>
        <w:lastRenderedPageBreak/>
        <w:t>обучающимися АООП НОО должны обеспечивать связь между требованиями Стандарта, образовательным процессом и системой оценки результатов освоения АООП НОО.</w:t>
      </w:r>
    </w:p>
    <w:p w14:paraId="538A2133" w14:textId="77777777" w:rsidR="00E256AF" w:rsidRPr="00F66A65" w:rsidRDefault="005E1D89" w:rsidP="005E45A9">
      <w:pPr>
        <w:pBdr>
          <w:top w:val="nil"/>
          <w:left w:val="nil"/>
          <w:bottom w:val="nil"/>
          <w:right w:val="nil"/>
          <w:between w:val="nil"/>
        </w:pBdr>
        <w:spacing w:after="0" w:line="276" w:lineRule="auto"/>
        <w:ind w:firstLine="90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Планируемые результаты освоения обучающимися с ОВЗ АООП НОО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 и отражаются в программах коррекционной работы. </w:t>
      </w:r>
    </w:p>
    <w:p w14:paraId="7528955D" w14:textId="77777777" w:rsidR="00E256AF" w:rsidRPr="00F66A65" w:rsidRDefault="005E1D89" w:rsidP="005E45A9">
      <w:pPr>
        <w:pBdr>
          <w:top w:val="nil"/>
          <w:left w:val="nil"/>
          <w:bottom w:val="nil"/>
          <w:right w:val="nil"/>
          <w:between w:val="nil"/>
        </w:pBdr>
        <w:spacing w:after="0" w:line="276" w:lineRule="auto"/>
        <w:ind w:firstLine="90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 соответствии с реализуемыми ФГОС НОО деятельностным и дифференцированным подходами система планируемых результатов может быть построена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Планируемые результаты могут быть представлены по годам обучения. Достижение планируемых результатов освоения АООП НОО обеспечивается к моменту завершения обозначенного уровня. </w:t>
      </w:r>
    </w:p>
    <w:p w14:paraId="30F709F2" w14:textId="77777777" w:rsidR="00E256AF" w:rsidRPr="00F66A65" w:rsidRDefault="005E1D89" w:rsidP="005E45A9">
      <w:pPr>
        <w:widowControl w:val="0"/>
        <w:spacing w:after="0" w:line="276" w:lineRule="auto"/>
        <w:ind w:firstLine="454"/>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Планируемые результаты могут быть представлены в соответствии со следующими уровнями:</w:t>
      </w:r>
    </w:p>
    <w:p w14:paraId="104557D1" w14:textId="77777777" w:rsidR="00E256AF" w:rsidRPr="00F66A65" w:rsidRDefault="005E1D89" w:rsidP="005E45A9">
      <w:pPr>
        <w:widowControl w:val="0"/>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обучающийся научится;</w:t>
      </w:r>
    </w:p>
    <w:p w14:paraId="4F46AAAB" w14:textId="77777777" w:rsidR="00E256AF" w:rsidRPr="00F66A65" w:rsidRDefault="005E1D89" w:rsidP="005E45A9">
      <w:pPr>
        <w:widowControl w:val="0"/>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обучающийся получит возможность для формирования.</w:t>
      </w:r>
    </w:p>
    <w:p w14:paraId="650E2F5F" w14:textId="77777777" w:rsidR="00227470" w:rsidRPr="00F66A65" w:rsidRDefault="005E1D89" w:rsidP="005E45A9">
      <w:pPr>
        <w:spacing w:after="0" w:line="276" w:lineRule="auto"/>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 качестве примеров приведем варианты личностных, предметных, метапредметных результатов освоения АООП НОО обучающихся 5-го года обучения. Пятый год обучения завершает освоение программы начального общего образования для всех групп обучающихся с ОВЗ (по второму варианту), за исключением варианта 1.2. Также продолжают освоение ФГОС НОО обучающихся с ОВЗ школьники, осваивающие АООП по третьим и четвертым вариантам. В связи с этим представляем варианты личностных, предметных и метапредметных результатов освоения АООП обучающимися с ОВЗ 5-го года обучения, продолжающих осваивать программы общего образования в соответствии с требованиями обозначенных вариантов.</w:t>
      </w:r>
    </w:p>
    <w:p w14:paraId="6C3C33C3"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Таблица 5. </w:t>
      </w:r>
    </w:p>
    <w:p w14:paraId="5C9AC164" w14:textId="77777777" w:rsidR="00E256AF" w:rsidRPr="00F66A65" w:rsidRDefault="005E1D89">
      <w:pPr>
        <w:spacing w:after="0"/>
        <w:ind w:firstLine="708"/>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Личностные результаты освоения</w:t>
      </w:r>
    </w:p>
    <w:p w14:paraId="37F9F56A" w14:textId="77777777" w:rsidR="00E256AF" w:rsidRPr="00F66A65" w:rsidRDefault="005E1D89">
      <w:pPr>
        <w:spacing w:after="0"/>
        <w:ind w:firstLine="708"/>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АООП НОО обучающихся 5-го года обучения (порядковый номер класса определяется в соответствии с требованиями ФГОС НОО обучающихся с ОВЗ).</w:t>
      </w:r>
    </w:p>
    <w:p w14:paraId="0B48C66B" w14:textId="77777777" w:rsidR="00E256AF" w:rsidRPr="00F66A65" w:rsidRDefault="00E256AF">
      <w:pPr>
        <w:spacing w:after="0"/>
        <w:rPr>
          <w:rFonts w:ascii="Times New Roman" w:eastAsia="Times New Roman" w:hAnsi="Times New Roman" w:cs="Times New Roman"/>
          <w:sz w:val="24"/>
          <w:szCs w:val="24"/>
          <w:highlight w:val="yellow"/>
        </w:rPr>
      </w:pPr>
    </w:p>
    <w:tbl>
      <w:tblPr>
        <w:tblStyle w:val="af2"/>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004"/>
        <w:gridCol w:w="7333"/>
      </w:tblGrid>
      <w:tr w:rsidR="00E256AF" w:rsidRPr="00F66A65" w14:paraId="42065867" w14:textId="77777777" w:rsidTr="005E45A9">
        <w:trPr>
          <w:trHeight w:val="932"/>
        </w:trPr>
        <w:tc>
          <w:tcPr>
            <w:tcW w:w="552" w:type="dxa"/>
            <w:tcBorders>
              <w:top w:val="single" w:sz="4" w:space="0" w:color="000000"/>
              <w:left w:val="single" w:sz="4" w:space="0" w:color="000000"/>
              <w:bottom w:val="single" w:sz="4" w:space="0" w:color="000000"/>
              <w:right w:val="single" w:sz="4" w:space="0" w:color="000000"/>
            </w:tcBorders>
          </w:tcPr>
          <w:p w14:paraId="01F0A15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004" w:type="dxa"/>
            <w:tcBorders>
              <w:top w:val="single" w:sz="4" w:space="0" w:color="000000"/>
              <w:left w:val="single" w:sz="4" w:space="0" w:color="000000"/>
              <w:bottom w:val="single" w:sz="4" w:space="0" w:color="000000"/>
              <w:right w:val="single" w:sz="4" w:space="0" w:color="000000"/>
            </w:tcBorders>
          </w:tcPr>
          <w:p w14:paraId="076AF98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7333" w:type="dxa"/>
            <w:tcBorders>
              <w:top w:val="single" w:sz="4" w:space="0" w:color="000000"/>
              <w:left w:val="single" w:sz="4" w:space="0" w:color="000000"/>
              <w:bottom w:val="single" w:sz="4" w:space="0" w:color="000000"/>
              <w:right w:val="single" w:sz="4" w:space="0" w:color="000000"/>
            </w:tcBorders>
          </w:tcPr>
          <w:p w14:paraId="2DF35EE0" w14:textId="77777777" w:rsidR="00E256AF" w:rsidRPr="00F66A65" w:rsidRDefault="005E1D89">
            <w:pPr>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Обучающийся научится</w:t>
            </w:r>
          </w:p>
          <w:p w14:paraId="6C8B95FF" w14:textId="77777777" w:rsidR="00E256AF" w:rsidRPr="00F66A65" w:rsidRDefault="00E256AF">
            <w:pPr>
              <w:rPr>
                <w:rFonts w:ascii="Times New Roman" w:eastAsia="Times New Roman" w:hAnsi="Times New Roman" w:cs="Times New Roman"/>
                <w:sz w:val="24"/>
                <w:szCs w:val="24"/>
              </w:rPr>
            </w:pPr>
          </w:p>
        </w:tc>
      </w:tr>
      <w:tr w:rsidR="00E256AF" w:rsidRPr="00F66A65" w14:paraId="3946B084"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087A33E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004" w:type="dxa"/>
            <w:tcBorders>
              <w:top w:val="single" w:sz="4" w:space="0" w:color="000000"/>
              <w:left w:val="single" w:sz="4" w:space="0" w:color="000000"/>
              <w:bottom w:val="single" w:sz="4" w:space="0" w:color="000000"/>
              <w:right w:val="single" w:sz="4" w:space="0" w:color="000000"/>
            </w:tcBorders>
          </w:tcPr>
          <w:p w14:paraId="5326A9A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0D47E329" w14:textId="77777777" w:rsidR="00E256AF" w:rsidRPr="00F66A65" w:rsidRDefault="00E256AF">
            <w:pPr>
              <w:rPr>
                <w:rFonts w:ascii="Times New Roman" w:eastAsia="Times New Roman" w:hAnsi="Times New Roman" w:cs="Times New Roman"/>
                <w:sz w:val="24"/>
                <w:szCs w:val="24"/>
              </w:rPr>
            </w:pPr>
          </w:p>
        </w:tc>
        <w:tc>
          <w:tcPr>
            <w:tcW w:w="7333" w:type="dxa"/>
            <w:tcBorders>
              <w:top w:val="single" w:sz="4" w:space="0" w:color="000000"/>
              <w:left w:val="single" w:sz="4" w:space="0" w:color="000000"/>
              <w:bottom w:val="single" w:sz="4" w:space="0" w:color="000000"/>
              <w:right w:val="single" w:sz="4" w:space="0" w:color="000000"/>
            </w:tcBorders>
            <w:shd w:val="clear" w:color="auto" w:fill="FFFFFF"/>
          </w:tcPr>
          <w:p w14:paraId="19E24DCD"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w:t>
            </w:r>
            <w:r w:rsidR="005E1D89" w:rsidRPr="00F66A65">
              <w:rPr>
                <w:rFonts w:ascii="Times New Roman" w:eastAsia="Times New Roman" w:hAnsi="Times New Roman" w:cs="Times New Roman"/>
                <w:sz w:val="24"/>
                <w:szCs w:val="24"/>
              </w:rPr>
              <w:t xml:space="preserve">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w:t>
            </w:r>
          </w:p>
          <w:p w14:paraId="19CF63E7"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осознание своей национальности; уважение культуры и традиций народов России и мира;  формирование самооценки с осознанием своих возможностей в учении;  </w:t>
            </w:r>
          </w:p>
          <w:p w14:paraId="443851C3"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умение видеть свои достоинства и недостатки, уважать себя и верить в успех;  </w:t>
            </w:r>
          </w:p>
          <w:p w14:paraId="3FA56C33"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14:paraId="4834A982"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E1D89" w:rsidRPr="00F66A65">
              <w:rPr>
                <w:rFonts w:ascii="Times New Roman" w:eastAsia="Times New Roman" w:hAnsi="Times New Roman" w:cs="Times New Roman"/>
                <w:sz w:val="24"/>
                <w:szCs w:val="24"/>
              </w:rPr>
              <w:t xml:space="preserve">приобретение новых знаний и умений, формирование мотивации достижения результата;  ориентацию на содержательные моменты образовательного процесса;  </w:t>
            </w:r>
          </w:p>
          <w:p w14:paraId="2757B6EC"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14:paraId="6B113547"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  способность к осмыслению и дифференциации картины мира, ее временно пространственной организации; </w:t>
            </w:r>
          </w:p>
          <w:p w14:paraId="0E35D1D1"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  развитие способности к пониманию и сопереживанию чувствам других людей; </w:t>
            </w:r>
          </w:p>
          <w:p w14:paraId="41BEFD7E"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формирование эстетических потребностей, ценностей и чувств; </w:t>
            </w:r>
          </w:p>
          <w:p w14:paraId="570F97F3"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развитие этических чувств, доброжелательности и </w:t>
            </w:r>
            <w:proofErr w:type="spellStart"/>
            <w:r w:rsidR="005E1D89" w:rsidRPr="00F66A65">
              <w:rPr>
                <w:rFonts w:ascii="Times New Roman" w:eastAsia="Times New Roman" w:hAnsi="Times New Roman" w:cs="Times New Roman"/>
                <w:sz w:val="24"/>
                <w:szCs w:val="24"/>
              </w:rPr>
              <w:t>моционально</w:t>
            </w:r>
            <w:proofErr w:type="spellEnd"/>
            <w:r w:rsidR="005E1D89" w:rsidRPr="00F66A65">
              <w:rPr>
                <w:rFonts w:ascii="Times New Roman" w:eastAsia="Times New Roman" w:hAnsi="Times New Roman" w:cs="Times New Roman"/>
                <w:sz w:val="24"/>
                <w:szCs w:val="24"/>
              </w:rPr>
              <w:t xml:space="preserve">-нравственной отзывчивости, понимания и сопереживания чувствам других людей; </w:t>
            </w:r>
          </w:p>
          <w:p w14:paraId="0C452291"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развитие навыков сотрудничества со взрослыми и сверстниками в различных социальных ситуациях;  формирование установки на поддержание </w:t>
            </w:r>
            <w:proofErr w:type="spellStart"/>
            <w:r w:rsidR="005E1D89" w:rsidRPr="00F66A65">
              <w:rPr>
                <w:rFonts w:ascii="Times New Roman" w:eastAsia="Times New Roman" w:hAnsi="Times New Roman" w:cs="Times New Roman"/>
                <w:sz w:val="24"/>
                <w:szCs w:val="24"/>
              </w:rPr>
              <w:t>здоровьесбережения</w:t>
            </w:r>
            <w:proofErr w:type="spellEnd"/>
            <w:r w:rsidR="005E1D89" w:rsidRPr="00F66A65">
              <w:rPr>
                <w:rFonts w:ascii="Times New Roman" w:eastAsia="Times New Roman" w:hAnsi="Times New Roman" w:cs="Times New Roman"/>
                <w:sz w:val="24"/>
                <w:szCs w:val="24"/>
              </w:rPr>
              <w:t xml:space="preserve">, охрану сохранных анализаторов; </w:t>
            </w:r>
          </w:p>
          <w:p w14:paraId="534BCD9F"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на безопасный, здоровый образ жизни; </w:t>
            </w:r>
          </w:p>
          <w:p w14:paraId="1E1C2867" w14:textId="77777777" w:rsidR="00E256AF" w:rsidRPr="00F66A65" w:rsidRDefault="00227470">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сформированность бережного отношения к материальным и духовным ценностям. </w:t>
            </w:r>
          </w:p>
        </w:tc>
      </w:tr>
      <w:tr w:rsidR="00E256AF" w:rsidRPr="00F66A65" w14:paraId="3F4E5959"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67EE7B2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004" w:type="dxa"/>
            <w:tcBorders>
              <w:top w:val="single" w:sz="4" w:space="0" w:color="000000"/>
              <w:left w:val="single" w:sz="4" w:space="0" w:color="000000"/>
              <w:bottom w:val="single" w:sz="4" w:space="0" w:color="000000"/>
              <w:right w:val="single" w:sz="4" w:space="0" w:color="000000"/>
            </w:tcBorders>
          </w:tcPr>
          <w:p w14:paraId="42F7D17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382BF948" w14:textId="77777777" w:rsidR="00E256AF" w:rsidRPr="00F66A65" w:rsidRDefault="00E256AF">
            <w:pPr>
              <w:rPr>
                <w:rFonts w:ascii="Times New Roman" w:eastAsia="Times New Roman" w:hAnsi="Times New Roman" w:cs="Times New Roman"/>
                <w:sz w:val="24"/>
                <w:szCs w:val="24"/>
              </w:rPr>
            </w:pPr>
          </w:p>
        </w:tc>
        <w:tc>
          <w:tcPr>
            <w:tcW w:w="7333" w:type="dxa"/>
            <w:tcBorders>
              <w:top w:val="single" w:sz="4" w:space="0" w:color="000000"/>
              <w:left w:val="single" w:sz="4" w:space="0" w:color="000000"/>
              <w:bottom w:val="single" w:sz="4" w:space="0" w:color="000000"/>
              <w:right w:val="single" w:sz="4" w:space="0" w:color="000000"/>
            </w:tcBorders>
            <w:shd w:val="clear" w:color="auto" w:fill="FFFFFF"/>
          </w:tcPr>
          <w:p w14:paraId="0A070F55" w14:textId="77777777" w:rsidR="00227470"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основ гражданской идентичности, чувства гордости за свою Родину, знание знаменательных для Отечества исторических событий;</w:t>
            </w:r>
          </w:p>
          <w:p w14:paraId="4BE3F0FE"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любовь к своему краю; осознание своей национальности; уважение культуры и традиций народов России и мира;</w:t>
            </w:r>
          </w:p>
          <w:p w14:paraId="02A11432" w14:textId="77777777" w:rsidR="00227470"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14:paraId="7890866C"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принятие и освоение социальной роли обучающегося, -формирование и развитие значимых мотивов учебной деятельности, любознательности и</w:t>
            </w: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интереса к новому содержанию и способам решения проблем;</w:t>
            </w:r>
          </w:p>
          <w:p w14:paraId="5B81C948"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-приобретение новых знаний и умений, формирование мотивации достижения результата;</w:t>
            </w:r>
          </w:p>
          <w:p w14:paraId="1D13BD3A" w14:textId="77777777" w:rsidR="00227470"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-ориентацию на содержательные моменты образовательного процесса; </w:t>
            </w:r>
          </w:p>
          <w:p w14:paraId="194F2D65"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-наличие стремления к совершенствованию своих способностей, ориентации на образец поведения «хорошего ученика» как примера для подражания;</w:t>
            </w:r>
          </w:p>
          <w:p w14:paraId="0D8D2E92"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умения ориентироваться в пространственной и социально-бытовой среде;</w:t>
            </w:r>
          </w:p>
          <w:p w14:paraId="7C405753"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владение навыками коммуникации и принятыми ритуалами социального взаимодействия;</w:t>
            </w:r>
          </w:p>
          <w:p w14:paraId="4B630583"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14:paraId="30D73DE5"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способность к осмыслению социального окружения, своего места в нем;</w:t>
            </w:r>
          </w:p>
          <w:p w14:paraId="4C6E42B9"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-принятие соответствующих возрасту ценностей и социальных </w:t>
            </w:r>
            <w:r w:rsidRPr="00F66A65">
              <w:rPr>
                <w:rFonts w:ascii="Times New Roman" w:eastAsia="Times New Roman" w:hAnsi="Times New Roman" w:cs="Times New Roman"/>
                <w:sz w:val="24"/>
                <w:szCs w:val="24"/>
              </w:rPr>
              <w:lastRenderedPageBreak/>
              <w:t>ролей; развитие способности к пониманию и сопереживанию чувствам других людей;</w:t>
            </w:r>
          </w:p>
          <w:p w14:paraId="3D028674"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-формирование эстетических потребностей, ценностей и чувств; </w:t>
            </w:r>
          </w:p>
          <w:p w14:paraId="24ECE26A"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этических чувств, доброжелательности и </w:t>
            </w:r>
            <w:r w:rsidR="005E1D89" w:rsidRPr="00F66A65">
              <w:rPr>
                <w:rFonts w:ascii="Times New Roman" w:eastAsia="Times New Roman" w:hAnsi="Times New Roman" w:cs="Times New Roman"/>
                <w:sz w:val="24"/>
                <w:szCs w:val="24"/>
              </w:rPr>
              <w:t>эмоционально-нравственной отзывчивости, понимания и сопереживания чувствам других людей;</w:t>
            </w:r>
          </w:p>
          <w:p w14:paraId="2EB6C0EB"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-развитие навыков сотрудничества со взрослыми и сверстниками в различных социальных ситуациях;</w:t>
            </w:r>
          </w:p>
          <w:p w14:paraId="3413CAFE"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-формирование установки на поддержание </w:t>
            </w:r>
            <w:proofErr w:type="spellStart"/>
            <w:r w:rsidRPr="00F66A65">
              <w:rPr>
                <w:rFonts w:ascii="Times New Roman" w:eastAsia="Times New Roman" w:hAnsi="Times New Roman" w:cs="Times New Roman"/>
                <w:sz w:val="24"/>
                <w:szCs w:val="24"/>
              </w:rPr>
              <w:t>здоровьесбережения</w:t>
            </w:r>
            <w:proofErr w:type="spellEnd"/>
            <w:r w:rsidRPr="00F66A65">
              <w:rPr>
                <w:rFonts w:ascii="Times New Roman" w:eastAsia="Times New Roman" w:hAnsi="Times New Roman" w:cs="Times New Roman"/>
                <w:sz w:val="24"/>
                <w:szCs w:val="24"/>
              </w:rPr>
              <w:t>, охрану нарушенного зрения, на безопасный, здоровый образ жизни;</w:t>
            </w:r>
          </w:p>
          <w:p w14:paraId="765F4105"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-сформированность бережного отношения к материальным и духовным ценностям.</w:t>
            </w:r>
          </w:p>
        </w:tc>
      </w:tr>
    </w:tbl>
    <w:p w14:paraId="3BC680FA" w14:textId="77777777" w:rsidR="00E256AF" w:rsidRPr="00F66A65" w:rsidRDefault="00E256AF">
      <w:pPr>
        <w:spacing w:after="0"/>
        <w:rPr>
          <w:rFonts w:ascii="Times New Roman" w:eastAsia="Times New Roman" w:hAnsi="Times New Roman" w:cs="Times New Roman"/>
          <w:sz w:val="24"/>
          <w:szCs w:val="24"/>
        </w:rPr>
      </w:pPr>
    </w:p>
    <w:p w14:paraId="494EC1E6"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Таблица 6. </w:t>
      </w:r>
    </w:p>
    <w:p w14:paraId="6D716E8B" w14:textId="77777777" w:rsidR="00E256AF" w:rsidRPr="00F66A65" w:rsidRDefault="005E1D89">
      <w:pPr>
        <w:spacing w:after="0"/>
        <w:ind w:firstLine="708"/>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Метапредметные результаты освоения </w:t>
      </w:r>
    </w:p>
    <w:p w14:paraId="33AAAA1B" w14:textId="11760EDA" w:rsidR="00E256AF" w:rsidRPr="00F66A65" w:rsidRDefault="005E1D89">
      <w:pPr>
        <w:spacing w:after="0"/>
        <w:ind w:firstLine="708"/>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АООП </w:t>
      </w:r>
      <w:r w:rsidR="00D95124">
        <w:rPr>
          <w:rFonts w:ascii="Times New Roman" w:eastAsia="Times New Roman" w:hAnsi="Times New Roman" w:cs="Times New Roman"/>
          <w:sz w:val="24"/>
          <w:szCs w:val="24"/>
        </w:rPr>
        <w:t>Н</w:t>
      </w:r>
      <w:r w:rsidRPr="00F66A65">
        <w:rPr>
          <w:rFonts w:ascii="Times New Roman" w:eastAsia="Times New Roman" w:hAnsi="Times New Roman" w:cs="Times New Roman"/>
          <w:sz w:val="24"/>
          <w:szCs w:val="24"/>
        </w:rPr>
        <w:t xml:space="preserve">ОО обучающихся 5-го года обучения </w:t>
      </w:r>
    </w:p>
    <w:p w14:paraId="354C9EF5" w14:textId="77777777" w:rsidR="00E256AF" w:rsidRPr="00F66A65" w:rsidRDefault="00E256AF">
      <w:pPr>
        <w:spacing w:after="0"/>
        <w:rPr>
          <w:rFonts w:ascii="Times New Roman" w:eastAsia="Times New Roman" w:hAnsi="Times New Roman" w:cs="Times New Roman"/>
          <w:sz w:val="24"/>
          <w:szCs w:val="24"/>
        </w:rPr>
      </w:pPr>
    </w:p>
    <w:tbl>
      <w:tblPr>
        <w:tblStyle w:val="af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433"/>
        <w:gridCol w:w="6904"/>
      </w:tblGrid>
      <w:tr w:rsidR="00E256AF" w:rsidRPr="00F66A65" w14:paraId="4AEEC089"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577AEBFA"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433" w:type="dxa"/>
            <w:tcBorders>
              <w:top w:val="single" w:sz="4" w:space="0" w:color="000000"/>
              <w:left w:val="single" w:sz="4" w:space="0" w:color="000000"/>
              <w:bottom w:val="single" w:sz="4" w:space="0" w:color="000000"/>
              <w:right w:val="single" w:sz="4" w:space="0" w:color="000000"/>
            </w:tcBorders>
          </w:tcPr>
          <w:p w14:paraId="21BBC0E5"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904" w:type="dxa"/>
            <w:tcBorders>
              <w:top w:val="single" w:sz="4" w:space="0" w:color="000000"/>
              <w:left w:val="single" w:sz="4" w:space="0" w:color="000000"/>
              <w:bottom w:val="single" w:sz="4" w:space="0" w:color="000000"/>
              <w:right w:val="single" w:sz="4" w:space="0" w:color="000000"/>
            </w:tcBorders>
          </w:tcPr>
          <w:p w14:paraId="3AE3DA52"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Обучающийся научится</w:t>
            </w:r>
          </w:p>
          <w:p w14:paraId="523B606B" w14:textId="77777777" w:rsidR="00E256AF" w:rsidRPr="00F66A65" w:rsidRDefault="00E256AF" w:rsidP="005E45A9">
            <w:pPr>
              <w:rPr>
                <w:rFonts w:ascii="Times New Roman" w:eastAsia="Times New Roman" w:hAnsi="Times New Roman" w:cs="Times New Roman"/>
                <w:sz w:val="24"/>
                <w:szCs w:val="24"/>
              </w:rPr>
            </w:pPr>
          </w:p>
        </w:tc>
      </w:tr>
      <w:tr w:rsidR="00E256AF" w:rsidRPr="00F66A65" w14:paraId="1312137C"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445D358A"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433" w:type="dxa"/>
            <w:vMerge w:val="restart"/>
            <w:tcBorders>
              <w:top w:val="single" w:sz="4" w:space="0" w:color="000000"/>
              <w:left w:val="single" w:sz="4" w:space="0" w:color="000000"/>
              <w:bottom w:val="single" w:sz="4" w:space="0" w:color="000000"/>
              <w:right w:val="single" w:sz="4" w:space="0" w:color="000000"/>
            </w:tcBorders>
          </w:tcPr>
          <w:p w14:paraId="46DBCCF1"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79522345"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5F201995" w14:textId="77777777" w:rsidR="00E256AF" w:rsidRPr="00F66A65" w:rsidRDefault="00E256AF" w:rsidP="005E45A9">
            <w:pPr>
              <w:rPr>
                <w:rFonts w:ascii="Times New Roman" w:eastAsia="Times New Roman" w:hAnsi="Times New Roman" w:cs="Times New Roman"/>
                <w:sz w:val="24"/>
                <w:szCs w:val="24"/>
              </w:rPr>
            </w:pPr>
          </w:p>
        </w:tc>
        <w:tc>
          <w:tcPr>
            <w:tcW w:w="6904" w:type="dxa"/>
            <w:tcBorders>
              <w:top w:val="single" w:sz="4" w:space="0" w:color="000000"/>
              <w:left w:val="single" w:sz="4" w:space="0" w:color="000000"/>
              <w:bottom w:val="single" w:sz="4" w:space="0" w:color="000000"/>
              <w:right w:val="single" w:sz="4" w:space="0" w:color="000000"/>
            </w:tcBorders>
            <w:shd w:val="clear" w:color="auto" w:fill="FFFFFF"/>
          </w:tcPr>
          <w:p w14:paraId="6D824B5C"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решать учебные и жизненные задачи и готовность к овладению основным общим образованием; </w:t>
            </w:r>
          </w:p>
          <w:p w14:paraId="3A91E748" w14:textId="77777777" w:rsidR="00E256AF" w:rsidRPr="00F66A65"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развитие способности принимать и сохранять цели и задачи учебной деятельности, находить средства ее осуществления;  </w:t>
            </w:r>
          </w:p>
          <w:p w14:paraId="0A628D80"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освоение способов решения проблем творческого и поискового характера; </w:t>
            </w:r>
          </w:p>
          <w:p w14:paraId="01DB20E6"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формирование умения понимать причины успеха/неуспеха в учебной деятельности; </w:t>
            </w:r>
          </w:p>
          <w:p w14:paraId="4E89D046"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освоение начальных форм познавательной и личностной рефлексии; </w:t>
            </w:r>
          </w:p>
          <w:p w14:paraId="1807FA88"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w:t>
            </w:r>
            <w:r>
              <w:rPr>
                <w:rFonts w:ascii="Times New Roman" w:eastAsia="Times New Roman" w:hAnsi="Times New Roman" w:cs="Times New Roman"/>
                <w:sz w:val="24"/>
                <w:szCs w:val="24"/>
              </w:rPr>
              <w:t xml:space="preserve">чебных и практических задач; </w:t>
            </w:r>
          </w:p>
          <w:p w14:paraId="0522E982"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14:paraId="2764D940"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14:paraId="62EF287E"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готовность слушать собеседника и вести диалог; </w:t>
            </w:r>
          </w:p>
          <w:p w14:paraId="0BF1451D"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w:t>
            </w:r>
          </w:p>
          <w:p w14:paraId="41F52D1F"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w:t>
            </w:r>
          </w:p>
          <w:p w14:paraId="75D0D1F4"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овладение умением сотрудничать с педагогом и сверстниками при решении учебных задач, принимать на себя ответственность за результаты своих действий;  овладение начальными </w:t>
            </w:r>
            <w:r w:rsidR="005E1D89" w:rsidRPr="00F66A65">
              <w:rPr>
                <w:rFonts w:ascii="Times New Roman" w:eastAsia="Times New Roman" w:hAnsi="Times New Roman" w:cs="Times New Roman"/>
                <w:sz w:val="24"/>
                <w:szCs w:val="24"/>
              </w:rPr>
              <w:lastRenderedPageBreak/>
              <w:t xml:space="preserve">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14:paraId="671379B8" w14:textId="77777777" w:rsidR="00227470" w:rsidRDefault="00227470" w:rsidP="005E45A9">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овладение базовыми предметными и межпредметными понятиями, отражающими существенные связи и отношения между объектами и процессами; </w:t>
            </w:r>
          </w:p>
          <w:p w14:paraId="71318040" w14:textId="77777777" w:rsidR="00E256AF" w:rsidRPr="00F66A65" w:rsidRDefault="00227470" w:rsidP="005E45A9">
            <w:pPr>
              <w:ind w:right="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 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tc>
      </w:tr>
      <w:tr w:rsidR="00E256AF" w:rsidRPr="00F66A65" w14:paraId="68E774B1" w14:textId="77777777" w:rsidTr="005E45A9">
        <w:trPr>
          <w:trHeight w:val="260"/>
        </w:trPr>
        <w:tc>
          <w:tcPr>
            <w:tcW w:w="552" w:type="dxa"/>
            <w:tcBorders>
              <w:top w:val="single" w:sz="4" w:space="0" w:color="000000"/>
              <w:left w:val="single" w:sz="4" w:space="0" w:color="000000"/>
              <w:bottom w:val="single" w:sz="4" w:space="0" w:color="000000"/>
              <w:right w:val="single" w:sz="4" w:space="0" w:color="000000"/>
            </w:tcBorders>
          </w:tcPr>
          <w:p w14:paraId="378235D1" w14:textId="77777777" w:rsidR="00E256AF" w:rsidRPr="00F66A65" w:rsidRDefault="005E1D89" w:rsidP="005E45A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2433" w:type="dxa"/>
            <w:vMerge/>
            <w:tcBorders>
              <w:top w:val="single" w:sz="4" w:space="0" w:color="000000"/>
              <w:left w:val="single" w:sz="4" w:space="0" w:color="000000"/>
              <w:bottom w:val="single" w:sz="4" w:space="0" w:color="000000"/>
              <w:right w:val="single" w:sz="4" w:space="0" w:color="000000"/>
            </w:tcBorders>
          </w:tcPr>
          <w:p w14:paraId="19576E7E" w14:textId="77777777" w:rsidR="00E256AF" w:rsidRPr="00F66A65" w:rsidRDefault="00E256AF" w:rsidP="005E45A9">
            <w:pPr>
              <w:rPr>
                <w:rFonts w:ascii="Times New Roman" w:eastAsia="Times New Roman" w:hAnsi="Times New Roman" w:cs="Times New Roman"/>
                <w:sz w:val="24"/>
                <w:szCs w:val="24"/>
              </w:rPr>
            </w:pPr>
          </w:p>
        </w:tc>
        <w:tc>
          <w:tcPr>
            <w:tcW w:w="6904" w:type="dxa"/>
            <w:tcBorders>
              <w:top w:val="single" w:sz="4" w:space="0" w:color="000000"/>
              <w:left w:val="single" w:sz="4" w:space="0" w:color="000000"/>
              <w:bottom w:val="single" w:sz="4" w:space="0" w:color="000000"/>
              <w:right w:val="single" w:sz="4" w:space="0" w:color="000000"/>
            </w:tcBorders>
            <w:shd w:val="clear" w:color="auto" w:fill="FFFFFF"/>
          </w:tcPr>
          <w:p w14:paraId="4A3689E6"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-способность решать учебные и жизненные задачи и готовность к овладению основным общим образованием;</w:t>
            </w:r>
          </w:p>
          <w:p w14:paraId="29552A40"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-развитие способности принимать и сохранять цели и задачи учебной деятельности и находить средства ее осуществления;</w:t>
            </w:r>
          </w:p>
          <w:p w14:paraId="4342B018"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-освоение способов решения проблем творческого и поискового характера;</w:t>
            </w:r>
          </w:p>
          <w:p w14:paraId="706A5033"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p w14:paraId="3993994E"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умения понимать причины успеха/неуспеха в учебной деятельности;</w:t>
            </w:r>
          </w:p>
          <w:p w14:paraId="6E6D2B03"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-освоение начальных форм познавательной и личностной рефлексии; использование знаково-символических средств представления</w:t>
            </w:r>
          </w:p>
          <w:p w14:paraId="6D17FE95"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информации для создания моделей изучаемых объектов и процессов, схем решения учебных и практических задач;</w:t>
            </w:r>
          </w:p>
          <w:p w14:paraId="4C8E9AEE"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5DA7F98"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7A5DA99B" w14:textId="77777777" w:rsidR="00227470"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-готовность слушать собеседника и вести диалог; </w:t>
            </w:r>
          </w:p>
          <w:p w14:paraId="764092C5" w14:textId="77777777" w:rsidR="00227470"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-готовность признавать возможность существования различных точек зрения и права каждого иметь свою;</w:t>
            </w:r>
          </w:p>
          <w:p w14:paraId="264B8C53"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 -формирование умения излагать свое мнение, аргументировать свою точку зрения и оценку событий;</w:t>
            </w:r>
          </w:p>
          <w:p w14:paraId="3B531043" w14:textId="77777777" w:rsidR="00227470" w:rsidRDefault="00227470" w:rsidP="005E45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1D89" w:rsidRPr="00F66A65">
              <w:rPr>
                <w:rFonts w:ascii="Times New Roman" w:eastAsia="Times New Roman" w:hAnsi="Times New Roman" w:cs="Times New Roman"/>
                <w:sz w:val="24"/>
                <w:szCs w:val="24"/>
              </w:rPr>
              <w:t xml:space="preserve">определение общей цели и путей ее достижения; </w:t>
            </w:r>
          </w:p>
          <w:p w14:paraId="7CA3B872" w14:textId="77777777" w:rsidR="00227470"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-умение договариваться о распределении функций и ролей в совместной деятельности; </w:t>
            </w:r>
          </w:p>
          <w:p w14:paraId="2FE7F303"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-формирование умения адекватно оценивать собственное поведение и поведение окружающих;</w:t>
            </w:r>
          </w:p>
          <w:p w14:paraId="70628ED5"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p w14:paraId="100E6BEE"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144F4854"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-овладение базовыми предметными и межпредметными понятиями, отражающими существенные связи и отношения </w:t>
            </w:r>
            <w:r w:rsidRPr="00F66A65">
              <w:rPr>
                <w:rFonts w:ascii="Times New Roman" w:eastAsia="Times New Roman" w:hAnsi="Times New Roman" w:cs="Times New Roman"/>
                <w:sz w:val="24"/>
                <w:szCs w:val="24"/>
              </w:rPr>
              <w:lastRenderedPageBreak/>
              <w:t>между объектами и процессами;</w:t>
            </w:r>
          </w:p>
          <w:p w14:paraId="40968134" w14:textId="77777777" w:rsidR="00E256AF" w:rsidRPr="00F66A65" w:rsidRDefault="005E1D89" w:rsidP="005E45A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tc>
      </w:tr>
    </w:tbl>
    <w:p w14:paraId="12748B1C" w14:textId="77777777" w:rsidR="00E256AF" w:rsidRPr="00F66A65" w:rsidRDefault="00E256AF">
      <w:pPr>
        <w:spacing w:after="0"/>
        <w:rPr>
          <w:rFonts w:ascii="Times New Roman" w:eastAsia="Times New Roman" w:hAnsi="Times New Roman" w:cs="Times New Roman"/>
          <w:sz w:val="24"/>
          <w:szCs w:val="24"/>
        </w:rPr>
      </w:pPr>
    </w:p>
    <w:p w14:paraId="1C097EBA"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Таблица 7. </w:t>
      </w:r>
    </w:p>
    <w:p w14:paraId="334F58F9" w14:textId="77777777" w:rsidR="00E256AF" w:rsidRPr="00F66A65" w:rsidRDefault="00E256AF">
      <w:pPr>
        <w:spacing w:after="0"/>
        <w:ind w:firstLine="708"/>
        <w:jc w:val="right"/>
        <w:rPr>
          <w:rFonts w:ascii="Times New Roman" w:eastAsia="Times New Roman" w:hAnsi="Times New Roman" w:cs="Times New Roman"/>
          <w:sz w:val="24"/>
          <w:szCs w:val="24"/>
        </w:rPr>
      </w:pPr>
    </w:p>
    <w:p w14:paraId="0615132A" w14:textId="77777777" w:rsidR="00E256AF" w:rsidRPr="00F66A65" w:rsidRDefault="005E1D89">
      <w:pPr>
        <w:spacing w:after="0"/>
        <w:ind w:firstLine="708"/>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Предметные результаты освоения </w:t>
      </w:r>
    </w:p>
    <w:p w14:paraId="718CE967" w14:textId="77777777" w:rsidR="00E256AF" w:rsidRPr="00F66A65" w:rsidRDefault="005E1D89">
      <w:pPr>
        <w:spacing w:after="0"/>
        <w:ind w:firstLine="708"/>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АООП НОО обучающихся 5-го года обучения (порядковый номер класса определяется в соответствии с требованиями ФГОС НОО обучающихся с ОВЗ).</w:t>
      </w:r>
    </w:p>
    <w:p w14:paraId="45E308A2" w14:textId="77777777" w:rsidR="00E256AF" w:rsidRPr="00F66A65" w:rsidRDefault="00E256AF">
      <w:pPr>
        <w:spacing w:after="0"/>
        <w:ind w:firstLine="708"/>
        <w:jc w:val="center"/>
        <w:rPr>
          <w:rFonts w:ascii="Times New Roman" w:eastAsia="Times New Roman" w:hAnsi="Times New Roman" w:cs="Times New Roman"/>
          <w:sz w:val="24"/>
          <w:szCs w:val="24"/>
        </w:rPr>
      </w:pPr>
    </w:p>
    <w:tbl>
      <w:tblPr>
        <w:tblStyle w:val="af4"/>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433"/>
        <w:gridCol w:w="6904"/>
      </w:tblGrid>
      <w:tr w:rsidR="00E256AF" w:rsidRPr="00F66A65" w14:paraId="7D86B67C"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31CEFE3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433" w:type="dxa"/>
            <w:tcBorders>
              <w:top w:val="single" w:sz="4" w:space="0" w:color="000000"/>
              <w:left w:val="single" w:sz="4" w:space="0" w:color="000000"/>
              <w:bottom w:val="single" w:sz="4" w:space="0" w:color="000000"/>
              <w:right w:val="single" w:sz="4" w:space="0" w:color="000000"/>
            </w:tcBorders>
          </w:tcPr>
          <w:p w14:paraId="6CFAD21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904" w:type="dxa"/>
            <w:tcBorders>
              <w:top w:val="single" w:sz="4" w:space="0" w:color="000000"/>
              <w:left w:val="single" w:sz="4" w:space="0" w:color="000000"/>
              <w:bottom w:val="single" w:sz="4" w:space="0" w:color="000000"/>
              <w:right w:val="single" w:sz="4" w:space="0" w:color="000000"/>
            </w:tcBorders>
            <w:vAlign w:val="center"/>
          </w:tcPr>
          <w:p w14:paraId="6D5A2427" w14:textId="77777777" w:rsidR="00E256AF" w:rsidRPr="00F66A65" w:rsidRDefault="005E1D89" w:rsidP="005E45A9">
            <w:pPr>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Обучающийся научится</w:t>
            </w:r>
          </w:p>
          <w:p w14:paraId="3629D2BF" w14:textId="77777777" w:rsidR="00E256AF" w:rsidRPr="00F66A65" w:rsidRDefault="005E45A9" w:rsidP="005E45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примере учебного предмета «Математика»)</w:t>
            </w:r>
          </w:p>
        </w:tc>
      </w:tr>
      <w:tr w:rsidR="00E256AF" w:rsidRPr="00F66A65" w14:paraId="3107148E" w14:textId="77777777" w:rsidTr="005E45A9">
        <w:trPr>
          <w:trHeight w:val="240"/>
        </w:trPr>
        <w:tc>
          <w:tcPr>
            <w:tcW w:w="552" w:type="dxa"/>
            <w:tcBorders>
              <w:top w:val="single" w:sz="4" w:space="0" w:color="000000"/>
              <w:left w:val="single" w:sz="4" w:space="0" w:color="000000"/>
              <w:bottom w:val="single" w:sz="4" w:space="0" w:color="000000"/>
              <w:right w:val="single" w:sz="4" w:space="0" w:color="000000"/>
            </w:tcBorders>
          </w:tcPr>
          <w:p w14:paraId="3413AFB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p w14:paraId="724955F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4.</w:t>
            </w:r>
          </w:p>
        </w:tc>
        <w:tc>
          <w:tcPr>
            <w:tcW w:w="2433" w:type="dxa"/>
            <w:tcBorders>
              <w:top w:val="single" w:sz="4" w:space="0" w:color="000000"/>
              <w:left w:val="single" w:sz="4" w:space="0" w:color="000000"/>
              <w:bottom w:val="single" w:sz="4" w:space="0" w:color="000000"/>
              <w:right w:val="single" w:sz="4" w:space="0" w:color="000000"/>
            </w:tcBorders>
          </w:tcPr>
          <w:p w14:paraId="0275194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6157027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62069B59" w14:textId="77777777" w:rsidR="00E256AF" w:rsidRPr="00F66A65" w:rsidRDefault="00E256AF">
            <w:pPr>
              <w:rPr>
                <w:rFonts w:ascii="Times New Roman" w:eastAsia="Times New Roman" w:hAnsi="Times New Roman" w:cs="Times New Roman"/>
                <w:sz w:val="24"/>
                <w:szCs w:val="24"/>
              </w:rPr>
            </w:pPr>
          </w:p>
        </w:tc>
        <w:tc>
          <w:tcPr>
            <w:tcW w:w="6904" w:type="dxa"/>
          </w:tcPr>
          <w:p w14:paraId="32828970"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14:paraId="54DF5AF0"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объяснять, как образуется каждая следующая счётная единица;</w:t>
            </w:r>
          </w:p>
          <w:p w14:paraId="17B08D72"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 использовать при решении учебных задач единицы измерения длины (мм, см, </w:t>
            </w:r>
            <w:proofErr w:type="spellStart"/>
            <w:r w:rsidRPr="00F66A65">
              <w:rPr>
                <w:rFonts w:ascii="Times New Roman" w:eastAsia="Times New Roman" w:hAnsi="Times New Roman" w:cs="Times New Roman"/>
                <w:sz w:val="24"/>
                <w:szCs w:val="24"/>
              </w:rPr>
              <w:t>дм</w:t>
            </w:r>
            <w:proofErr w:type="spellEnd"/>
            <w:r w:rsidRPr="00F66A65">
              <w:rPr>
                <w:rFonts w:ascii="Times New Roman" w:eastAsia="Times New Roman" w:hAnsi="Times New Roman" w:cs="Times New Roman"/>
                <w:sz w:val="24"/>
                <w:szCs w:val="24"/>
              </w:rPr>
              <w:t>, м, км), массы (тонна, центнер), площади (км2, мм2), времени (секунда, век) и соотношение между единицами измерения каждой из величин;</w:t>
            </w:r>
          </w:p>
          <w:p w14:paraId="6B2F033C"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использовать при решении учебных задач формулы площади и периметра прямоугольника (квадрата);</w:t>
            </w:r>
          </w:p>
          <w:p w14:paraId="059C172D"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находить площадь с помощью палетки;</w:t>
            </w:r>
          </w:p>
          <w:p w14:paraId="5031CEEC"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пользоваться для объяснения и обоснования своих действий изученной математической терминологией;</w:t>
            </w:r>
          </w:p>
          <w:p w14:paraId="21DC08B5"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читать, записывать и сравнивать числа в пределах 1 000;</w:t>
            </w:r>
          </w:p>
          <w:p w14:paraId="1146BA7C"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представлять любое трёхзначное число в виде суммы разрядных слагаемых;</w:t>
            </w:r>
          </w:p>
          <w:p w14:paraId="616CD966"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выполнять устно умножение и деление чисел в пределах 1000 (в том числе и деление с остатком);</w:t>
            </w:r>
          </w:p>
          <w:p w14:paraId="27DCFA4B"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выполнять умножение и деление с 0; 1; 10; 100;</w:t>
            </w:r>
          </w:p>
          <w:p w14:paraId="637AD9B9"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14:paraId="7AFF7D2C"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осознанно следовать алгоритмам проверки вычислений;</w:t>
            </w:r>
          </w:p>
          <w:p w14:paraId="36720190"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использовать при вычислениях и решениях различных задач распределительное свойство умножения и деления относительно суммы (умножение и деление) сочетательное свойство умножения для рационализации вычислений;</w:t>
            </w:r>
          </w:p>
          <w:p w14:paraId="4EB2BF76"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читать числовые и буквенные выражения, содержащие не более двух действий с использованием названий компонентов;</w:t>
            </w:r>
          </w:p>
          <w:p w14:paraId="3A67FD04"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решать задачи в 2–3 действия на все арифметические действия арифметическим способом (с опорой на схемы, таблицы, краткие записи и другие модели;</w:t>
            </w:r>
          </w:p>
          <w:p w14:paraId="4262528D"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находить значения выражений в 2–4 действия;</w:t>
            </w:r>
          </w:p>
          <w:p w14:paraId="5105CBBB"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использовать знание соответствующих формул площади и периметра прямоугольника (квадрата) при решении различных задач;</w:t>
            </w:r>
          </w:p>
          <w:p w14:paraId="66659CF9" w14:textId="77777777" w:rsidR="00E256AF" w:rsidRPr="00F66A65" w:rsidRDefault="00A74719">
            <w:pPr>
              <w:ind w:right="60"/>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74900476"/>
              </w:sdtPr>
              <w:sdtEndPr/>
              <w:sdtContent>
                <w:r w:rsidR="005E1D89" w:rsidRPr="00F66A65">
                  <w:rPr>
                    <w:rFonts w:ascii="Times New Roman" w:eastAsia="Gungsuh" w:hAnsi="Times New Roman" w:cs="Times New Roman"/>
                    <w:sz w:val="24"/>
                    <w:szCs w:val="24"/>
                  </w:rPr>
                  <w:t>- использовать знание зависимости между компонентами и результатами действий при решении уравнений вида а ± х = b; а ∙ х = b; а : х =b;</w:t>
                </w:r>
              </w:sdtContent>
            </w:sdt>
          </w:p>
          <w:p w14:paraId="6343E6B4"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строить на клетчатой бумаге прямоугольник и квадрат по заданным длинам сторон;</w:t>
            </w:r>
          </w:p>
          <w:p w14:paraId="3EF676F6"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сравнивать величины по их числовым значениям; выражать данные величины в изученных единицах измерения;</w:t>
            </w:r>
          </w:p>
          <w:p w14:paraId="103E809B"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определять время по часам с точностью до минуты;</w:t>
            </w:r>
          </w:p>
          <w:p w14:paraId="48D8677D" w14:textId="77777777" w:rsidR="00E256AF" w:rsidRPr="00F66A65" w:rsidRDefault="005E1D89">
            <w:pPr>
              <w:ind w:right="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сравнивать и упорядочивать объекты по разным признакам: длине, массе, объёму.</w:t>
            </w:r>
          </w:p>
        </w:tc>
      </w:tr>
    </w:tbl>
    <w:p w14:paraId="77AC65DF" w14:textId="77777777" w:rsidR="00E256AF" w:rsidRPr="00F66A65" w:rsidRDefault="00E256AF">
      <w:pPr>
        <w:spacing w:after="0"/>
        <w:rPr>
          <w:rFonts w:ascii="Times New Roman" w:eastAsia="Times New Roman" w:hAnsi="Times New Roman" w:cs="Times New Roman"/>
          <w:sz w:val="24"/>
          <w:szCs w:val="24"/>
        </w:rPr>
      </w:pPr>
    </w:p>
    <w:p w14:paraId="2BCD177F" w14:textId="77777777" w:rsidR="00E256AF" w:rsidRPr="00F66A65" w:rsidRDefault="00E256AF">
      <w:pPr>
        <w:spacing w:after="0"/>
        <w:rPr>
          <w:rFonts w:ascii="Times New Roman" w:eastAsia="Times New Roman" w:hAnsi="Times New Roman" w:cs="Times New Roman"/>
          <w:sz w:val="24"/>
          <w:szCs w:val="24"/>
        </w:rPr>
      </w:pPr>
    </w:p>
    <w:p w14:paraId="760B23CC"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 целевом разделе АООП НОО описывается система оценки достижения планируемых результатов освоения АООП НОО. </w:t>
      </w:r>
      <w:bookmarkStart w:id="0" w:name="bookmark=id.1t3h5sf" w:colFirst="0" w:colLast="0"/>
      <w:bookmarkEnd w:id="0"/>
      <w:r w:rsidRPr="00F66A65">
        <w:rPr>
          <w:rFonts w:ascii="Times New Roman" w:eastAsia="Times New Roman" w:hAnsi="Times New Roman" w:cs="Times New Roman"/>
          <w:sz w:val="24"/>
          <w:szCs w:val="24"/>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14:paraId="24693FF3" w14:textId="77777777" w:rsidR="00E256AF" w:rsidRPr="00F66A65" w:rsidRDefault="005E1D89" w:rsidP="005E45A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Ниже представлены формы, инструментарий оценивания личностных результатов освоения АООП ООО обучающихся с ОВЗ 5-го года обучения.</w:t>
      </w:r>
    </w:p>
    <w:p w14:paraId="74C7040C" w14:textId="77777777" w:rsidR="00E256AF" w:rsidRPr="00F66A65" w:rsidRDefault="00E256AF">
      <w:pPr>
        <w:spacing w:after="0"/>
        <w:ind w:firstLine="708"/>
        <w:jc w:val="both"/>
        <w:rPr>
          <w:rFonts w:ascii="Times New Roman" w:eastAsia="Times New Roman" w:hAnsi="Times New Roman" w:cs="Times New Roman"/>
          <w:sz w:val="24"/>
          <w:szCs w:val="24"/>
        </w:rPr>
      </w:pPr>
    </w:p>
    <w:p w14:paraId="11F33819"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8.</w:t>
      </w:r>
    </w:p>
    <w:p w14:paraId="3ABBD4C0"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i/>
          <w:sz w:val="24"/>
          <w:szCs w:val="24"/>
        </w:rPr>
        <w:t xml:space="preserve">Формы, инструментарий для оценивания личностных результатов освоения АООП обучающихся с ОВЗ </w:t>
      </w:r>
      <w:r w:rsidRPr="00F66A65">
        <w:rPr>
          <w:rFonts w:ascii="Times New Roman" w:eastAsia="Times New Roman" w:hAnsi="Times New Roman" w:cs="Times New Roman"/>
          <w:sz w:val="24"/>
          <w:szCs w:val="24"/>
        </w:rPr>
        <w:t>5-го года обучения (порядковый номер класса определяется в соответствии с требованиями ФГОС НОО обучающихся с ОВЗ).</w:t>
      </w:r>
    </w:p>
    <w:p w14:paraId="52DD9008" w14:textId="77777777" w:rsidR="00E256AF" w:rsidRPr="00F66A65" w:rsidRDefault="00E256AF">
      <w:pPr>
        <w:spacing w:after="0"/>
        <w:ind w:firstLine="708"/>
        <w:rPr>
          <w:rFonts w:ascii="Times New Roman" w:eastAsia="Times New Roman" w:hAnsi="Times New Roman" w:cs="Times New Roman"/>
          <w:i/>
          <w:sz w:val="24"/>
          <w:szCs w:val="24"/>
          <w:highlight w:val="green"/>
        </w:rPr>
      </w:pPr>
    </w:p>
    <w:p w14:paraId="18EB6B49" w14:textId="77777777" w:rsidR="00E256AF" w:rsidRPr="00F66A65" w:rsidRDefault="00E256AF">
      <w:pPr>
        <w:spacing w:after="0"/>
        <w:rPr>
          <w:rFonts w:ascii="Times New Roman" w:eastAsia="Times New Roman" w:hAnsi="Times New Roman" w:cs="Times New Roman"/>
          <w:sz w:val="24"/>
          <w:szCs w:val="24"/>
          <w:highlight w:val="green"/>
        </w:rPr>
      </w:pPr>
    </w:p>
    <w:tbl>
      <w:tblPr>
        <w:tblStyle w:val="af5"/>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35"/>
        <w:gridCol w:w="6492"/>
      </w:tblGrid>
      <w:tr w:rsidR="00E256AF" w:rsidRPr="00F66A65" w14:paraId="100F1538" w14:textId="77777777" w:rsidTr="005E45A9">
        <w:tc>
          <w:tcPr>
            <w:tcW w:w="562" w:type="dxa"/>
            <w:tcBorders>
              <w:top w:val="single" w:sz="4" w:space="0" w:color="000000"/>
              <w:left w:val="single" w:sz="4" w:space="0" w:color="000000"/>
              <w:bottom w:val="single" w:sz="4" w:space="0" w:color="000000"/>
              <w:right w:val="single" w:sz="4" w:space="0" w:color="000000"/>
            </w:tcBorders>
          </w:tcPr>
          <w:p w14:paraId="1A7F83F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2835" w:type="dxa"/>
            <w:tcBorders>
              <w:top w:val="single" w:sz="4" w:space="0" w:color="000000"/>
              <w:left w:val="single" w:sz="4" w:space="0" w:color="000000"/>
              <w:bottom w:val="single" w:sz="4" w:space="0" w:color="000000"/>
              <w:right w:val="single" w:sz="4" w:space="0" w:color="000000"/>
            </w:tcBorders>
          </w:tcPr>
          <w:p w14:paraId="28F6A0A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492" w:type="dxa"/>
            <w:tcBorders>
              <w:top w:val="single" w:sz="4" w:space="0" w:color="000000"/>
              <w:left w:val="single" w:sz="4" w:space="0" w:color="000000"/>
              <w:bottom w:val="single" w:sz="4" w:space="0" w:color="000000"/>
              <w:right w:val="single" w:sz="4" w:space="0" w:color="000000"/>
            </w:tcBorders>
          </w:tcPr>
          <w:p w14:paraId="187D0AA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Формы, инструментарий оценивания</w:t>
            </w:r>
          </w:p>
        </w:tc>
      </w:tr>
      <w:tr w:rsidR="00E256AF" w:rsidRPr="00F66A65" w14:paraId="5727B9E8" w14:textId="77777777" w:rsidTr="005E45A9">
        <w:tc>
          <w:tcPr>
            <w:tcW w:w="562" w:type="dxa"/>
            <w:tcBorders>
              <w:top w:val="single" w:sz="4" w:space="0" w:color="000000"/>
              <w:left w:val="single" w:sz="4" w:space="0" w:color="000000"/>
              <w:bottom w:val="single" w:sz="4" w:space="0" w:color="000000"/>
              <w:right w:val="single" w:sz="4" w:space="0" w:color="000000"/>
            </w:tcBorders>
          </w:tcPr>
          <w:p w14:paraId="2DADC9A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7F1EE4D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5F3EC527" w14:textId="77777777" w:rsidR="00E256AF" w:rsidRPr="00F66A65" w:rsidRDefault="00E256AF">
            <w:pPr>
              <w:rPr>
                <w:rFonts w:ascii="Times New Roman" w:eastAsia="Times New Roman" w:hAnsi="Times New Roman" w:cs="Times New Roman"/>
                <w:sz w:val="24"/>
                <w:szCs w:val="24"/>
              </w:rPr>
            </w:pPr>
          </w:p>
        </w:tc>
        <w:tc>
          <w:tcPr>
            <w:tcW w:w="6492" w:type="dxa"/>
            <w:tcBorders>
              <w:top w:val="single" w:sz="4" w:space="0" w:color="000000"/>
              <w:left w:val="single" w:sz="4" w:space="0" w:color="000000"/>
              <w:bottom w:val="single" w:sz="4" w:space="0" w:color="000000"/>
              <w:right w:val="single" w:sz="4" w:space="0" w:color="000000"/>
            </w:tcBorders>
            <w:shd w:val="clear" w:color="auto" w:fill="FFFFFF"/>
          </w:tcPr>
          <w:p w14:paraId="061E657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 В целях обеспечения своевременности и объективности оценки личностных результатов целесообразно использовать три формы мониторинга: стартовую, текущую и финишную диагностику. Личностные результаты в соответствии с требованиями Стандарта не подлежат итоговой оценке. </w:t>
            </w:r>
          </w:p>
        </w:tc>
      </w:tr>
      <w:tr w:rsidR="00E256AF" w:rsidRPr="00F66A65" w14:paraId="6C8C7A7D" w14:textId="77777777" w:rsidTr="005E45A9">
        <w:tc>
          <w:tcPr>
            <w:tcW w:w="562" w:type="dxa"/>
            <w:tcBorders>
              <w:top w:val="single" w:sz="4" w:space="0" w:color="000000"/>
              <w:left w:val="single" w:sz="4" w:space="0" w:color="000000"/>
              <w:bottom w:val="single" w:sz="4" w:space="0" w:color="000000"/>
              <w:right w:val="single" w:sz="4" w:space="0" w:color="000000"/>
            </w:tcBorders>
          </w:tcPr>
          <w:p w14:paraId="2A13E92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58E437E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4641CF12" w14:textId="77777777" w:rsidR="00E256AF" w:rsidRPr="00F66A65" w:rsidRDefault="00E256AF">
            <w:pPr>
              <w:rPr>
                <w:rFonts w:ascii="Times New Roman" w:eastAsia="Times New Roman" w:hAnsi="Times New Roman" w:cs="Times New Roman"/>
                <w:sz w:val="24"/>
                <w:szCs w:val="24"/>
              </w:rPr>
            </w:pPr>
          </w:p>
        </w:tc>
        <w:tc>
          <w:tcPr>
            <w:tcW w:w="6492" w:type="dxa"/>
            <w:tcBorders>
              <w:top w:val="single" w:sz="4" w:space="0" w:color="000000"/>
              <w:left w:val="single" w:sz="4" w:space="0" w:color="000000"/>
              <w:bottom w:val="single" w:sz="4" w:space="0" w:color="000000"/>
              <w:right w:val="single" w:sz="4" w:space="0" w:color="000000"/>
            </w:tcBorders>
            <w:shd w:val="clear" w:color="auto" w:fill="FFFFFF"/>
          </w:tcPr>
          <w:p w14:paraId="65B1AED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 В целях обеспечения своевременности и объективности оценки личностных результатов целесообразно использовать три формы мониторинга: стартовую, текущую и финишную диагностику. Личностные результаты в соответствии с требованиями Стандарта не подлежат итоговой оценке. </w:t>
            </w:r>
          </w:p>
        </w:tc>
      </w:tr>
    </w:tbl>
    <w:p w14:paraId="64440332" w14:textId="77777777" w:rsidR="00E256AF" w:rsidRPr="00F66A65" w:rsidRDefault="005E1D89">
      <w:pPr>
        <w:spacing w:after="0"/>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w:t>
      </w:r>
    </w:p>
    <w:p w14:paraId="203B83B0"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9.</w:t>
      </w:r>
    </w:p>
    <w:p w14:paraId="2637A758" w14:textId="77777777" w:rsidR="00E256AF" w:rsidRPr="00F66A65" w:rsidRDefault="005E1D89">
      <w:pPr>
        <w:spacing w:after="0"/>
        <w:ind w:firstLine="708"/>
        <w:rPr>
          <w:rFonts w:ascii="Times New Roman" w:eastAsia="Times New Roman" w:hAnsi="Times New Roman" w:cs="Times New Roman"/>
          <w:sz w:val="24"/>
          <w:szCs w:val="24"/>
        </w:rPr>
      </w:pPr>
      <w:r w:rsidRPr="00F66A65">
        <w:rPr>
          <w:rFonts w:ascii="Times New Roman" w:eastAsia="Times New Roman" w:hAnsi="Times New Roman" w:cs="Times New Roman"/>
          <w:i/>
          <w:sz w:val="24"/>
          <w:szCs w:val="24"/>
        </w:rPr>
        <w:t xml:space="preserve">Формы, инструментарий для оценивания метапредметных результатов освоения АООП обучающихся с ОВЗ </w:t>
      </w:r>
      <w:r w:rsidRPr="00F66A65">
        <w:rPr>
          <w:rFonts w:ascii="Times New Roman" w:eastAsia="Times New Roman" w:hAnsi="Times New Roman" w:cs="Times New Roman"/>
          <w:sz w:val="24"/>
          <w:szCs w:val="24"/>
        </w:rPr>
        <w:t xml:space="preserve">5-го года обучения (порядковый номер класса определяется в соответствии с требованиями ФГОС НОО обучающихся с ОВЗ). </w:t>
      </w:r>
    </w:p>
    <w:p w14:paraId="401B9B7B" w14:textId="77777777" w:rsidR="00E256AF" w:rsidRPr="00F66A65" w:rsidRDefault="00E256AF">
      <w:pPr>
        <w:spacing w:after="0"/>
        <w:ind w:firstLine="708"/>
        <w:rPr>
          <w:rFonts w:ascii="Times New Roman" w:eastAsia="Times New Roman" w:hAnsi="Times New Roman" w:cs="Times New Roman"/>
          <w:sz w:val="24"/>
          <w:szCs w:val="24"/>
        </w:rPr>
      </w:pPr>
    </w:p>
    <w:p w14:paraId="7E28A694" w14:textId="77777777" w:rsidR="00E256AF" w:rsidRPr="00F66A65" w:rsidRDefault="00E256AF">
      <w:pPr>
        <w:spacing w:after="0"/>
        <w:rPr>
          <w:rFonts w:ascii="Times New Roman" w:eastAsia="Times New Roman" w:hAnsi="Times New Roman" w:cs="Times New Roman"/>
          <w:sz w:val="24"/>
          <w:szCs w:val="24"/>
        </w:rPr>
      </w:pPr>
    </w:p>
    <w:tbl>
      <w:tblPr>
        <w:tblStyle w:val="af6"/>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
        <w:gridCol w:w="3075"/>
        <w:gridCol w:w="6467"/>
      </w:tblGrid>
      <w:tr w:rsidR="00E256AF" w:rsidRPr="00F66A65" w14:paraId="5AC15006" w14:textId="77777777" w:rsidTr="005E45A9">
        <w:trPr>
          <w:trHeight w:val="240"/>
        </w:trPr>
        <w:tc>
          <w:tcPr>
            <w:tcW w:w="347" w:type="dxa"/>
            <w:tcBorders>
              <w:top w:val="single" w:sz="4" w:space="0" w:color="000000"/>
              <w:left w:val="single" w:sz="4" w:space="0" w:color="000000"/>
              <w:bottom w:val="single" w:sz="4" w:space="0" w:color="000000"/>
              <w:right w:val="single" w:sz="4" w:space="0" w:color="000000"/>
            </w:tcBorders>
          </w:tcPr>
          <w:p w14:paraId="788B875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3075" w:type="dxa"/>
            <w:tcBorders>
              <w:top w:val="single" w:sz="4" w:space="0" w:color="000000"/>
              <w:left w:val="single" w:sz="4" w:space="0" w:color="000000"/>
              <w:bottom w:val="single" w:sz="4" w:space="0" w:color="000000"/>
              <w:right w:val="single" w:sz="4" w:space="0" w:color="000000"/>
            </w:tcBorders>
          </w:tcPr>
          <w:p w14:paraId="1BD4972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6467" w:type="dxa"/>
            <w:tcBorders>
              <w:top w:val="single" w:sz="4" w:space="0" w:color="000000"/>
              <w:left w:val="single" w:sz="4" w:space="0" w:color="000000"/>
              <w:bottom w:val="single" w:sz="4" w:space="0" w:color="000000"/>
              <w:right w:val="single" w:sz="4" w:space="0" w:color="000000"/>
            </w:tcBorders>
          </w:tcPr>
          <w:p w14:paraId="45B8B9E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Формы, инструментарий оценивания и варианты его адаптации, рекомендации</w:t>
            </w:r>
          </w:p>
        </w:tc>
      </w:tr>
      <w:tr w:rsidR="00E256AF" w:rsidRPr="00F66A65" w14:paraId="3C2CD797" w14:textId="77777777" w:rsidTr="005E45A9">
        <w:trPr>
          <w:trHeight w:val="440"/>
        </w:trPr>
        <w:tc>
          <w:tcPr>
            <w:tcW w:w="347" w:type="dxa"/>
            <w:tcBorders>
              <w:top w:val="single" w:sz="4" w:space="0" w:color="000000"/>
              <w:left w:val="single" w:sz="4" w:space="0" w:color="000000"/>
              <w:bottom w:val="single" w:sz="4" w:space="0" w:color="000000"/>
              <w:right w:val="single" w:sz="4" w:space="0" w:color="000000"/>
            </w:tcBorders>
          </w:tcPr>
          <w:p w14:paraId="4527E65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3075" w:type="dxa"/>
            <w:tcBorders>
              <w:top w:val="single" w:sz="4" w:space="0" w:color="000000"/>
              <w:left w:val="single" w:sz="4" w:space="0" w:color="000000"/>
              <w:bottom w:val="single" w:sz="4" w:space="0" w:color="000000"/>
              <w:right w:val="single" w:sz="4" w:space="0" w:color="000000"/>
            </w:tcBorders>
          </w:tcPr>
          <w:p w14:paraId="26BCBAF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Слепые</w:t>
            </w:r>
          </w:p>
          <w:p w14:paraId="315CD538" w14:textId="77777777" w:rsidR="00E256AF" w:rsidRPr="00F66A65" w:rsidRDefault="00E256AF">
            <w:pPr>
              <w:rPr>
                <w:rFonts w:ascii="Times New Roman" w:eastAsia="Times New Roman" w:hAnsi="Times New Roman" w:cs="Times New Roman"/>
                <w:sz w:val="24"/>
                <w:szCs w:val="24"/>
              </w:rPr>
            </w:pPr>
          </w:p>
        </w:tc>
        <w:tc>
          <w:tcPr>
            <w:tcW w:w="6467" w:type="dxa"/>
            <w:vMerge w:val="restart"/>
            <w:shd w:val="clear" w:color="auto" w:fill="FFFFFF"/>
            <w:tcMar>
              <w:top w:w="100" w:type="dxa"/>
              <w:left w:w="100" w:type="dxa"/>
              <w:bottom w:w="100" w:type="dxa"/>
              <w:right w:w="100" w:type="dxa"/>
            </w:tcMar>
          </w:tcPr>
          <w:p w14:paraId="516C901F"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Диагностические работы на межпредметной основе. Тестовые задания на межпредметной основе.</w:t>
            </w:r>
          </w:p>
          <w:p w14:paraId="4CE1D9BD"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Ориентироваться в текстовом материале с использованием специальных навыков;  находить в тексте конкретные сведения, факты, заданные в явном виде; способность принимать и сохранять цели и задачи учебной деятельности, находить средства ее осуществления; </w:t>
            </w:r>
          </w:p>
          <w:p w14:paraId="0F6B17C2"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Выполнении заданий, полученных от учителя (тестового характера или создании проектов, интегрирующих знания, умения и навыки из разных предметов); ведении дневника или листа самооценки; выставлении оценок своей работе, а также работе одноклассников.</w:t>
            </w:r>
          </w:p>
          <w:p w14:paraId="1A7B16C4"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Заполнение оценочного листа по метапредметным результатам:</w:t>
            </w:r>
          </w:p>
          <w:p w14:paraId="7F2513E6"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rPr>
              <w:t>регулятивные</w:t>
            </w:r>
            <w:r w:rsidRPr="00F66A65">
              <w:rPr>
                <w:rFonts w:ascii="Times New Roman" w:eastAsia="Times New Roman" w:hAnsi="Times New Roman" w:cs="Times New Roman"/>
                <w:sz w:val="24"/>
                <w:szCs w:val="24"/>
              </w:rPr>
              <w:t xml:space="preserve"> - </w:t>
            </w:r>
            <w:r w:rsidRPr="00F66A65">
              <w:rPr>
                <w:rFonts w:ascii="Times New Roman" w:eastAsia="Times New Roman" w:hAnsi="Times New Roman" w:cs="Times New Roman"/>
                <w:sz w:val="24"/>
                <w:szCs w:val="24"/>
                <w:highlight w:val="white"/>
              </w:rPr>
              <w:t>определение последовательности промежуточных целей с учетом конечного результата; составление плана и последовательности действий;</w:t>
            </w:r>
          </w:p>
          <w:p w14:paraId="4C794F52"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rPr>
              <w:t>познавательные</w:t>
            </w:r>
            <w:r w:rsidRPr="00F66A65">
              <w:rPr>
                <w:rFonts w:ascii="Times New Roman" w:eastAsia="Times New Roman" w:hAnsi="Times New Roman" w:cs="Times New Roman"/>
                <w:sz w:val="24"/>
                <w:szCs w:val="24"/>
              </w:rPr>
              <w:t xml:space="preserve"> - проводить сравнение, классификация, выбирать правильный способ решения;</w:t>
            </w:r>
          </w:p>
          <w:p w14:paraId="64E4E4DD"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rPr>
              <w:t>коммуникативные</w:t>
            </w:r>
            <w:r w:rsidRPr="00F66A65">
              <w:rPr>
                <w:rFonts w:ascii="Times New Roman" w:eastAsia="Times New Roman" w:hAnsi="Times New Roman" w:cs="Times New Roman"/>
                <w:sz w:val="24"/>
                <w:szCs w:val="24"/>
              </w:rPr>
              <w:t xml:space="preserve"> - умение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w:t>
            </w:r>
          </w:p>
        </w:tc>
      </w:tr>
      <w:tr w:rsidR="00E256AF" w:rsidRPr="00F66A65" w14:paraId="1B9D4B30" w14:textId="77777777" w:rsidTr="005E45A9">
        <w:trPr>
          <w:trHeight w:val="3767"/>
        </w:trPr>
        <w:tc>
          <w:tcPr>
            <w:tcW w:w="347" w:type="dxa"/>
            <w:tcBorders>
              <w:top w:val="single" w:sz="4" w:space="0" w:color="000000"/>
              <w:left w:val="single" w:sz="4" w:space="0" w:color="000000"/>
              <w:bottom w:val="single" w:sz="4" w:space="0" w:color="000000"/>
              <w:right w:val="single" w:sz="4" w:space="0" w:color="000000"/>
            </w:tcBorders>
          </w:tcPr>
          <w:p w14:paraId="1F57858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4.</w:t>
            </w:r>
          </w:p>
        </w:tc>
        <w:tc>
          <w:tcPr>
            <w:tcW w:w="3075" w:type="dxa"/>
            <w:tcBorders>
              <w:top w:val="single" w:sz="4" w:space="0" w:color="000000"/>
              <w:left w:val="single" w:sz="4" w:space="0" w:color="000000"/>
              <w:bottom w:val="single" w:sz="4" w:space="0" w:color="000000"/>
              <w:right w:val="single" w:sz="4" w:space="0" w:color="000000"/>
            </w:tcBorders>
          </w:tcPr>
          <w:p w14:paraId="7BA9BB4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39822740" w14:textId="77777777" w:rsidR="00E256AF" w:rsidRPr="00F66A65" w:rsidRDefault="00E256AF">
            <w:pPr>
              <w:rPr>
                <w:rFonts w:ascii="Times New Roman" w:eastAsia="Times New Roman" w:hAnsi="Times New Roman" w:cs="Times New Roman"/>
                <w:sz w:val="24"/>
                <w:szCs w:val="24"/>
              </w:rPr>
            </w:pPr>
          </w:p>
        </w:tc>
        <w:tc>
          <w:tcPr>
            <w:tcW w:w="6467" w:type="dxa"/>
            <w:vMerge/>
            <w:shd w:val="clear" w:color="auto" w:fill="FFFFFF"/>
            <w:tcMar>
              <w:top w:w="100" w:type="dxa"/>
              <w:left w:w="100" w:type="dxa"/>
              <w:bottom w:w="100" w:type="dxa"/>
              <w:right w:w="100" w:type="dxa"/>
            </w:tcMar>
          </w:tcPr>
          <w:p w14:paraId="51288C5A" w14:textId="77777777" w:rsidR="00E256AF" w:rsidRPr="00F66A65" w:rsidRDefault="00E256AF">
            <w:pPr>
              <w:jc w:val="center"/>
              <w:rPr>
                <w:rFonts w:ascii="Times New Roman" w:eastAsia="Times New Roman" w:hAnsi="Times New Roman" w:cs="Times New Roman"/>
                <w:sz w:val="24"/>
                <w:szCs w:val="24"/>
              </w:rPr>
            </w:pPr>
          </w:p>
        </w:tc>
      </w:tr>
    </w:tbl>
    <w:p w14:paraId="7C5A38E4" w14:textId="77777777" w:rsidR="00E256AF" w:rsidRPr="00F66A65" w:rsidRDefault="00E256AF">
      <w:pPr>
        <w:spacing w:after="0"/>
        <w:rPr>
          <w:rFonts w:ascii="Times New Roman" w:eastAsia="Times New Roman" w:hAnsi="Times New Roman" w:cs="Times New Roman"/>
          <w:i/>
          <w:sz w:val="24"/>
          <w:szCs w:val="24"/>
        </w:rPr>
      </w:pPr>
    </w:p>
    <w:p w14:paraId="2C457578" w14:textId="77777777" w:rsidR="00E256AF" w:rsidRPr="00F66A65" w:rsidRDefault="005E1D89">
      <w:pPr>
        <w:spacing w:after="0"/>
        <w:ind w:firstLine="708"/>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7FB85322" w14:textId="77777777" w:rsidR="00E256AF" w:rsidRPr="00F66A65" w:rsidRDefault="005E1D89">
      <w:pPr>
        <w:spacing w:after="0"/>
        <w:ind w:firstLine="708"/>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 10.</w:t>
      </w:r>
    </w:p>
    <w:p w14:paraId="5D5A37AF" w14:textId="77777777" w:rsidR="00E256AF" w:rsidRPr="00F66A65" w:rsidRDefault="005E1D89">
      <w:pPr>
        <w:spacing w:after="0"/>
        <w:ind w:firstLine="708"/>
        <w:rPr>
          <w:rFonts w:ascii="Times New Roman" w:eastAsia="Times New Roman" w:hAnsi="Times New Roman" w:cs="Times New Roman"/>
          <w:i/>
          <w:sz w:val="24"/>
          <w:szCs w:val="24"/>
        </w:rPr>
      </w:pPr>
      <w:r w:rsidRPr="00F66A65">
        <w:rPr>
          <w:rFonts w:ascii="Times New Roman" w:eastAsia="Times New Roman" w:hAnsi="Times New Roman" w:cs="Times New Roman"/>
          <w:i/>
          <w:sz w:val="24"/>
          <w:szCs w:val="24"/>
        </w:rPr>
        <w:t xml:space="preserve">Формы, инструментарий для оценивания предметных результатов освоения АООП обучающихся с ОВЗ </w:t>
      </w:r>
      <w:r w:rsidRPr="00F66A65">
        <w:rPr>
          <w:rFonts w:ascii="Times New Roman" w:eastAsia="Times New Roman" w:hAnsi="Times New Roman" w:cs="Times New Roman"/>
          <w:sz w:val="24"/>
          <w:szCs w:val="24"/>
        </w:rPr>
        <w:t>5-го года обучения (порядковый номер класса определяется в соответствии с требованиями ФГОС НОО обучающихся с ОВЗ)</w:t>
      </w:r>
      <w:r w:rsidRPr="00F66A65">
        <w:rPr>
          <w:rFonts w:ascii="Times New Roman" w:eastAsia="Times New Roman" w:hAnsi="Times New Roman" w:cs="Times New Roman"/>
          <w:i/>
          <w:sz w:val="24"/>
          <w:szCs w:val="24"/>
        </w:rPr>
        <w:t xml:space="preserve">, варианты адаптации </w:t>
      </w:r>
    </w:p>
    <w:p w14:paraId="691729FC" w14:textId="77777777" w:rsidR="00E256AF" w:rsidRPr="00F66A65" w:rsidRDefault="00E256AF">
      <w:pPr>
        <w:spacing w:after="0"/>
        <w:rPr>
          <w:rFonts w:ascii="Times New Roman" w:eastAsia="Times New Roman" w:hAnsi="Times New Roman" w:cs="Times New Roman"/>
          <w:sz w:val="24"/>
          <w:szCs w:val="24"/>
        </w:rPr>
      </w:pPr>
    </w:p>
    <w:tbl>
      <w:tblPr>
        <w:tblStyle w:val="af7"/>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
        <w:gridCol w:w="1754"/>
        <w:gridCol w:w="7787"/>
      </w:tblGrid>
      <w:tr w:rsidR="00052940" w:rsidRPr="00F66A65" w14:paraId="2C695107" w14:textId="77777777" w:rsidTr="0053037C">
        <w:tc>
          <w:tcPr>
            <w:tcW w:w="348" w:type="dxa"/>
            <w:tcBorders>
              <w:top w:val="single" w:sz="4" w:space="0" w:color="000000"/>
              <w:left w:val="single" w:sz="4" w:space="0" w:color="000000"/>
              <w:bottom w:val="single" w:sz="4" w:space="0" w:color="000000"/>
              <w:right w:val="single" w:sz="4" w:space="0" w:color="000000"/>
            </w:tcBorders>
          </w:tcPr>
          <w:p w14:paraId="38B29A97" w14:textId="77777777" w:rsidR="00052940" w:rsidRPr="00F66A65" w:rsidRDefault="00052940">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1754" w:type="dxa"/>
            <w:tcBorders>
              <w:top w:val="single" w:sz="4" w:space="0" w:color="000000"/>
              <w:left w:val="single" w:sz="4" w:space="0" w:color="000000"/>
              <w:bottom w:val="single" w:sz="4" w:space="0" w:color="000000"/>
              <w:right w:val="single" w:sz="4" w:space="0" w:color="000000"/>
            </w:tcBorders>
          </w:tcPr>
          <w:p w14:paraId="36E157DE" w14:textId="77777777" w:rsidR="00052940" w:rsidRPr="00F66A65" w:rsidRDefault="00052940">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7787" w:type="dxa"/>
            <w:tcBorders>
              <w:top w:val="single" w:sz="4" w:space="0" w:color="000000"/>
              <w:left w:val="single" w:sz="4" w:space="0" w:color="000000"/>
              <w:bottom w:val="single" w:sz="4" w:space="0" w:color="000000"/>
              <w:right w:val="single" w:sz="4" w:space="0" w:color="000000"/>
            </w:tcBorders>
          </w:tcPr>
          <w:p w14:paraId="7DF49E49" w14:textId="77777777" w:rsidR="00052940" w:rsidRPr="00F66A65" w:rsidRDefault="00052940">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Формы, инструментарий оценивания</w:t>
            </w:r>
          </w:p>
        </w:tc>
      </w:tr>
      <w:tr w:rsidR="00E256AF" w:rsidRPr="00F66A65" w14:paraId="69267BF9" w14:textId="77777777" w:rsidTr="00052940">
        <w:tc>
          <w:tcPr>
            <w:tcW w:w="348" w:type="dxa"/>
            <w:tcBorders>
              <w:top w:val="single" w:sz="4" w:space="0" w:color="000000"/>
              <w:left w:val="single" w:sz="4" w:space="0" w:color="000000"/>
              <w:bottom w:val="single" w:sz="4" w:space="0" w:color="000000"/>
              <w:right w:val="single" w:sz="4" w:space="0" w:color="000000"/>
            </w:tcBorders>
          </w:tcPr>
          <w:p w14:paraId="5F5652C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r w:rsidRPr="00F66A65">
              <w:rPr>
                <w:rFonts w:ascii="Times New Roman" w:eastAsia="Times New Roman" w:hAnsi="Times New Roman" w:cs="Times New Roman"/>
                <w:sz w:val="24"/>
                <w:szCs w:val="24"/>
              </w:rPr>
              <w:lastRenderedPageBreak/>
              <w:t>.</w:t>
            </w:r>
          </w:p>
        </w:tc>
        <w:tc>
          <w:tcPr>
            <w:tcW w:w="1754" w:type="dxa"/>
            <w:tcBorders>
              <w:top w:val="single" w:sz="4" w:space="0" w:color="000000"/>
              <w:left w:val="single" w:sz="4" w:space="0" w:color="000000"/>
              <w:bottom w:val="single" w:sz="4" w:space="0" w:color="000000"/>
              <w:right w:val="single" w:sz="4" w:space="0" w:color="000000"/>
            </w:tcBorders>
          </w:tcPr>
          <w:p w14:paraId="0DB2A950"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Слепые</w:t>
            </w:r>
          </w:p>
          <w:p w14:paraId="1A160FB2" w14:textId="77777777" w:rsidR="00E256AF" w:rsidRPr="00F66A65" w:rsidRDefault="00E256AF">
            <w:pPr>
              <w:rPr>
                <w:rFonts w:ascii="Times New Roman" w:eastAsia="Times New Roman" w:hAnsi="Times New Roman" w:cs="Times New Roman"/>
                <w:sz w:val="24"/>
                <w:szCs w:val="24"/>
              </w:rPr>
            </w:pPr>
          </w:p>
        </w:tc>
        <w:tc>
          <w:tcPr>
            <w:tcW w:w="7787" w:type="dxa"/>
            <w:vMerge w:val="restart"/>
            <w:shd w:val="clear" w:color="auto" w:fill="FFFFFF"/>
            <w:tcMar>
              <w:top w:w="100" w:type="dxa"/>
              <w:left w:w="100" w:type="dxa"/>
              <w:bottom w:w="100" w:type="dxa"/>
              <w:right w:w="100" w:type="dxa"/>
            </w:tcMar>
          </w:tcPr>
          <w:p w14:paraId="5B64EAE4"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 xml:space="preserve">Оценка предметных результатов проводится с помощью </w:t>
            </w:r>
            <w:r w:rsidRPr="00F66A65">
              <w:rPr>
                <w:rFonts w:ascii="Times New Roman" w:eastAsia="Times New Roman" w:hAnsi="Times New Roman" w:cs="Times New Roman"/>
                <w:sz w:val="24"/>
                <w:szCs w:val="24"/>
              </w:rPr>
              <w:lastRenderedPageBreak/>
              <w:t>диагностических, контрольных работ, направленных на определение уровня освоения темы обучающимися.</w:t>
            </w:r>
          </w:p>
          <w:p w14:paraId="499414C1"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Основным инструментом итоговой оценки являются итоговые комплексные работы – система заданий различного уровня сложности.</w:t>
            </w:r>
          </w:p>
          <w:p w14:paraId="50ED077B" w14:textId="77777777" w:rsidR="00E256AF" w:rsidRPr="00F66A65"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Формы контроля: стартовая контрольная работа (вводные КР), текущие контрольные работы и срезы, самостоятельная работа, итоговая контрольная работа, предметные олимпиады разного уровня, предметные конкурсы разного уровня.</w:t>
            </w:r>
          </w:p>
          <w:p w14:paraId="3044CB95" w14:textId="77777777" w:rsidR="00227470" w:rsidRDefault="005E1D89">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5A42DB0F"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5E1D89" w:rsidRPr="00F66A65">
              <w:rPr>
                <w:rFonts w:ascii="Times New Roman" w:eastAsia="Times New Roman" w:hAnsi="Times New Roman" w:cs="Times New Roman"/>
                <w:sz w:val="24"/>
                <w:szCs w:val="24"/>
              </w:rPr>
              <w:t xml:space="preserve">стная оценка успешности результатов, формулировка причин неудач и рекомендаций по устранению пробелов в обученности по предметам; </w:t>
            </w:r>
          </w:p>
          <w:p w14:paraId="51DAB6AC"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5E1D89" w:rsidRPr="00F66A65">
              <w:rPr>
                <w:rFonts w:ascii="Times New Roman" w:eastAsia="Times New Roman" w:hAnsi="Times New Roman" w:cs="Times New Roman"/>
                <w:sz w:val="24"/>
                <w:szCs w:val="24"/>
              </w:rPr>
              <w:t xml:space="preserve">ортфолио; </w:t>
            </w:r>
          </w:p>
          <w:p w14:paraId="4E9ED7B9" w14:textId="77777777" w:rsidR="00227470"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5E1D89" w:rsidRPr="00F66A65">
              <w:rPr>
                <w:rFonts w:ascii="Times New Roman" w:eastAsia="Times New Roman" w:hAnsi="Times New Roman" w:cs="Times New Roman"/>
                <w:sz w:val="24"/>
                <w:szCs w:val="24"/>
              </w:rPr>
              <w:t>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3EC6BBFC" w14:textId="77777777" w:rsidR="00E256AF" w:rsidRPr="00F66A65" w:rsidRDefault="002274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w:t>
            </w:r>
            <w:r w:rsidR="005E1D89" w:rsidRPr="00F66A65">
              <w:rPr>
                <w:rFonts w:ascii="Times New Roman" w:eastAsia="Times New Roman" w:hAnsi="Times New Roman" w:cs="Times New Roman"/>
                <w:sz w:val="24"/>
                <w:szCs w:val="24"/>
              </w:rPr>
              <w:t xml:space="preserve">абель успеваемости по предметам (с указанием требований, предъявляемых к выставлению отметок);  </w:t>
            </w:r>
          </w:p>
        </w:tc>
      </w:tr>
      <w:tr w:rsidR="00E256AF" w:rsidRPr="00F66A65" w14:paraId="7D7D070B" w14:textId="77777777" w:rsidTr="00052940">
        <w:tc>
          <w:tcPr>
            <w:tcW w:w="348" w:type="dxa"/>
            <w:tcBorders>
              <w:top w:val="single" w:sz="4" w:space="0" w:color="000000"/>
              <w:left w:val="single" w:sz="4" w:space="0" w:color="000000"/>
              <w:bottom w:val="single" w:sz="4" w:space="0" w:color="000000"/>
              <w:right w:val="single" w:sz="4" w:space="0" w:color="000000"/>
            </w:tcBorders>
          </w:tcPr>
          <w:p w14:paraId="046EFFF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4.</w:t>
            </w:r>
          </w:p>
        </w:tc>
        <w:tc>
          <w:tcPr>
            <w:tcW w:w="1754" w:type="dxa"/>
            <w:tcBorders>
              <w:top w:val="single" w:sz="4" w:space="0" w:color="000000"/>
              <w:left w:val="single" w:sz="4" w:space="0" w:color="000000"/>
              <w:bottom w:val="single" w:sz="4" w:space="0" w:color="000000"/>
              <w:right w:val="single" w:sz="4" w:space="0" w:color="000000"/>
            </w:tcBorders>
          </w:tcPr>
          <w:p w14:paraId="315E478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Слабовидящие</w:t>
            </w:r>
          </w:p>
          <w:p w14:paraId="08EBB522" w14:textId="77777777" w:rsidR="00E256AF" w:rsidRPr="00F66A65" w:rsidRDefault="00E256AF">
            <w:pPr>
              <w:rPr>
                <w:rFonts w:ascii="Times New Roman" w:eastAsia="Times New Roman" w:hAnsi="Times New Roman" w:cs="Times New Roman"/>
                <w:sz w:val="24"/>
                <w:szCs w:val="24"/>
              </w:rPr>
            </w:pPr>
          </w:p>
        </w:tc>
        <w:tc>
          <w:tcPr>
            <w:tcW w:w="7787" w:type="dxa"/>
            <w:shd w:val="clear" w:color="auto" w:fill="FFFFFF"/>
            <w:tcMar>
              <w:top w:w="100" w:type="dxa"/>
              <w:left w:w="100" w:type="dxa"/>
              <w:bottom w:w="100" w:type="dxa"/>
              <w:right w:w="100" w:type="dxa"/>
            </w:tcMar>
          </w:tcPr>
          <w:p w14:paraId="559082B6" w14:textId="77777777" w:rsidR="00C24FEA" w:rsidRPr="00F66A65" w:rsidRDefault="00C24FEA" w:rsidP="00C24FEA">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Оценка предметных результатов проводится с помощью диагностических, контрольных работ, направленных на определение уровня освоения темы обучающимися.</w:t>
            </w:r>
          </w:p>
          <w:p w14:paraId="23F36426" w14:textId="77777777" w:rsidR="00C24FEA" w:rsidRPr="00F66A65" w:rsidRDefault="00C24FEA" w:rsidP="00C24FEA">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Основным инструментом итоговой оценки являются итоговые комплексные работы – система заданий различного уровня сложности.</w:t>
            </w:r>
          </w:p>
          <w:p w14:paraId="4B55CC16" w14:textId="77777777" w:rsidR="00C24FEA" w:rsidRPr="00F66A65" w:rsidRDefault="00C24FEA" w:rsidP="00C24FEA">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Формы контроля: стартовая контрольная работа (вводные КР), текущие контрольные работы и срезы, самостоятельная работа, итоговая контрольная работа, предметные олимпиады разного уровня, предметные конкурсы разного уровня.</w:t>
            </w:r>
          </w:p>
          <w:p w14:paraId="3583505E" w14:textId="77777777" w:rsidR="00C24FEA" w:rsidRDefault="00C24FEA" w:rsidP="00C24FEA">
            <w:pPr>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09AF00F7" w14:textId="77777777" w:rsidR="00C24FEA" w:rsidRDefault="00C24FEA" w:rsidP="00C24F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66A65">
              <w:rPr>
                <w:rFonts w:ascii="Times New Roman" w:eastAsia="Times New Roman" w:hAnsi="Times New Roman" w:cs="Times New Roman"/>
                <w:sz w:val="24"/>
                <w:szCs w:val="24"/>
              </w:rPr>
              <w:t xml:space="preserve">стная оценка успешности результатов, формулировка причин неудач и рекомендаций по устранению пробелов в обученности по предметам; </w:t>
            </w:r>
          </w:p>
          <w:p w14:paraId="19C4BCE7" w14:textId="77777777" w:rsidR="00C24FEA" w:rsidRDefault="00C24FEA" w:rsidP="00C24F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F66A65">
              <w:rPr>
                <w:rFonts w:ascii="Times New Roman" w:eastAsia="Times New Roman" w:hAnsi="Times New Roman" w:cs="Times New Roman"/>
                <w:sz w:val="24"/>
                <w:szCs w:val="24"/>
              </w:rPr>
              <w:t xml:space="preserve">ортфолио; </w:t>
            </w:r>
          </w:p>
          <w:p w14:paraId="2B8FB419" w14:textId="77777777" w:rsidR="00C24FEA" w:rsidRDefault="00C24FEA" w:rsidP="00C24F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F66A65">
              <w:rPr>
                <w:rFonts w:ascii="Times New Roman" w:eastAsia="Times New Roman" w:hAnsi="Times New Roman" w:cs="Times New Roman"/>
                <w:sz w:val="24"/>
                <w:szCs w:val="24"/>
              </w:rPr>
              <w:t>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42FCF62D" w14:textId="77777777" w:rsidR="00E256AF" w:rsidRPr="00C24FEA" w:rsidRDefault="00C24FEA" w:rsidP="00C24FEA">
            <w:pPr>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Т</w:t>
            </w:r>
            <w:r w:rsidRPr="00F66A65">
              <w:rPr>
                <w:rFonts w:ascii="Times New Roman" w:eastAsia="Times New Roman" w:hAnsi="Times New Roman" w:cs="Times New Roman"/>
                <w:sz w:val="24"/>
                <w:szCs w:val="24"/>
              </w:rPr>
              <w:t xml:space="preserve">абель успеваемости по предметам (с указанием требований, предъявляемых к выставлению отметок);  </w:t>
            </w:r>
          </w:p>
        </w:tc>
      </w:tr>
    </w:tbl>
    <w:p w14:paraId="40842403" w14:textId="77777777" w:rsidR="00E256AF" w:rsidRPr="00C24FEA" w:rsidRDefault="00E256AF" w:rsidP="00C24FEA">
      <w:pPr>
        <w:tabs>
          <w:tab w:val="left" w:pos="2865"/>
        </w:tabs>
        <w:spacing w:after="0" w:line="240" w:lineRule="auto"/>
        <w:rPr>
          <w:rFonts w:ascii="Times New Roman" w:eastAsia="Times New Roman" w:hAnsi="Times New Roman" w:cs="Times New Roman"/>
          <w:b/>
          <w:sz w:val="24"/>
          <w:szCs w:val="24"/>
        </w:rPr>
      </w:pPr>
    </w:p>
    <w:p w14:paraId="28665A0A" w14:textId="77777777" w:rsidR="00052940" w:rsidRDefault="00052940">
      <w:pPr>
        <w:spacing w:after="0"/>
        <w:rPr>
          <w:rFonts w:ascii="Times New Roman" w:eastAsia="Times New Roman" w:hAnsi="Times New Roman" w:cs="Times New Roman"/>
          <w:sz w:val="24"/>
          <w:szCs w:val="24"/>
        </w:rPr>
      </w:pPr>
    </w:p>
    <w:p w14:paraId="7998E807" w14:textId="77777777" w:rsidR="00052940" w:rsidRPr="00F66A65" w:rsidRDefault="00052940">
      <w:pPr>
        <w:spacing w:after="0"/>
        <w:rPr>
          <w:rFonts w:ascii="Times New Roman" w:eastAsia="Times New Roman" w:hAnsi="Times New Roman" w:cs="Times New Roman"/>
          <w:sz w:val="24"/>
          <w:szCs w:val="24"/>
        </w:rPr>
      </w:pPr>
    </w:p>
    <w:p w14:paraId="7A0A4FCC" w14:textId="2A6A5BE8" w:rsidR="00E256AF" w:rsidRPr="00D95124" w:rsidRDefault="005E1D89" w:rsidP="00D95124">
      <w:pPr>
        <w:numPr>
          <w:ilvl w:val="0"/>
          <w:numId w:val="24"/>
        </w:numPr>
        <w:pBdr>
          <w:top w:val="nil"/>
          <w:left w:val="nil"/>
          <w:bottom w:val="nil"/>
          <w:right w:val="nil"/>
          <w:between w:val="nil"/>
        </w:pBdr>
        <w:spacing w:line="256" w:lineRule="auto"/>
        <w:jc w:val="center"/>
        <w:rPr>
          <w:rFonts w:ascii="Times New Roman" w:eastAsia="Times New Roman" w:hAnsi="Times New Roman" w:cs="Times New Roman"/>
          <w:b/>
          <w:sz w:val="24"/>
          <w:szCs w:val="24"/>
        </w:rPr>
      </w:pPr>
      <w:r w:rsidRPr="00F66A65">
        <w:rPr>
          <w:rFonts w:ascii="Times New Roman" w:eastAsia="Times New Roman" w:hAnsi="Times New Roman" w:cs="Times New Roman"/>
          <w:b/>
          <w:sz w:val="24"/>
          <w:szCs w:val="24"/>
        </w:rPr>
        <w:t xml:space="preserve">Методические рекомендации по разработке и реализации содержательного раздела адаптированной основной общеобразовательной программы начального общего образования </w:t>
      </w:r>
      <w:r w:rsidR="00D95124">
        <w:rPr>
          <w:rFonts w:ascii="Times New Roman" w:eastAsia="Times New Roman" w:hAnsi="Times New Roman" w:cs="Times New Roman"/>
          <w:b/>
          <w:sz w:val="24"/>
          <w:szCs w:val="24"/>
        </w:rPr>
        <w:t>слепых и слабовидящих</w:t>
      </w:r>
      <w:r w:rsidR="00D95124" w:rsidRPr="00F66A65">
        <w:rPr>
          <w:rFonts w:ascii="Times New Roman" w:eastAsia="Times New Roman" w:hAnsi="Times New Roman" w:cs="Times New Roman"/>
          <w:b/>
          <w:sz w:val="24"/>
          <w:szCs w:val="24"/>
        </w:rPr>
        <w:t xml:space="preserve"> </w:t>
      </w:r>
      <w:r w:rsidRPr="00F66A65">
        <w:rPr>
          <w:rFonts w:ascii="Times New Roman" w:eastAsia="Times New Roman" w:hAnsi="Times New Roman" w:cs="Times New Roman"/>
          <w:b/>
          <w:sz w:val="24"/>
          <w:szCs w:val="24"/>
        </w:rPr>
        <w:t xml:space="preserve">обучающихся </w:t>
      </w:r>
      <w:r w:rsidRPr="00D95124">
        <w:rPr>
          <w:rFonts w:ascii="Times New Roman" w:eastAsia="Times New Roman" w:hAnsi="Times New Roman" w:cs="Times New Roman"/>
          <w:b/>
          <w:sz w:val="24"/>
          <w:szCs w:val="24"/>
        </w:rPr>
        <w:t>(для учащихся пятого года обучения)</w:t>
      </w:r>
    </w:p>
    <w:p w14:paraId="78A43DAA"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Содержательный раздел (п. 2.8. ФГОС ОВЗ)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w:t>
      </w:r>
      <w:r w:rsidRPr="00F66A65">
        <w:rPr>
          <w:rFonts w:ascii="Times New Roman" w:eastAsia="Times New Roman" w:hAnsi="Times New Roman" w:cs="Times New Roman"/>
          <w:sz w:val="24"/>
          <w:szCs w:val="24"/>
        </w:rPr>
        <w:lastRenderedPageBreak/>
        <w:t>НОО содержательный раздел может быть ориентирован на достижение только личностных и предметных результатов):</w:t>
      </w:r>
    </w:p>
    <w:p w14:paraId="4FDEAD00"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14:paraId="2C9FB7C9"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программы отдельных учебных предметов, курсов коррекционно-развивающей области и курсов внеурочной деятельности;</w:t>
      </w:r>
    </w:p>
    <w:p w14:paraId="065A6B3F"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программу духовно-нравственного развития, воспитания обучающихся с ОВЗ при получении НОО (в зависимости от варианта АООП НОО - нравственного развития);</w:t>
      </w:r>
    </w:p>
    <w:p w14:paraId="55D0FF77"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программу формирования экологической культуры, здорового и безопасного образа жизни;</w:t>
      </w:r>
    </w:p>
    <w:p w14:paraId="4DE55F2E"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программу коррекционной работы; </w:t>
      </w:r>
    </w:p>
    <w:p w14:paraId="73815793" w14:textId="77777777" w:rsidR="00E256AF" w:rsidRPr="00F66A65" w:rsidRDefault="005E1D89">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программу внеурочной деятельности.</w:t>
      </w:r>
    </w:p>
    <w:p w14:paraId="4409A9DF" w14:textId="77777777" w:rsidR="00E256AF" w:rsidRPr="00F66A65" w:rsidRDefault="00E256AF">
      <w:pPr>
        <w:spacing w:after="0"/>
        <w:rPr>
          <w:rFonts w:ascii="Times New Roman" w:eastAsia="Times New Roman" w:hAnsi="Times New Roman" w:cs="Times New Roman"/>
          <w:sz w:val="24"/>
          <w:szCs w:val="24"/>
        </w:rPr>
      </w:pPr>
    </w:p>
    <w:p w14:paraId="41C6B970" w14:textId="77777777" w:rsidR="00E256AF" w:rsidRPr="00F66A65" w:rsidRDefault="005E1D89">
      <w:pPr>
        <w:spacing w:after="0"/>
        <w:jc w:val="center"/>
        <w:rPr>
          <w:rFonts w:ascii="Times New Roman" w:eastAsia="Times New Roman" w:hAnsi="Times New Roman" w:cs="Times New Roman"/>
          <w:b/>
          <w:i/>
          <w:sz w:val="24"/>
          <w:szCs w:val="24"/>
        </w:rPr>
      </w:pPr>
      <w:r w:rsidRPr="00F66A65">
        <w:rPr>
          <w:rFonts w:ascii="Times New Roman" w:eastAsia="Times New Roman" w:hAnsi="Times New Roman" w:cs="Times New Roman"/>
          <w:b/>
          <w:i/>
          <w:sz w:val="24"/>
          <w:szCs w:val="24"/>
        </w:rPr>
        <w:t>Рекомендации по разработке и реализации программы универсальных (базовых) учебных действий</w:t>
      </w:r>
    </w:p>
    <w:p w14:paraId="7FC4C6F7" w14:textId="77777777" w:rsidR="00E256AF" w:rsidRPr="00F66A65" w:rsidRDefault="00E256AF">
      <w:pPr>
        <w:spacing w:after="0"/>
        <w:rPr>
          <w:rFonts w:ascii="Times New Roman" w:eastAsia="Times New Roman" w:hAnsi="Times New Roman" w:cs="Times New Roman"/>
          <w:sz w:val="24"/>
          <w:szCs w:val="24"/>
        </w:rPr>
      </w:pPr>
    </w:p>
    <w:p w14:paraId="3B11E44C" w14:textId="77777777" w:rsidR="00E256AF" w:rsidRPr="00F66A65" w:rsidRDefault="005E1D89">
      <w:pP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Программа формирования универсальных учебных действий (далее - программа УУД) конкретизирует требования Стандарта к личностным, метапредметным и предметным результатам освоения АООП НОО ОВЗ вариант 3.2 и 4.2 служит основой для разработки примерных программ учебных предметов, курсов коррекционно-развивающей области. </w:t>
      </w:r>
    </w:p>
    <w:p w14:paraId="3870071C" w14:textId="77777777" w:rsidR="00E256AF" w:rsidRPr="00F66A65" w:rsidRDefault="005E1D89">
      <w:pP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Программа формирования УУД слепых и слабовидящих обучающихся содержит:  </w:t>
      </w:r>
    </w:p>
    <w:p w14:paraId="3CCD8C4C" w14:textId="77777777" w:rsidR="00E256AF" w:rsidRPr="00F66A65" w:rsidRDefault="005E1D89">
      <w:pPr>
        <w:numPr>
          <w:ilvl w:val="0"/>
          <w:numId w:val="14"/>
        </w:numP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ценностные ориентиры начального общего образова</w:t>
      </w:r>
      <w:r w:rsidR="00227470">
        <w:rPr>
          <w:rFonts w:ascii="Times New Roman" w:eastAsia="Times New Roman" w:hAnsi="Times New Roman" w:cs="Times New Roman"/>
          <w:sz w:val="24"/>
          <w:szCs w:val="24"/>
        </w:rPr>
        <w:t>ния данных группы обучающихся;</w:t>
      </w:r>
    </w:p>
    <w:p w14:paraId="348C1242" w14:textId="77777777" w:rsidR="00E256AF" w:rsidRPr="00F66A65" w:rsidRDefault="005E1D89">
      <w:pPr>
        <w:numPr>
          <w:ilvl w:val="0"/>
          <w:numId w:val="14"/>
        </w:numP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определяет понятие, функции, состав и характеристики универсальных учебных действий, доступных для освоения слепым обучающимся; </w:t>
      </w:r>
    </w:p>
    <w:p w14:paraId="7CA52EDC" w14:textId="77777777" w:rsidR="00E256AF" w:rsidRPr="00F66A65" w:rsidRDefault="005E1D89">
      <w:pPr>
        <w:numPr>
          <w:ilvl w:val="0"/>
          <w:numId w:val="14"/>
        </w:numPr>
        <w:spacing w:after="0" w:line="276"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выявляет связь универсальных учебных действий с содержанием учебных предметов, курсов коррекционно-развивающей области;  </w:t>
      </w:r>
    </w:p>
    <w:p w14:paraId="6803B9A9" w14:textId="77777777" w:rsidR="00E256AF" w:rsidRPr="00F66A65" w:rsidRDefault="005E1D89" w:rsidP="00DB74AC">
      <w:pPr>
        <w:numPr>
          <w:ilvl w:val="0"/>
          <w:numId w:val="14"/>
        </w:numPr>
        <w:spacing w:after="0" w:line="276" w:lineRule="auto"/>
        <w:ind w:left="0" w:firstLine="426"/>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определяет условия, обеспечивающие преемственн</w:t>
      </w:r>
      <w:r w:rsidR="00DB74AC">
        <w:rPr>
          <w:rFonts w:ascii="Times New Roman" w:eastAsia="Times New Roman" w:hAnsi="Times New Roman" w:cs="Times New Roman"/>
          <w:sz w:val="24"/>
          <w:szCs w:val="24"/>
        </w:rPr>
        <w:t xml:space="preserve">ость программы формирования УУД </w:t>
      </w:r>
      <w:r w:rsidRPr="00F66A65">
        <w:rPr>
          <w:rFonts w:ascii="Times New Roman" w:eastAsia="Times New Roman" w:hAnsi="Times New Roman" w:cs="Times New Roman"/>
          <w:sz w:val="24"/>
          <w:szCs w:val="24"/>
        </w:rPr>
        <w:t xml:space="preserve">у слепых обучающихся при переходе от начального к основному общему образованию. </w:t>
      </w:r>
    </w:p>
    <w:p w14:paraId="71F67F74" w14:textId="77777777" w:rsidR="00E256AF" w:rsidRPr="00F66A65" w:rsidRDefault="005E1D89" w:rsidP="00DB74AC">
      <w:pPr>
        <w:spacing w:after="0" w:line="276" w:lineRule="auto"/>
        <w:ind w:firstLine="426"/>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Программа УУД направлена на формирование у слепых и слабовидящих обучающихся регулятивных, познавательных и коммуникативных, личностных учебных действий.</w:t>
      </w:r>
    </w:p>
    <w:p w14:paraId="18847709"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Личностные универсальные учебные действия</w:t>
      </w:r>
      <w:r w:rsidRPr="00F66A65">
        <w:rPr>
          <w:rFonts w:ascii="Times New Roman" w:eastAsia="Times New Roman" w:hAnsi="Times New Roman" w:cs="Times New Roman"/>
          <w:sz w:val="24"/>
          <w:szCs w:val="24"/>
          <w:highlight w:val="white"/>
        </w:rPr>
        <w:t xml:space="preserve"> включают:</w:t>
      </w:r>
    </w:p>
    <w:p w14:paraId="2CD74B58"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-внутреннюю позиция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 </w:t>
      </w:r>
    </w:p>
    <w:p w14:paraId="5A7235DA"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-мотивационную основу учебной деятельности, включающую социальные, учебно-познавательные и внешние мотивы; </w:t>
      </w:r>
    </w:p>
    <w:p w14:paraId="6A88BF97"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-учебно-познавательный интерес к учебному материалу; </w:t>
      </w:r>
    </w:p>
    <w:p w14:paraId="1B2AE411"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14:paraId="577C1C58"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-ориентацию на понимание причин успеха/неуспеха в учебной деятельности, на понимание оценок учителей, сверстников, родителей;</w:t>
      </w:r>
    </w:p>
    <w:p w14:paraId="4F583056"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-способность к оценке своей учебной деятельности; </w:t>
      </w:r>
    </w:p>
    <w:p w14:paraId="05434151"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-способность к осмыслению социального окружения, своего места в нем, принятие соответствующих возрасту ценностей и социальных ролей;</w:t>
      </w:r>
    </w:p>
    <w:p w14:paraId="002D6D63"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-знание основных моральных норм и ориентацию на их выполнение;</w:t>
      </w:r>
    </w:p>
    <w:p w14:paraId="69CA21D7"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-установку на здоровый образ жизни (в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14:paraId="0A811BC3"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-потребность в двигательной активности, мобильность; </w:t>
      </w:r>
    </w:p>
    <w:p w14:paraId="1612C3DC"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-ориентацию на самостоятельность, активность, социально-бытовую независимость;</w:t>
      </w:r>
    </w:p>
    <w:p w14:paraId="68F0955A"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F66A65">
        <w:rPr>
          <w:rFonts w:ascii="Times New Roman" w:eastAsia="Times New Roman" w:hAnsi="Times New Roman" w:cs="Times New Roman"/>
          <w:sz w:val="24"/>
          <w:szCs w:val="24"/>
          <w:highlight w:val="white"/>
        </w:rPr>
        <w:t>здоровьесберегающего</w:t>
      </w:r>
      <w:proofErr w:type="spellEnd"/>
      <w:r w:rsidRPr="00F66A65">
        <w:rPr>
          <w:rFonts w:ascii="Times New Roman" w:eastAsia="Times New Roman" w:hAnsi="Times New Roman" w:cs="Times New Roman"/>
          <w:sz w:val="24"/>
          <w:szCs w:val="24"/>
          <w:highlight w:val="white"/>
        </w:rPr>
        <w:t xml:space="preserve"> поведения;</w:t>
      </w:r>
    </w:p>
    <w:p w14:paraId="709E9401"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чувства прекрасного и эстетического чувства на основе знакомства с мировой и отечественной художественной культурой; </w:t>
      </w:r>
    </w:p>
    <w:p w14:paraId="0EA0E34D"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-овладение доступными видами искусства. </w:t>
      </w:r>
    </w:p>
    <w:p w14:paraId="4D3CBB0B"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Регулятивные универсальные учебные действия</w:t>
      </w:r>
      <w:r w:rsidRPr="00F66A65">
        <w:rPr>
          <w:rFonts w:ascii="Times New Roman" w:eastAsia="Times New Roman" w:hAnsi="Times New Roman" w:cs="Times New Roman"/>
          <w:sz w:val="24"/>
          <w:szCs w:val="24"/>
          <w:highlight w:val="white"/>
        </w:rPr>
        <w:t xml:space="preserve"> представлены следующими умениями: -принимать и сохранять учебную задачу;</w:t>
      </w:r>
    </w:p>
    <w:p w14:paraId="2DE06612"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-учитывать выделенные учителем ориентиры - действия в новом учебном материале в сотрудничестве с учителем; планировать свои действия в соответствии с поставленной задачей и условиями её реализации, в том числе во внутреннем плане; </w:t>
      </w:r>
    </w:p>
    <w:p w14:paraId="14B8888C"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-осуществлять итоговый и пошаговый контроль по результату; </w:t>
      </w:r>
    </w:p>
    <w:p w14:paraId="065B2BB2"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-оценивать правильность выполнения действия на уровне аде</w:t>
      </w:r>
      <w:r w:rsidR="00DB74AC">
        <w:rPr>
          <w:rFonts w:ascii="Times New Roman" w:eastAsia="Times New Roman" w:hAnsi="Times New Roman" w:cs="Times New Roman"/>
          <w:sz w:val="24"/>
          <w:szCs w:val="24"/>
          <w:highlight w:val="white"/>
        </w:rPr>
        <w:t xml:space="preserve">кватной ретроспективной оценки </w:t>
      </w:r>
      <w:r w:rsidRPr="00F66A65">
        <w:rPr>
          <w:rFonts w:ascii="Times New Roman" w:eastAsia="Times New Roman" w:hAnsi="Times New Roman" w:cs="Times New Roman"/>
          <w:sz w:val="24"/>
          <w:szCs w:val="24"/>
          <w:highlight w:val="white"/>
        </w:rPr>
        <w:t xml:space="preserve">соответствия результатов требованиям данной задачи; </w:t>
      </w:r>
    </w:p>
    <w:p w14:paraId="72A7EE0E"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-адекватно воспринимать предложения и оценку учителей, товарищей, родителей и других людей; </w:t>
      </w:r>
    </w:p>
    <w:p w14:paraId="2F64773D"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-адекватно использовать сохранные анализаторы для формирования компенсаторных способов деятельности; </w:t>
      </w:r>
    </w:p>
    <w:p w14:paraId="3C3F2538"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 </w:t>
      </w:r>
    </w:p>
    <w:p w14:paraId="5D83A8D0"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-умение адекватно запрашивать и принимать необходимую практическую помощь; -осуществлять алгоритмизацию действий как основу компенсации. </w:t>
      </w:r>
    </w:p>
    <w:p w14:paraId="1EF01ABE"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Познавательные универсальные учебные действия (вариант 3.2)</w:t>
      </w:r>
      <w:r w:rsidRPr="00F66A65">
        <w:rPr>
          <w:rFonts w:ascii="Times New Roman" w:eastAsia="Times New Roman" w:hAnsi="Times New Roman" w:cs="Times New Roman"/>
          <w:sz w:val="24"/>
          <w:szCs w:val="24"/>
          <w:highlight w:val="white"/>
        </w:rPr>
        <w:t xml:space="preserve"> представлены следующими умениями: </w:t>
      </w:r>
    </w:p>
    <w:p w14:paraId="7C3EA311"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-осуществлять поиск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14:paraId="0A02BE49"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-осуществлять запись (фиксацию)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14:paraId="264ABAC8"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-использовать знаково-символические средства, в том числе модели и схемы, для решения задач;</w:t>
      </w:r>
    </w:p>
    <w:p w14:paraId="1BEC5058"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-строить сообщения в устной и письменной форме; </w:t>
      </w:r>
    </w:p>
    <w:p w14:paraId="53D2F099"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ориентироваться на разнообразие способов решения задач;</w:t>
      </w:r>
    </w:p>
    <w:p w14:paraId="5E64F300" w14:textId="77777777" w:rsidR="00E256AF" w:rsidRPr="00F66A65" w:rsidRDefault="005E1D89" w:rsidP="00DB74AC">
      <w:pPr>
        <w:spacing w:after="0" w:line="240" w:lineRule="auto"/>
        <w:ind w:firstLine="42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-владеть основами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14:paraId="61CB2389"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-осуществлять аналитико-синтетическую деятельность сравнение, </w:t>
      </w:r>
      <w:proofErr w:type="spellStart"/>
      <w:r w:rsidRPr="00F66A65">
        <w:rPr>
          <w:rFonts w:ascii="Times New Roman" w:eastAsia="Times New Roman" w:hAnsi="Times New Roman" w:cs="Times New Roman"/>
          <w:sz w:val="24"/>
          <w:szCs w:val="24"/>
          <w:highlight w:val="white"/>
        </w:rPr>
        <w:t>сериацию</w:t>
      </w:r>
      <w:proofErr w:type="spellEnd"/>
      <w:r w:rsidRPr="00F66A65">
        <w:rPr>
          <w:rFonts w:ascii="Times New Roman" w:eastAsia="Times New Roman" w:hAnsi="Times New Roman" w:cs="Times New Roman"/>
          <w:sz w:val="24"/>
          <w:szCs w:val="24"/>
          <w:highlight w:val="white"/>
        </w:rPr>
        <w:t xml:space="preserve"> и классификацию, выбирая основания и критерии для указанных логических операций; </w:t>
      </w:r>
    </w:p>
    <w:p w14:paraId="491F251F"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-устанавливать причинно-следственные связи в изучаемом круге явлений;</w:t>
      </w:r>
    </w:p>
    <w:p w14:paraId="4ADFF4BF"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-осуществлять подведение под понятие на основе распознавания объектов, выделения существенных признаков и их синтеза; устанавливать аналогии;</w:t>
      </w:r>
    </w:p>
    <w:p w14:paraId="0CBD1F1A"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-владеть рядом общих приёмов решения задач; </w:t>
      </w:r>
    </w:p>
    <w:p w14:paraId="4E5EE882"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-предупреждать </w:t>
      </w:r>
      <w:proofErr w:type="spellStart"/>
      <w:r w:rsidRPr="00F66A65">
        <w:rPr>
          <w:rFonts w:ascii="Times New Roman" w:eastAsia="Times New Roman" w:hAnsi="Times New Roman" w:cs="Times New Roman"/>
          <w:sz w:val="24"/>
          <w:szCs w:val="24"/>
          <w:highlight w:val="white"/>
        </w:rPr>
        <w:t>вербализм</w:t>
      </w:r>
      <w:proofErr w:type="spellEnd"/>
      <w:r w:rsidRPr="00F66A65">
        <w:rPr>
          <w:rFonts w:ascii="Times New Roman" w:eastAsia="Times New Roman" w:hAnsi="Times New Roman" w:cs="Times New Roman"/>
          <w:sz w:val="24"/>
          <w:szCs w:val="24"/>
          <w:highlight w:val="white"/>
        </w:rPr>
        <w:t xml:space="preserve"> знаний и умений; </w:t>
      </w:r>
    </w:p>
    <w:p w14:paraId="2A0AA8AE"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-устанавливать связь чувственного и логического; </w:t>
      </w:r>
    </w:p>
    <w:p w14:paraId="75F5F2CD" w14:textId="77777777" w:rsidR="00E256AF" w:rsidRPr="00F66A65" w:rsidRDefault="005E1D89" w:rsidP="00DB74AC">
      <w:pPr>
        <w:spacing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-владеть компенсаторными способами познавательной деятельности.</w:t>
      </w:r>
    </w:p>
    <w:p w14:paraId="77708945"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highlight w:val="white"/>
        </w:rPr>
        <w:t>Познавательные универсальные учебные действия (вариант 4.2)</w:t>
      </w:r>
      <w:r w:rsidRPr="00F66A65">
        <w:rPr>
          <w:rFonts w:ascii="Times New Roman" w:eastAsia="Times New Roman" w:hAnsi="Times New Roman" w:cs="Times New Roman"/>
          <w:sz w:val="24"/>
          <w:szCs w:val="24"/>
          <w:highlight w:val="white"/>
        </w:rPr>
        <w:t xml:space="preserve"> п</w:t>
      </w:r>
      <w:r w:rsidRPr="00F66A65">
        <w:rPr>
          <w:rFonts w:ascii="Times New Roman" w:eastAsia="Times New Roman" w:hAnsi="Times New Roman" w:cs="Times New Roman"/>
          <w:sz w:val="24"/>
          <w:szCs w:val="24"/>
        </w:rPr>
        <w:t>редставлены следующими умениями:</w:t>
      </w:r>
    </w:p>
    <w:p w14:paraId="334F245D"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7E32C6D8"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E1D89" w:rsidRPr="00F66A65">
        <w:rPr>
          <w:rFonts w:ascii="Times New Roman" w:eastAsia="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14:paraId="7D033C1C"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использовать </w:t>
      </w:r>
      <w:proofErr w:type="spellStart"/>
      <w:r w:rsidR="005E1D89" w:rsidRPr="00F66A65">
        <w:rPr>
          <w:rFonts w:ascii="Times New Roman" w:eastAsia="Times New Roman" w:hAnsi="Times New Roman" w:cs="Times New Roman"/>
          <w:sz w:val="24"/>
          <w:szCs w:val="24"/>
        </w:rPr>
        <w:t>знаково</w:t>
      </w:r>
      <w:proofErr w:type="spellEnd"/>
      <w:r w:rsidR="005E1D89" w:rsidRPr="00F66A65">
        <w:rPr>
          <w:rFonts w:ascii="Times New Roman" w:eastAsia="Times New Roman" w:hAnsi="Times New Roman" w:cs="Times New Roman"/>
          <w:sz w:val="24"/>
          <w:szCs w:val="24"/>
        </w:rPr>
        <w:t xml:space="preserve"> ­ символические средства, в том числе модели и схемы, для решения задач;</w:t>
      </w:r>
    </w:p>
    <w:p w14:paraId="0025F0E4"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строить сообщения в устной и письменной форме;</w:t>
      </w:r>
    </w:p>
    <w:p w14:paraId="4A9711E6"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ориентироваться на разнообразие способов решения задач;</w:t>
      </w:r>
    </w:p>
    <w:p w14:paraId="209691CE"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4B644741"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 xml:space="preserve">осуществлять аналитико-синтетическую деятельность (сравнение, </w:t>
      </w:r>
      <w:proofErr w:type="spellStart"/>
      <w:r w:rsidR="005E1D89" w:rsidRPr="00F66A65">
        <w:rPr>
          <w:rFonts w:ascii="Times New Roman" w:eastAsia="Times New Roman" w:hAnsi="Times New Roman" w:cs="Times New Roman"/>
          <w:sz w:val="24"/>
          <w:szCs w:val="24"/>
        </w:rPr>
        <w:t>сериацию</w:t>
      </w:r>
      <w:proofErr w:type="spellEnd"/>
      <w:r w:rsidR="005E1D89" w:rsidRPr="00F66A65">
        <w:rPr>
          <w:rFonts w:ascii="Times New Roman" w:eastAsia="Times New Roman" w:hAnsi="Times New Roman" w:cs="Times New Roman"/>
          <w:sz w:val="24"/>
          <w:szCs w:val="24"/>
        </w:rPr>
        <w:t xml:space="preserve"> и классификацию), выбирая основания и критерии для указанных логических операций;</w:t>
      </w:r>
    </w:p>
    <w:p w14:paraId="610E6406" w14:textId="77777777" w:rsidR="00E256AF" w:rsidRPr="00F66A65" w:rsidRDefault="00DB74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w:t>
      </w:r>
      <w:proofErr w:type="spellStart"/>
      <w:r>
        <w:rPr>
          <w:rFonts w:ascii="Times New Roman" w:eastAsia="Times New Roman" w:hAnsi="Times New Roman" w:cs="Times New Roman"/>
          <w:sz w:val="24"/>
          <w:szCs w:val="24"/>
        </w:rPr>
        <w:t>причинно­</w:t>
      </w:r>
      <w:r w:rsidR="005E1D89" w:rsidRPr="00F66A65">
        <w:rPr>
          <w:rFonts w:ascii="Times New Roman" w:eastAsia="Times New Roman" w:hAnsi="Times New Roman" w:cs="Times New Roman"/>
          <w:sz w:val="24"/>
          <w:szCs w:val="24"/>
        </w:rPr>
        <w:t>следственные</w:t>
      </w:r>
      <w:proofErr w:type="spellEnd"/>
      <w:r w:rsidR="005E1D89" w:rsidRPr="00F66A65">
        <w:rPr>
          <w:rFonts w:ascii="Times New Roman" w:eastAsia="Times New Roman" w:hAnsi="Times New Roman" w:cs="Times New Roman"/>
          <w:sz w:val="24"/>
          <w:szCs w:val="24"/>
        </w:rPr>
        <w:t xml:space="preserve"> связи в изучаемом круге явлений;</w:t>
      </w:r>
    </w:p>
    <w:p w14:paraId="00202B1A"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14:paraId="6D222DA7"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устанавливать аналогии;</w:t>
      </w:r>
    </w:p>
    <w:p w14:paraId="533E5C20"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владеть рядом общих приёмов решения задач;</w:t>
      </w:r>
    </w:p>
    <w:p w14:paraId="1A61149D" w14:textId="77777777" w:rsidR="00E256AF" w:rsidRPr="00F66A65" w:rsidRDefault="005E1D89">
      <w:pPr>
        <w:spacing w:after="0" w:line="240" w:lineRule="auto"/>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предупреждать </w:t>
      </w:r>
      <w:proofErr w:type="spellStart"/>
      <w:r w:rsidRPr="00F66A65">
        <w:rPr>
          <w:rFonts w:ascii="Times New Roman" w:eastAsia="Times New Roman" w:hAnsi="Times New Roman" w:cs="Times New Roman"/>
          <w:sz w:val="24"/>
          <w:szCs w:val="24"/>
        </w:rPr>
        <w:t>вербализм</w:t>
      </w:r>
      <w:proofErr w:type="spellEnd"/>
      <w:r w:rsidRPr="00F66A65">
        <w:rPr>
          <w:rFonts w:ascii="Times New Roman" w:eastAsia="Times New Roman" w:hAnsi="Times New Roman" w:cs="Times New Roman"/>
          <w:sz w:val="24"/>
          <w:szCs w:val="24"/>
        </w:rPr>
        <w:t xml:space="preserve"> знаний и умений; устанавливать связь чувственного и логического;</w:t>
      </w:r>
    </w:p>
    <w:p w14:paraId="19608E79"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адекватно использовать информационно-познавательную и ориентировочно-поисковую роль зрения;</w:t>
      </w:r>
    </w:p>
    <w:p w14:paraId="28467DB8" w14:textId="77777777" w:rsidR="00E256AF" w:rsidRPr="00F66A65" w:rsidRDefault="00DB74AC" w:rsidP="00DB74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D89" w:rsidRPr="00F66A65">
        <w:rPr>
          <w:rFonts w:ascii="Times New Roman" w:eastAsia="Times New Roman" w:hAnsi="Times New Roman" w:cs="Times New Roman"/>
          <w:sz w:val="24"/>
          <w:szCs w:val="24"/>
        </w:rPr>
        <w:t>владеть компенсаторными способами познавательной деятельности</w:t>
      </w:r>
    </w:p>
    <w:p w14:paraId="3351B371"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b/>
          <w:sz w:val="24"/>
          <w:szCs w:val="24"/>
        </w:rPr>
        <w:t>Коммуникативные универсальные учебные действия</w:t>
      </w:r>
      <w:r w:rsidRPr="00F66A65">
        <w:rPr>
          <w:rFonts w:ascii="Times New Roman" w:eastAsia="Times New Roman" w:hAnsi="Times New Roman" w:cs="Times New Roman"/>
          <w:sz w:val="24"/>
          <w:szCs w:val="24"/>
        </w:rPr>
        <w:t xml:space="preserve"> представлены следующими умениями: </w:t>
      </w:r>
    </w:p>
    <w:p w14:paraId="605DC759"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поддержкой, владеть диалогической формой коммуникации, используя, в том числе средства и инструменты ИКТ и дистанционного общения;</w:t>
      </w:r>
    </w:p>
    <w:p w14:paraId="08B57E3F"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-учитывать разные мнения и стремиться к координации различных позиций в сотрудничестве; формулировать собственное мнение и позицию; </w:t>
      </w:r>
    </w:p>
    <w:p w14:paraId="35B8F35B"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-задавать вопросы, необходимые для организации собственной деятельности и сотрудничества с партнёром; </w:t>
      </w:r>
    </w:p>
    <w:p w14:paraId="135CB3F1"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666FDBC5"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-научится адекватно использовать компенсаторные способы, остаточное зрение для решения различных коммуникативных задач;</w:t>
      </w:r>
    </w:p>
    <w:p w14:paraId="6C4F0FBF" w14:textId="77777777" w:rsidR="00E256AF" w:rsidRPr="00F66A65" w:rsidRDefault="005E1D89" w:rsidP="00DB74AC">
      <w:pPr>
        <w:spacing w:after="0" w:line="240"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-использовать адекватные невербальные средства общения </w:t>
      </w:r>
      <w:r w:rsidR="00DB74AC">
        <w:rPr>
          <w:rFonts w:ascii="Times New Roman" w:eastAsia="Times New Roman" w:hAnsi="Times New Roman" w:cs="Times New Roman"/>
          <w:sz w:val="24"/>
          <w:szCs w:val="24"/>
        </w:rPr>
        <w:t>для взаимодействия с партнером.</w:t>
      </w:r>
      <w:r w:rsidRPr="00F66A65">
        <w:rPr>
          <w:rFonts w:ascii="Times New Roman" w:eastAsia="Times New Roman" w:hAnsi="Times New Roman" w:cs="Times New Roman"/>
          <w:sz w:val="24"/>
          <w:szCs w:val="24"/>
        </w:rPr>
        <w:t xml:space="preserve"> </w:t>
      </w:r>
    </w:p>
    <w:p w14:paraId="301C03E8" w14:textId="77777777" w:rsidR="00E256AF" w:rsidRDefault="005E1D89" w:rsidP="00C24FEA">
      <w:pPr>
        <w:spacing w:after="0" w:line="276"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слепых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 На ступени начального общего образования формирование универсальных учебных действий осуществляется на таких учебных предметах, как «Русский язык», «Литературное чтение», “Иностранный язык (английский язык)” «Математика», «Окружающий мир (человек, природа, общество)», «Технология (труд)», «Изобразительное искусство. </w:t>
      </w:r>
      <w:proofErr w:type="spellStart"/>
      <w:r w:rsidRPr="00F66A65">
        <w:rPr>
          <w:rFonts w:ascii="Times New Roman" w:eastAsia="Times New Roman" w:hAnsi="Times New Roman" w:cs="Times New Roman"/>
          <w:sz w:val="24"/>
          <w:szCs w:val="24"/>
        </w:rPr>
        <w:t>Тифлографика</w:t>
      </w:r>
      <w:proofErr w:type="spellEnd"/>
      <w:r w:rsidRPr="00F66A65">
        <w:rPr>
          <w:rFonts w:ascii="Times New Roman" w:eastAsia="Times New Roman" w:hAnsi="Times New Roman" w:cs="Times New Roman"/>
          <w:sz w:val="24"/>
          <w:szCs w:val="24"/>
        </w:rPr>
        <w:t>»,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 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14:paraId="3DCE95F3" w14:textId="77777777" w:rsidR="00C24FEA" w:rsidRPr="00F66A65" w:rsidRDefault="00C24FEA" w:rsidP="00C24FEA">
      <w:pPr>
        <w:spacing w:after="0" w:line="276" w:lineRule="auto"/>
        <w:ind w:firstLine="720"/>
        <w:jc w:val="both"/>
        <w:rPr>
          <w:rFonts w:ascii="Times New Roman" w:eastAsia="Times New Roman" w:hAnsi="Times New Roman" w:cs="Times New Roman"/>
          <w:sz w:val="24"/>
          <w:szCs w:val="24"/>
        </w:rPr>
      </w:pPr>
    </w:p>
    <w:p w14:paraId="395B6DBC" w14:textId="77777777" w:rsidR="00E256AF" w:rsidRPr="00F66A65" w:rsidRDefault="005E1D89" w:rsidP="00C24FEA">
      <w:pPr>
        <w:spacing w:after="0" w:line="276" w:lineRule="auto"/>
        <w:jc w:val="center"/>
        <w:rPr>
          <w:rFonts w:ascii="Times New Roman" w:eastAsia="Times New Roman" w:hAnsi="Times New Roman" w:cs="Times New Roman"/>
          <w:b/>
          <w:sz w:val="24"/>
          <w:szCs w:val="24"/>
        </w:rPr>
      </w:pPr>
      <w:r w:rsidRPr="00F66A65">
        <w:rPr>
          <w:rFonts w:ascii="Times New Roman" w:eastAsia="Times New Roman" w:hAnsi="Times New Roman" w:cs="Times New Roman"/>
          <w:b/>
          <w:i/>
          <w:sz w:val="24"/>
          <w:szCs w:val="24"/>
          <w:highlight w:val="white"/>
        </w:rPr>
        <w:lastRenderedPageBreak/>
        <w:t>Рекомендации по разработке и реализации программ отдельных учебных предметов, курсов коррекционно-развивающей области и курсов внеурочной деятельности</w:t>
      </w:r>
    </w:p>
    <w:p w14:paraId="038D92B4" w14:textId="77777777" w:rsidR="00E256AF" w:rsidRPr="00F66A65" w:rsidRDefault="005E1D89">
      <w:pPr>
        <w:spacing w:after="0" w:line="276"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Структура рабочих программ представлена в требованиях ФГОС ОВЗ в п. 2.9.5. Рабочая группа предлагает рекомендации по содержательному наполнению обозначенных документов, представленные ниже. </w:t>
      </w:r>
    </w:p>
    <w:p w14:paraId="6941A8DA" w14:textId="77777777" w:rsidR="00C24FEA" w:rsidRDefault="00C24FEA">
      <w:pPr>
        <w:spacing w:after="0" w:line="276" w:lineRule="auto"/>
        <w:ind w:firstLine="720"/>
        <w:jc w:val="center"/>
        <w:rPr>
          <w:rFonts w:ascii="Times New Roman" w:eastAsia="Times New Roman" w:hAnsi="Times New Roman" w:cs="Times New Roman"/>
          <w:b/>
          <w:sz w:val="24"/>
          <w:szCs w:val="24"/>
        </w:rPr>
      </w:pPr>
    </w:p>
    <w:p w14:paraId="16F7AC82" w14:textId="77777777" w:rsidR="00C24FEA" w:rsidRDefault="00C24FEA">
      <w:pPr>
        <w:spacing w:after="0" w:line="276"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примере учебного предмета «Математика»</w:t>
      </w:r>
    </w:p>
    <w:p w14:paraId="36A1ADA0" w14:textId="77777777" w:rsidR="00E256AF" w:rsidRPr="00F66A65" w:rsidRDefault="005E1D89">
      <w:pPr>
        <w:spacing w:after="0" w:line="276" w:lineRule="auto"/>
        <w:ind w:firstLine="720"/>
        <w:jc w:val="center"/>
        <w:rPr>
          <w:rFonts w:ascii="Times New Roman" w:eastAsia="Times New Roman" w:hAnsi="Times New Roman" w:cs="Times New Roman"/>
          <w:b/>
          <w:sz w:val="24"/>
          <w:szCs w:val="24"/>
        </w:rPr>
      </w:pPr>
      <w:r w:rsidRPr="00F66A65">
        <w:rPr>
          <w:rFonts w:ascii="Times New Roman" w:eastAsia="Times New Roman" w:hAnsi="Times New Roman" w:cs="Times New Roman"/>
          <w:b/>
          <w:sz w:val="24"/>
          <w:szCs w:val="24"/>
        </w:rPr>
        <w:t xml:space="preserve">Пояснительная записка </w:t>
      </w:r>
    </w:p>
    <w:p w14:paraId="738EA804" w14:textId="77777777" w:rsidR="00E256AF" w:rsidRPr="00F66A65" w:rsidRDefault="005E1D89">
      <w:pPr>
        <w:spacing w:after="0" w:line="276" w:lineRule="auto"/>
        <w:ind w:right="60" w:firstLine="720"/>
        <w:jc w:val="both"/>
        <w:rPr>
          <w:rFonts w:ascii="Times New Roman" w:eastAsia="Times New Roman" w:hAnsi="Times New Roman" w:cs="Times New Roman"/>
          <w:b/>
          <w:sz w:val="24"/>
          <w:szCs w:val="24"/>
        </w:rPr>
      </w:pPr>
      <w:r w:rsidRPr="00F66A65">
        <w:rPr>
          <w:rFonts w:ascii="Times New Roman" w:eastAsia="Times New Roman" w:hAnsi="Times New Roman" w:cs="Times New Roman"/>
          <w:b/>
          <w:sz w:val="24"/>
          <w:szCs w:val="24"/>
        </w:rPr>
        <w:t>Основа рабочей программы:</w:t>
      </w:r>
    </w:p>
    <w:p w14:paraId="42D099F0" w14:textId="77777777" w:rsidR="00E256AF" w:rsidRPr="00C24FEA" w:rsidRDefault="005E1D89" w:rsidP="00C24FEA">
      <w:pPr>
        <w:pStyle w:val="ac"/>
        <w:spacing w:line="276" w:lineRule="auto"/>
        <w:ind w:firstLine="709"/>
        <w:jc w:val="both"/>
      </w:pPr>
      <w:r w:rsidRPr="00C24FEA">
        <w:t xml:space="preserve">Рабочая программа составлена на основе Федерального государственного стандарта НОО ОВЗ,  Адаптированной программы по математике (4.2) для учащихся 5 классов,  программы по математике  на основе авторской программы М. И. Моро, Ю. М. Колягина, М. А. Бантовой, Г. В. Бельтюковой, С. И. Волковой, С. </w:t>
      </w:r>
      <w:proofErr w:type="spellStart"/>
      <w:r w:rsidRPr="00C24FEA">
        <w:t>В.Степановой</w:t>
      </w:r>
      <w:proofErr w:type="spellEnd"/>
      <w:r w:rsidRPr="00C24FEA">
        <w:t xml:space="preserve">, УМК “Школа России”.  «Математика», 2011г. - М.: Просвещение, 2011г., а также. Данная рабочая программа ориентирована на учебник  под редакцией М. А. Моро, Математика, 4 класс в 2-х </w:t>
      </w:r>
      <w:proofErr w:type="spellStart"/>
      <w:r w:rsidRPr="00C24FEA">
        <w:t>частях,УМК</w:t>
      </w:r>
      <w:proofErr w:type="spellEnd"/>
      <w:r w:rsidRPr="00C24FEA">
        <w:t xml:space="preserve"> “Школа России”. 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14:paraId="57AE6906" w14:textId="77777777" w:rsidR="00E256AF" w:rsidRPr="00C24FEA" w:rsidRDefault="005E1D89" w:rsidP="00C24FEA">
      <w:pPr>
        <w:pStyle w:val="ac"/>
        <w:spacing w:line="276" w:lineRule="auto"/>
        <w:ind w:firstLine="709"/>
        <w:jc w:val="both"/>
      </w:pPr>
      <w:r w:rsidRPr="00C24FEA">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14:paraId="58FFE70A" w14:textId="77777777" w:rsidR="00E256AF" w:rsidRPr="00C24FEA" w:rsidRDefault="005E1D89" w:rsidP="00C24FEA">
      <w:pPr>
        <w:pStyle w:val="ac"/>
        <w:spacing w:line="276" w:lineRule="auto"/>
        <w:ind w:firstLine="709"/>
        <w:jc w:val="both"/>
      </w:pPr>
      <w:r w:rsidRPr="00C24FEA">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14:paraId="6C4F5EFE" w14:textId="77777777" w:rsidR="00E256AF" w:rsidRPr="00C24FEA" w:rsidRDefault="00DB74AC" w:rsidP="00C24FEA">
      <w:pPr>
        <w:pStyle w:val="ac"/>
        <w:spacing w:line="276" w:lineRule="auto"/>
        <w:ind w:firstLine="709"/>
        <w:jc w:val="both"/>
        <w:rPr>
          <w:b/>
          <w:i/>
        </w:rPr>
      </w:pPr>
      <w:r w:rsidRPr="00C24FEA">
        <w:rPr>
          <w:b/>
        </w:rPr>
        <w:t xml:space="preserve">Цели </w:t>
      </w:r>
      <w:r w:rsidR="005E1D89" w:rsidRPr="00C24FEA">
        <w:rPr>
          <w:b/>
        </w:rPr>
        <w:t>курса</w:t>
      </w:r>
      <w:r w:rsidR="005E1D89" w:rsidRPr="00C24FEA">
        <w:rPr>
          <w:b/>
          <w:i/>
        </w:rPr>
        <w:t>:</w:t>
      </w:r>
    </w:p>
    <w:p w14:paraId="3BFC39D9" w14:textId="77777777" w:rsidR="00E256AF" w:rsidRPr="00C24FEA" w:rsidRDefault="005E1D89" w:rsidP="00C24FEA">
      <w:pPr>
        <w:pStyle w:val="ac"/>
        <w:spacing w:line="276" w:lineRule="auto"/>
        <w:ind w:firstLine="709"/>
        <w:jc w:val="both"/>
      </w:pPr>
      <w:r w:rsidRPr="00C24FEA">
        <w:t>Математическое развитие младших школьников.</w:t>
      </w:r>
    </w:p>
    <w:p w14:paraId="5644122C" w14:textId="77777777" w:rsidR="00E256AF" w:rsidRPr="00C24FEA" w:rsidRDefault="005E1D89" w:rsidP="00C24FEA">
      <w:pPr>
        <w:pStyle w:val="ac"/>
        <w:spacing w:line="276" w:lineRule="auto"/>
        <w:ind w:firstLine="709"/>
        <w:jc w:val="both"/>
      </w:pPr>
      <w:r w:rsidRPr="00C24FEA">
        <w:t>Формирование системы начальных математических знаний.</w:t>
      </w:r>
    </w:p>
    <w:p w14:paraId="0C7A01BF" w14:textId="77777777" w:rsidR="00E256AF" w:rsidRPr="00C24FEA" w:rsidRDefault="005E1D89" w:rsidP="00C24FEA">
      <w:pPr>
        <w:pStyle w:val="ac"/>
        <w:spacing w:line="276" w:lineRule="auto"/>
        <w:ind w:firstLine="709"/>
        <w:jc w:val="both"/>
      </w:pPr>
      <w:r w:rsidRPr="00C24FEA">
        <w:t>Воспитание интереса к математике, к умственной деятельности.</w:t>
      </w:r>
    </w:p>
    <w:p w14:paraId="3FA1B51C" w14:textId="77777777" w:rsidR="00E256AF" w:rsidRPr="00C24FEA" w:rsidRDefault="00DB74AC" w:rsidP="00C24FEA">
      <w:pPr>
        <w:pStyle w:val="ac"/>
        <w:spacing w:line="276" w:lineRule="auto"/>
        <w:ind w:firstLine="709"/>
        <w:jc w:val="both"/>
        <w:rPr>
          <w:b/>
          <w:i/>
        </w:rPr>
      </w:pPr>
      <w:r w:rsidRPr="00C24FEA">
        <w:rPr>
          <w:b/>
        </w:rPr>
        <w:t xml:space="preserve">Общая  характеристика учебного </w:t>
      </w:r>
      <w:r w:rsidR="005E1D89" w:rsidRPr="00C24FEA">
        <w:rPr>
          <w:b/>
        </w:rPr>
        <w:t>курса</w:t>
      </w:r>
      <w:r w:rsidR="005E1D89" w:rsidRPr="00C24FEA">
        <w:t>.</w:t>
      </w:r>
    </w:p>
    <w:p w14:paraId="39ADB9E8" w14:textId="77777777" w:rsidR="00E256AF" w:rsidRPr="00C24FEA" w:rsidRDefault="005E1D89" w:rsidP="00C24FEA">
      <w:pPr>
        <w:pStyle w:val="ac"/>
        <w:spacing w:line="276" w:lineRule="auto"/>
        <w:ind w:firstLine="709"/>
        <w:jc w:val="both"/>
        <w:rPr>
          <w:b/>
        </w:rPr>
      </w:pPr>
      <w:r w:rsidRPr="00C24FEA">
        <w:rPr>
          <w:b/>
        </w:rPr>
        <w:t>Задачи:</w:t>
      </w:r>
    </w:p>
    <w:p w14:paraId="58C1BEBD" w14:textId="77777777" w:rsidR="00E256AF" w:rsidRPr="00C24FEA" w:rsidRDefault="00DB74AC" w:rsidP="00C24FEA">
      <w:pPr>
        <w:pStyle w:val="ac"/>
        <w:spacing w:line="276" w:lineRule="auto"/>
        <w:ind w:firstLine="709"/>
        <w:jc w:val="both"/>
      </w:pPr>
      <w:r w:rsidRPr="00C24FEA">
        <w:t>-</w:t>
      </w:r>
      <w:r w:rsidR="005E1D89" w:rsidRPr="00C24FEA">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14:paraId="1BBF411D" w14:textId="77777777" w:rsidR="00E256AF" w:rsidRPr="00C24FEA" w:rsidRDefault="00DB74AC" w:rsidP="00C24FEA">
      <w:pPr>
        <w:pStyle w:val="ac"/>
        <w:spacing w:line="276" w:lineRule="auto"/>
        <w:ind w:firstLine="709"/>
        <w:jc w:val="both"/>
      </w:pPr>
      <w:r w:rsidRPr="00C24FEA">
        <w:t>-</w:t>
      </w:r>
      <w:r w:rsidR="005E1D89" w:rsidRPr="00C24FEA">
        <w:t>развитие основ логического, знаково-символического и алгоритмического мышления;</w:t>
      </w:r>
    </w:p>
    <w:p w14:paraId="1331B0F5" w14:textId="77777777" w:rsidR="00E256AF" w:rsidRPr="00C24FEA" w:rsidRDefault="00DB74AC" w:rsidP="00C24FEA">
      <w:pPr>
        <w:pStyle w:val="ac"/>
        <w:spacing w:line="276" w:lineRule="auto"/>
        <w:ind w:firstLine="709"/>
        <w:jc w:val="both"/>
      </w:pPr>
      <w:r w:rsidRPr="00C24FEA">
        <w:t>-</w:t>
      </w:r>
      <w:r w:rsidR="005E1D89" w:rsidRPr="00C24FEA">
        <w:t>развитие пространственного воображения;</w:t>
      </w:r>
    </w:p>
    <w:p w14:paraId="745E5C0D" w14:textId="77777777" w:rsidR="00E256AF" w:rsidRPr="00C24FEA" w:rsidRDefault="00DB74AC" w:rsidP="00C24FEA">
      <w:pPr>
        <w:pStyle w:val="ac"/>
        <w:spacing w:line="276" w:lineRule="auto"/>
        <w:ind w:firstLine="709"/>
        <w:jc w:val="both"/>
      </w:pPr>
      <w:r w:rsidRPr="00C24FEA">
        <w:t>-</w:t>
      </w:r>
      <w:r w:rsidR="005E1D89" w:rsidRPr="00C24FEA">
        <w:t>развитие математической речи;</w:t>
      </w:r>
    </w:p>
    <w:p w14:paraId="62FE4FA3" w14:textId="77777777" w:rsidR="00E256AF" w:rsidRPr="00C24FEA" w:rsidRDefault="00DB74AC" w:rsidP="00C24FEA">
      <w:pPr>
        <w:pStyle w:val="ac"/>
        <w:spacing w:line="276" w:lineRule="auto"/>
        <w:ind w:firstLine="709"/>
        <w:jc w:val="both"/>
      </w:pPr>
      <w:r w:rsidRPr="00C24FEA">
        <w:t>-</w:t>
      </w:r>
      <w:r w:rsidR="005E1D89" w:rsidRPr="00C24FEA">
        <w:t>формирование системы начальных математических знаний и умений их применять для решения учебно-познавательных и практических задач;</w:t>
      </w:r>
    </w:p>
    <w:p w14:paraId="5142163A" w14:textId="77777777" w:rsidR="00E256AF" w:rsidRPr="00C24FEA" w:rsidRDefault="00DB74AC" w:rsidP="00C24FEA">
      <w:pPr>
        <w:pStyle w:val="ac"/>
        <w:spacing w:line="276" w:lineRule="auto"/>
        <w:ind w:firstLine="709"/>
        <w:jc w:val="both"/>
      </w:pPr>
      <w:r w:rsidRPr="00C24FEA">
        <w:lastRenderedPageBreak/>
        <w:t>-</w:t>
      </w:r>
      <w:r w:rsidR="005E1D89" w:rsidRPr="00C24FEA">
        <w:t>формирование умения вести поиск информации и работать с ней;</w:t>
      </w:r>
    </w:p>
    <w:p w14:paraId="6F5B8C21" w14:textId="77777777" w:rsidR="00E256AF" w:rsidRPr="00C24FEA" w:rsidRDefault="00DB74AC" w:rsidP="00C24FEA">
      <w:pPr>
        <w:pStyle w:val="ac"/>
        <w:spacing w:line="276" w:lineRule="auto"/>
        <w:ind w:firstLine="709"/>
        <w:jc w:val="both"/>
      </w:pPr>
      <w:r w:rsidRPr="00C24FEA">
        <w:t>-</w:t>
      </w:r>
      <w:r w:rsidR="005E1D89" w:rsidRPr="00C24FEA">
        <w:t>формирование первоначальных представлений о компьютерной грамотности;</w:t>
      </w:r>
    </w:p>
    <w:p w14:paraId="261BBEC2" w14:textId="77777777" w:rsidR="00E256AF" w:rsidRPr="00C24FEA" w:rsidRDefault="00DB74AC" w:rsidP="00C24FEA">
      <w:pPr>
        <w:pStyle w:val="ac"/>
        <w:spacing w:line="276" w:lineRule="auto"/>
        <w:ind w:firstLine="709"/>
        <w:jc w:val="both"/>
      </w:pPr>
      <w:r w:rsidRPr="00C24FEA">
        <w:t>-</w:t>
      </w:r>
      <w:r w:rsidR="005E1D89" w:rsidRPr="00C24FEA">
        <w:t>развитие познавательных способностей;</w:t>
      </w:r>
    </w:p>
    <w:p w14:paraId="1171DA31" w14:textId="77777777" w:rsidR="00E256AF" w:rsidRPr="00C24FEA" w:rsidRDefault="00DB74AC" w:rsidP="00C24FEA">
      <w:pPr>
        <w:pStyle w:val="ac"/>
        <w:spacing w:line="276" w:lineRule="auto"/>
        <w:ind w:firstLine="709"/>
        <w:jc w:val="both"/>
      </w:pPr>
      <w:r w:rsidRPr="00C24FEA">
        <w:t>-</w:t>
      </w:r>
      <w:r w:rsidR="005E1D89" w:rsidRPr="00C24FEA">
        <w:t>воспитание стремления к расширению математических знаний;</w:t>
      </w:r>
    </w:p>
    <w:p w14:paraId="57CC48BD" w14:textId="77777777" w:rsidR="00E256AF" w:rsidRPr="00C24FEA" w:rsidRDefault="00DB74AC" w:rsidP="00C24FEA">
      <w:pPr>
        <w:pStyle w:val="ac"/>
        <w:spacing w:line="276" w:lineRule="auto"/>
        <w:ind w:firstLine="709"/>
        <w:jc w:val="both"/>
      </w:pPr>
      <w:r w:rsidRPr="00C24FEA">
        <w:t>-</w:t>
      </w:r>
      <w:r w:rsidR="005E1D89" w:rsidRPr="00C24FEA">
        <w:t>формирование критичности мышления;</w:t>
      </w:r>
    </w:p>
    <w:p w14:paraId="530F6AAD" w14:textId="77777777" w:rsidR="00E256AF" w:rsidRPr="00C24FEA" w:rsidRDefault="00DB74AC" w:rsidP="00C24FEA">
      <w:pPr>
        <w:pStyle w:val="ac"/>
        <w:spacing w:line="276" w:lineRule="auto"/>
        <w:ind w:firstLine="709"/>
        <w:jc w:val="both"/>
      </w:pPr>
      <w:r w:rsidRPr="00C24FEA">
        <w:t>-</w:t>
      </w:r>
      <w:r w:rsidR="005E1D89" w:rsidRPr="00C24FEA">
        <w:t>развитие умений аргументировано обосновывать и отстаивать высказанное суждение, оценивать и принимать суждения других.</w:t>
      </w:r>
    </w:p>
    <w:p w14:paraId="117C5DE5" w14:textId="77777777" w:rsidR="00E256AF" w:rsidRPr="00C24FEA" w:rsidRDefault="005E1D89" w:rsidP="00C24FEA">
      <w:pPr>
        <w:pStyle w:val="ac"/>
        <w:spacing w:line="276" w:lineRule="auto"/>
        <w:ind w:firstLine="709"/>
        <w:jc w:val="both"/>
      </w:pPr>
      <w:r w:rsidRPr="00C24FEA">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14:paraId="6B2AD502" w14:textId="77777777" w:rsidR="00E256AF" w:rsidRPr="00C24FEA" w:rsidRDefault="005E1D89" w:rsidP="00C24FEA">
      <w:pPr>
        <w:pStyle w:val="ac"/>
        <w:spacing w:line="276" w:lineRule="auto"/>
        <w:ind w:firstLine="709"/>
        <w:jc w:val="both"/>
      </w:pPr>
      <w:r w:rsidRPr="00C24FEA">
        <w:t>Начальный курс математики является курсом интегрированным: в нём объединен арифметический, геометрический и алгебраический материал.</w:t>
      </w:r>
    </w:p>
    <w:p w14:paraId="653A9E1E" w14:textId="77777777" w:rsidR="00E256AF" w:rsidRPr="00C24FEA" w:rsidRDefault="005E1D89" w:rsidP="00C24FEA">
      <w:pPr>
        <w:pStyle w:val="ac"/>
        <w:spacing w:line="276" w:lineRule="auto"/>
        <w:ind w:firstLine="709"/>
        <w:jc w:val="both"/>
      </w:pPr>
      <w:r w:rsidRPr="00C24FEA">
        <w:t>Содержание</w:t>
      </w:r>
      <w:r w:rsidRPr="00C24FEA">
        <w:rPr>
          <w:b/>
        </w:rPr>
        <w:t xml:space="preserve"> </w:t>
      </w:r>
      <w:r w:rsidRPr="00C24FEA">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14:paraId="14D0D06C" w14:textId="77777777" w:rsidR="00E256AF" w:rsidRPr="00C24FEA" w:rsidRDefault="005E1D89" w:rsidP="00C24FEA">
      <w:pPr>
        <w:pStyle w:val="ac"/>
        <w:spacing w:line="276" w:lineRule="auto"/>
        <w:ind w:firstLine="709"/>
        <w:jc w:val="both"/>
      </w:pPr>
      <w:r w:rsidRPr="00C24FEA">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14:paraId="29D88BD0" w14:textId="77777777" w:rsidR="00E256AF" w:rsidRPr="00C24FEA" w:rsidRDefault="005E1D89" w:rsidP="00C24FEA">
      <w:pPr>
        <w:pStyle w:val="ac"/>
        <w:spacing w:line="276" w:lineRule="auto"/>
        <w:ind w:firstLine="709"/>
        <w:jc w:val="center"/>
        <w:rPr>
          <w:b/>
        </w:rPr>
      </w:pPr>
      <w:r w:rsidRPr="00C24FEA">
        <w:rPr>
          <w:b/>
        </w:rPr>
        <w:t>Место учебного предмета «Математика» в учебном плане</w:t>
      </w:r>
    </w:p>
    <w:p w14:paraId="73787676" w14:textId="77777777" w:rsidR="00E256AF" w:rsidRPr="00C24FEA" w:rsidRDefault="005E1D89" w:rsidP="00C24FEA">
      <w:pPr>
        <w:pStyle w:val="ac"/>
        <w:spacing w:line="276" w:lineRule="auto"/>
        <w:ind w:firstLine="709"/>
        <w:jc w:val="both"/>
      </w:pPr>
      <w:r w:rsidRPr="00C24FEA">
        <w:t>Изучение математики является  важнейшей составляющей начального общего образования в развитии младшего школьника с нарушением зрения и играет важную роль в формировании  умения учиться. Приобретенные ими знания обеспечивают доступность обучения, способствуют пробуждению у учащихся интереса к урокам математики.</w:t>
      </w:r>
    </w:p>
    <w:p w14:paraId="6F658D24" w14:textId="77777777" w:rsidR="00E256AF" w:rsidRPr="00C24FEA" w:rsidRDefault="005E1D89" w:rsidP="00C24FEA">
      <w:pPr>
        <w:pStyle w:val="ac"/>
        <w:spacing w:line="276" w:lineRule="auto"/>
        <w:ind w:firstLine="709"/>
        <w:jc w:val="both"/>
      </w:pPr>
      <w:r w:rsidRPr="00C24FEA">
        <w:t>Рабочая программа по математике предусматривает в 5 классе -136 часов за год согласно Учебному плану школы-интерната 2020 - 2021 учебный год.</w:t>
      </w:r>
    </w:p>
    <w:p w14:paraId="25E49D15" w14:textId="77777777" w:rsidR="00E256AF" w:rsidRPr="00C24FEA" w:rsidRDefault="005E1D89" w:rsidP="00C24FEA">
      <w:pPr>
        <w:pStyle w:val="ac"/>
        <w:spacing w:line="276" w:lineRule="auto"/>
        <w:ind w:firstLine="709"/>
        <w:jc w:val="center"/>
        <w:rPr>
          <w:b/>
        </w:rPr>
      </w:pPr>
      <w:r w:rsidRPr="00C24FEA">
        <w:rPr>
          <w:b/>
        </w:rPr>
        <w:t>Планируемые результаты освоения учебного предмета</w:t>
      </w:r>
    </w:p>
    <w:p w14:paraId="4E6B03F9" w14:textId="77777777" w:rsidR="00E256AF" w:rsidRPr="00C24FEA" w:rsidRDefault="005E1D89" w:rsidP="00C24FEA">
      <w:pPr>
        <w:pStyle w:val="ac"/>
        <w:spacing w:line="276" w:lineRule="auto"/>
        <w:ind w:firstLine="709"/>
        <w:jc w:val="both"/>
        <w:rPr>
          <w:b/>
        </w:rPr>
      </w:pPr>
      <w:r w:rsidRPr="00C24FEA">
        <w:rPr>
          <w:b/>
        </w:rPr>
        <w:t>Личностные:</w:t>
      </w:r>
    </w:p>
    <w:p w14:paraId="7A843D06" w14:textId="77777777" w:rsidR="00E256AF" w:rsidRPr="00C24FEA" w:rsidRDefault="005E1D89" w:rsidP="00C24FEA">
      <w:pPr>
        <w:pStyle w:val="ac"/>
        <w:spacing w:line="276" w:lineRule="auto"/>
        <w:ind w:firstLine="709"/>
        <w:jc w:val="both"/>
      </w:pPr>
      <w:r w:rsidRPr="00C24FEA">
        <w:t>У учащегося будут сформированы:</w:t>
      </w:r>
    </w:p>
    <w:p w14:paraId="3E25F9A7" w14:textId="77777777" w:rsidR="00E256AF" w:rsidRPr="00C24FEA" w:rsidRDefault="005E1D89" w:rsidP="00C24FEA">
      <w:pPr>
        <w:pStyle w:val="ac"/>
        <w:spacing w:line="276" w:lineRule="auto"/>
        <w:ind w:firstLine="709"/>
        <w:jc w:val="both"/>
      </w:pPr>
      <w:r w:rsidRPr="00C24FEA">
        <w:t>- навыки в проведении самоконтроля и самооценки результатов своей учебной деятельности;</w:t>
      </w:r>
    </w:p>
    <w:p w14:paraId="51E759DA" w14:textId="77777777" w:rsidR="00E256AF" w:rsidRPr="00C24FEA" w:rsidRDefault="005E1D89" w:rsidP="00C24FEA">
      <w:pPr>
        <w:pStyle w:val="ac"/>
        <w:spacing w:line="276" w:lineRule="auto"/>
        <w:ind w:firstLine="709"/>
        <w:jc w:val="both"/>
      </w:pPr>
      <w:r w:rsidRPr="00C24FEA">
        <w:t>- 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предложенных в учебнике или учителем;</w:t>
      </w:r>
    </w:p>
    <w:p w14:paraId="336EE666" w14:textId="77777777" w:rsidR="00E256AF" w:rsidRPr="00C24FEA" w:rsidRDefault="005E1D89" w:rsidP="00C24FEA">
      <w:pPr>
        <w:pStyle w:val="ac"/>
        <w:spacing w:line="276" w:lineRule="auto"/>
        <w:ind w:firstLine="709"/>
        <w:jc w:val="both"/>
      </w:pPr>
      <w:r w:rsidRPr="00C24FEA">
        <w:t>- положительное отношение к урокам математики, к учебе, к школе;</w:t>
      </w:r>
    </w:p>
    <w:p w14:paraId="4089A79A" w14:textId="77777777" w:rsidR="00E256AF" w:rsidRPr="00C24FEA" w:rsidRDefault="005E1D89" w:rsidP="00C24FEA">
      <w:pPr>
        <w:pStyle w:val="ac"/>
        <w:spacing w:line="276" w:lineRule="auto"/>
        <w:ind w:firstLine="709"/>
        <w:jc w:val="both"/>
      </w:pPr>
      <w:r w:rsidRPr="00C24FEA">
        <w:t>- понимание значения математических знаний в собственной жизни;</w:t>
      </w:r>
    </w:p>
    <w:p w14:paraId="7BEFA2E5" w14:textId="77777777" w:rsidR="00E256AF" w:rsidRPr="00C24FEA" w:rsidRDefault="005E1D89" w:rsidP="00C24FEA">
      <w:pPr>
        <w:pStyle w:val="ac"/>
        <w:spacing w:line="276" w:lineRule="auto"/>
        <w:ind w:firstLine="709"/>
        <w:jc w:val="both"/>
      </w:pPr>
      <w:r w:rsidRPr="00C24FEA">
        <w:t>- понимание значения математики в жизни и деятельности человека;</w:t>
      </w:r>
    </w:p>
    <w:p w14:paraId="3349373C" w14:textId="77777777" w:rsidR="00E256AF" w:rsidRPr="00C24FEA" w:rsidRDefault="005E1D89" w:rsidP="00C24FEA">
      <w:pPr>
        <w:pStyle w:val="ac"/>
        <w:spacing w:line="276" w:lineRule="auto"/>
        <w:ind w:firstLine="709"/>
        <w:jc w:val="both"/>
      </w:pPr>
      <w:r w:rsidRPr="00C24FEA">
        <w:t>- восприятие критериев оценки учебной деятельности и понимание учительских оценок успешности учебной деятельности;</w:t>
      </w:r>
    </w:p>
    <w:p w14:paraId="1AD8BF02" w14:textId="77777777" w:rsidR="00E256AF" w:rsidRPr="00C24FEA" w:rsidRDefault="005E1D89" w:rsidP="00C24FEA">
      <w:pPr>
        <w:pStyle w:val="ac"/>
        <w:spacing w:line="276" w:lineRule="auto"/>
        <w:ind w:firstLine="709"/>
        <w:jc w:val="both"/>
      </w:pPr>
      <w:r w:rsidRPr="00C24FEA">
        <w:lastRenderedPageBreak/>
        <w:t>- умение самостоятельно выполнять определенные учителем виды работ (деятельности), понимая личную ответственность за результат;</w:t>
      </w:r>
    </w:p>
    <w:p w14:paraId="08246AC6" w14:textId="77777777" w:rsidR="00E256AF" w:rsidRPr="00C24FEA" w:rsidRDefault="005E1D89" w:rsidP="00C24FEA">
      <w:pPr>
        <w:pStyle w:val="ac"/>
        <w:spacing w:line="276" w:lineRule="auto"/>
        <w:ind w:firstLine="709"/>
        <w:jc w:val="both"/>
      </w:pPr>
      <w:r w:rsidRPr="00C24FEA">
        <w:t>- правила общения, навыки сотрудничества в учебной деятельности;</w:t>
      </w:r>
    </w:p>
    <w:p w14:paraId="7820E67F" w14:textId="77777777" w:rsidR="00E256AF" w:rsidRPr="00C24FEA" w:rsidRDefault="005E1D89" w:rsidP="00C24FEA">
      <w:pPr>
        <w:pStyle w:val="ac"/>
        <w:spacing w:line="276" w:lineRule="auto"/>
        <w:ind w:firstLine="709"/>
        <w:jc w:val="both"/>
      </w:pPr>
      <w:r w:rsidRPr="00C24FEA">
        <w:t>Учащийся получит возможность для формирования:</w:t>
      </w:r>
    </w:p>
    <w:p w14:paraId="21379BA9" w14:textId="77777777" w:rsidR="00E256AF" w:rsidRPr="00C24FEA" w:rsidRDefault="005E1D89" w:rsidP="00C24FEA">
      <w:pPr>
        <w:pStyle w:val="ac"/>
        <w:spacing w:line="276" w:lineRule="auto"/>
        <w:ind w:firstLine="709"/>
        <w:jc w:val="both"/>
      </w:pPr>
      <w:r w:rsidRPr="00C24FEA">
        <w:t>- начальных представлений об универсальности математических способов познания окружающего мира;</w:t>
      </w:r>
    </w:p>
    <w:p w14:paraId="6D5B703E" w14:textId="77777777" w:rsidR="00E256AF" w:rsidRPr="00C24FEA" w:rsidRDefault="005E1D89" w:rsidP="00C24FEA">
      <w:pPr>
        <w:pStyle w:val="ac"/>
        <w:spacing w:line="276" w:lineRule="auto"/>
        <w:ind w:firstLine="709"/>
        <w:jc w:val="both"/>
      </w:pPr>
      <w:r w:rsidRPr="00C24FEA">
        <w:t>- понимания важности математических знаний в жизни человека, при изучении других школьных дисциплин;</w:t>
      </w:r>
    </w:p>
    <w:p w14:paraId="67EDF029" w14:textId="77777777" w:rsidR="00E256AF" w:rsidRPr="00C24FEA" w:rsidRDefault="005E1D89" w:rsidP="00C24FEA">
      <w:pPr>
        <w:pStyle w:val="ac"/>
        <w:spacing w:line="276" w:lineRule="auto"/>
        <w:ind w:firstLine="709"/>
        <w:jc w:val="both"/>
      </w:pPr>
      <w:r w:rsidRPr="00C24FEA">
        <w:t>- навыков проведения самоконтроля и адекватной самооценки результатов своей учебной деятельности;</w:t>
      </w:r>
    </w:p>
    <w:p w14:paraId="2E2335A1" w14:textId="77777777" w:rsidR="00E256AF" w:rsidRPr="00C24FEA" w:rsidRDefault="005E1D89" w:rsidP="00C24FEA">
      <w:pPr>
        <w:pStyle w:val="ac"/>
        <w:spacing w:line="276" w:lineRule="auto"/>
        <w:ind w:firstLine="709"/>
        <w:jc w:val="both"/>
      </w:pPr>
      <w:r w:rsidRPr="00C24FEA">
        <w:t>- интереса к изучению учебного предмета «Математика»:</w:t>
      </w:r>
    </w:p>
    <w:p w14:paraId="17CD2813" w14:textId="77777777" w:rsidR="00E256AF" w:rsidRPr="00C24FEA" w:rsidRDefault="005E1D89" w:rsidP="00C24FEA">
      <w:pPr>
        <w:pStyle w:val="ac"/>
        <w:spacing w:line="276" w:lineRule="auto"/>
        <w:ind w:firstLine="709"/>
        <w:jc w:val="both"/>
        <w:rPr>
          <w:b/>
        </w:rPr>
      </w:pPr>
      <w:r w:rsidRPr="00C24FEA">
        <w:rPr>
          <w:b/>
        </w:rPr>
        <w:t>Метапредметные:</w:t>
      </w:r>
    </w:p>
    <w:p w14:paraId="3487186D" w14:textId="77777777" w:rsidR="00E256AF" w:rsidRPr="00C24FEA" w:rsidRDefault="005E1D89" w:rsidP="00C24FEA">
      <w:pPr>
        <w:pStyle w:val="ac"/>
        <w:spacing w:line="276" w:lineRule="auto"/>
        <w:ind w:firstLine="709"/>
        <w:jc w:val="both"/>
      </w:pPr>
      <w:r w:rsidRPr="00C24FEA">
        <w:t>Учащийся научится:</w:t>
      </w:r>
    </w:p>
    <w:p w14:paraId="3DC0D7ED" w14:textId="77777777" w:rsidR="00E256AF" w:rsidRPr="00C24FEA" w:rsidRDefault="005E1D89" w:rsidP="00C24FEA">
      <w:pPr>
        <w:pStyle w:val="ac"/>
        <w:spacing w:line="276" w:lineRule="auto"/>
        <w:ind w:firstLine="709"/>
        <w:jc w:val="both"/>
      </w:pPr>
      <w:r w:rsidRPr="00C24FEA">
        <w:t>- понимать, принимать и сохранять различные учебные задачи; осуществлять поиск средств для достижения учебной задачи;</w:t>
      </w:r>
    </w:p>
    <w:p w14:paraId="2A288022" w14:textId="77777777" w:rsidR="00E256AF" w:rsidRPr="00C24FEA" w:rsidRDefault="005E1D89" w:rsidP="00C24FEA">
      <w:pPr>
        <w:pStyle w:val="ac"/>
        <w:spacing w:line="276" w:lineRule="auto"/>
        <w:ind w:firstLine="709"/>
        <w:jc w:val="both"/>
      </w:pPr>
      <w:r w:rsidRPr="00C24FEA">
        <w:t>- 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14:paraId="6EC85471" w14:textId="77777777" w:rsidR="00E256AF" w:rsidRPr="00C24FEA" w:rsidRDefault="005E1D89" w:rsidP="00C24FEA">
      <w:pPr>
        <w:pStyle w:val="ac"/>
        <w:spacing w:line="276" w:lineRule="auto"/>
        <w:ind w:firstLine="709"/>
        <w:jc w:val="both"/>
      </w:pPr>
      <w:r w:rsidRPr="00C24FEA">
        <w:t>- планировать свои действия в соответствии с поставленной учебной задачей для её решения;</w:t>
      </w:r>
    </w:p>
    <w:p w14:paraId="165C66D1" w14:textId="77777777" w:rsidR="00E256AF" w:rsidRPr="00C24FEA" w:rsidRDefault="005E1D89" w:rsidP="00C24FEA">
      <w:pPr>
        <w:pStyle w:val="ac"/>
        <w:spacing w:line="276" w:lineRule="auto"/>
        <w:ind w:firstLine="709"/>
        <w:jc w:val="both"/>
      </w:pPr>
      <w:r w:rsidRPr="00C24FEA">
        <w:t>- проводить пошаговый контроль под руководством учителя, а в некоторых случаях самостоятельно;</w:t>
      </w:r>
    </w:p>
    <w:p w14:paraId="71E12BD3" w14:textId="77777777" w:rsidR="00E256AF" w:rsidRPr="00C24FEA" w:rsidRDefault="005E1D89" w:rsidP="00C24FEA">
      <w:pPr>
        <w:pStyle w:val="ac"/>
        <w:spacing w:line="276" w:lineRule="auto"/>
        <w:ind w:firstLine="709"/>
        <w:jc w:val="both"/>
      </w:pPr>
      <w:r w:rsidRPr="00C24FEA">
        <w:t>- выполнять самоконтроль и самооценку результатов своей учебной деятельности на уроке и по результатам изучения отдельных тем.:</w:t>
      </w:r>
    </w:p>
    <w:p w14:paraId="665B3DED" w14:textId="77777777" w:rsidR="00E256AF" w:rsidRPr="00C24FEA" w:rsidRDefault="005E1D89" w:rsidP="00C24FEA">
      <w:pPr>
        <w:pStyle w:val="ac"/>
        <w:spacing w:line="276" w:lineRule="auto"/>
        <w:ind w:firstLine="709"/>
        <w:jc w:val="both"/>
      </w:pPr>
      <w:r w:rsidRPr="00C24FEA">
        <w:t>- самостоятельно планировать и контролировать учебные действия в соответствии с поставленной целью; находить способ решения учебной задачи;</w:t>
      </w:r>
    </w:p>
    <w:p w14:paraId="5563AC1A" w14:textId="77777777" w:rsidR="00E256AF" w:rsidRPr="00C24FEA" w:rsidRDefault="005E1D89" w:rsidP="00C24FEA">
      <w:pPr>
        <w:pStyle w:val="ac"/>
        <w:spacing w:line="276" w:lineRule="auto"/>
        <w:ind w:firstLine="709"/>
        <w:jc w:val="both"/>
      </w:pPr>
      <w:r w:rsidRPr="00C24FEA">
        <w:t>- адекватно проводить самооценку результатов своей учебной деятельности, понимать причины неуспеха на том или ином этапе;</w:t>
      </w:r>
    </w:p>
    <w:p w14:paraId="6BCE36B6" w14:textId="77777777" w:rsidR="00E256AF" w:rsidRPr="00C24FEA" w:rsidRDefault="005E1D89" w:rsidP="00C24FEA">
      <w:pPr>
        <w:pStyle w:val="ac"/>
        <w:spacing w:line="276" w:lineRule="auto"/>
        <w:ind w:firstLine="709"/>
        <w:jc w:val="both"/>
      </w:pPr>
      <w:r w:rsidRPr="00C24FEA">
        <w:t>- самостоятельно делать несложные выводы о математических объектах и их свойствах;</w:t>
      </w:r>
    </w:p>
    <w:p w14:paraId="6115D914" w14:textId="77777777" w:rsidR="00E256AF" w:rsidRPr="00C24FEA" w:rsidRDefault="005E1D89" w:rsidP="00C24FEA">
      <w:pPr>
        <w:pStyle w:val="ac"/>
        <w:spacing w:line="276" w:lineRule="auto"/>
        <w:ind w:firstLine="709"/>
        <w:jc w:val="both"/>
      </w:pPr>
      <w:r w:rsidRPr="00C24FEA">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14:paraId="1E35C2F0" w14:textId="77777777" w:rsidR="00E256AF" w:rsidRPr="00C24FEA" w:rsidRDefault="005E1D89" w:rsidP="00C24FEA">
      <w:pPr>
        <w:pStyle w:val="ac"/>
        <w:spacing w:line="276" w:lineRule="auto"/>
        <w:ind w:firstLine="709"/>
        <w:jc w:val="both"/>
      </w:pPr>
      <w:r w:rsidRPr="00C24FEA">
        <w:t>- проводить сравнение по одному или нескольким признаками на этой основе делать выводы;</w:t>
      </w:r>
    </w:p>
    <w:p w14:paraId="0F842F88" w14:textId="77777777" w:rsidR="00E256AF" w:rsidRPr="00C24FEA" w:rsidRDefault="005E1D89" w:rsidP="00C24FEA">
      <w:pPr>
        <w:pStyle w:val="ac"/>
        <w:spacing w:line="276" w:lineRule="auto"/>
        <w:ind w:firstLine="709"/>
        <w:jc w:val="both"/>
      </w:pPr>
      <w:r w:rsidRPr="00C24FEA">
        <w:t>- 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14:paraId="5D202CAD" w14:textId="77777777" w:rsidR="00E256AF" w:rsidRPr="00C24FEA" w:rsidRDefault="005E1D89" w:rsidP="00C24FEA">
      <w:pPr>
        <w:pStyle w:val="ac"/>
        <w:spacing w:line="276" w:lineRule="auto"/>
        <w:ind w:firstLine="709"/>
        <w:jc w:val="both"/>
      </w:pPr>
      <w:r w:rsidRPr="00C24FEA">
        <w:t>- выполнять классификацию по нескольким предложенным или самостоятельно найденным основаниям;</w:t>
      </w:r>
    </w:p>
    <w:p w14:paraId="365ED27F" w14:textId="77777777" w:rsidR="00E256AF" w:rsidRPr="00C24FEA" w:rsidRDefault="005E1D89" w:rsidP="00C24FEA">
      <w:pPr>
        <w:pStyle w:val="ac"/>
        <w:spacing w:line="276" w:lineRule="auto"/>
        <w:ind w:firstLine="709"/>
        <w:jc w:val="both"/>
      </w:pPr>
      <w:r w:rsidRPr="00C24FEA">
        <w:t>-делать выводы по аналогии и проверять эти выводы;</w:t>
      </w:r>
    </w:p>
    <w:p w14:paraId="6EBE3052" w14:textId="77777777" w:rsidR="00E256AF" w:rsidRPr="00C24FEA" w:rsidRDefault="005E1D89" w:rsidP="00C24FEA">
      <w:pPr>
        <w:pStyle w:val="ac"/>
        <w:spacing w:line="276" w:lineRule="auto"/>
        <w:ind w:firstLine="709"/>
        <w:jc w:val="both"/>
        <w:rPr>
          <w:b/>
        </w:rPr>
      </w:pPr>
      <w:r w:rsidRPr="00C24FEA">
        <w:rPr>
          <w:b/>
        </w:rPr>
        <w:t>Предметные:</w:t>
      </w:r>
    </w:p>
    <w:p w14:paraId="11509FFF" w14:textId="77777777" w:rsidR="00E256AF" w:rsidRPr="00C24FEA" w:rsidRDefault="005E1D89" w:rsidP="00C24FEA">
      <w:pPr>
        <w:pStyle w:val="ac"/>
        <w:spacing w:line="276" w:lineRule="auto"/>
        <w:ind w:firstLine="709"/>
        <w:jc w:val="both"/>
      </w:pPr>
      <w:r w:rsidRPr="00C24FEA">
        <w:t>Учащиеся должны уметь:</w:t>
      </w:r>
    </w:p>
    <w:p w14:paraId="5D16A3D2" w14:textId="77777777" w:rsidR="00E256AF" w:rsidRPr="00C24FEA" w:rsidRDefault="005E1D89" w:rsidP="00C24FEA">
      <w:pPr>
        <w:pStyle w:val="ac"/>
        <w:spacing w:line="276" w:lineRule="auto"/>
        <w:ind w:firstLine="709"/>
        <w:jc w:val="both"/>
      </w:pPr>
      <w:r w:rsidRPr="00C24FEA">
        <w:t xml:space="preserve">- использовать при решении учебных задач названия и последовательность чисел в пределах </w:t>
      </w:r>
    </w:p>
    <w:p w14:paraId="4897933E" w14:textId="77777777" w:rsidR="00E256AF" w:rsidRPr="00C24FEA" w:rsidRDefault="005E1D89" w:rsidP="00C24FEA">
      <w:pPr>
        <w:pStyle w:val="ac"/>
        <w:spacing w:line="276" w:lineRule="auto"/>
        <w:ind w:firstLine="709"/>
        <w:jc w:val="both"/>
      </w:pPr>
      <w:r w:rsidRPr="00C24FEA">
        <w:t>1 000 (с какого числа начинается натуральный ряд чисел, как образуется каждое следующее число в этом ряду);</w:t>
      </w:r>
    </w:p>
    <w:p w14:paraId="79F89733" w14:textId="77777777" w:rsidR="00E256AF" w:rsidRPr="00C24FEA" w:rsidRDefault="005E1D89" w:rsidP="00C24FEA">
      <w:pPr>
        <w:pStyle w:val="ac"/>
        <w:spacing w:line="276" w:lineRule="auto"/>
        <w:ind w:firstLine="709"/>
        <w:jc w:val="both"/>
      </w:pPr>
      <w:r w:rsidRPr="00C24FEA">
        <w:t>- объяснять, как образуется каждая следующая счётная единица;</w:t>
      </w:r>
    </w:p>
    <w:p w14:paraId="50CD6C06" w14:textId="77777777" w:rsidR="00E256AF" w:rsidRPr="00C24FEA" w:rsidRDefault="005E1D89" w:rsidP="00C24FEA">
      <w:pPr>
        <w:pStyle w:val="ac"/>
        <w:spacing w:line="276" w:lineRule="auto"/>
        <w:ind w:firstLine="709"/>
        <w:jc w:val="both"/>
      </w:pPr>
      <w:r w:rsidRPr="00C24FEA">
        <w:lastRenderedPageBreak/>
        <w:t xml:space="preserve">- использовать при решении учебных задач единицы измерения длины (мм, см, </w:t>
      </w:r>
      <w:proofErr w:type="spellStart"/>
      <w:r w:rsidRPr="00C24FEA">
        <w:t>дм</w:t>
      </w:r>
      <w:proofErr w:type="spellEnd"/>
      <w:r w:rsidRPr="00C24FEA">
        <w:t>, м, км), массы (тонна, центнер), площади (км2, мм2), времени (секунда, век) и соотношение между единицами измерения каждой из величин;</w:t>
      </w:r>
    </w:p>
    <w:p w14:paraId="73B5FC9E" w14:textId="77777777" w:rsidR="00E256AF" w:rsidRPr="00C24FEA" w:rsidRDefault="005E1D89" w:rsidP="00C24FEA">
      <w:pPr>
        <w:pStyle w:val="ac"/>
        <w:spacing w:line="276" w:lineRule="auto"/>
        <w:ind w:firstLine="709"/>
        <w:jc w:val="both"/>
      </w:pPr>
      <w:r w:rsidRPr="00C24FEA">
        <w:t>- использовать при решении учебных задач формулы площади и периметра прямоугольника (квадрата);</w:t>
      </w:r>
    </w:p>
    <w:p w14:paraId="27A91C75" w14:textId="77777777" w:rsidR="00E256AF" w:rsidRPr="00C24FEA" w:rsidRDefault="005E1D89" w:rsidP="00C24FEA">
      <w:pPr>
        <w:pStyle w:val="ac"/>
        <w:spacing w:line="276" w:lineRule="auto"/>
        <w:ind w:firstLine="709"/>
        <w:jc w:val="both"/>
      </w:pPr>
      <w:r w:rsidRPr="00C24FEA">
        <w:t>- находить площадь с помощью палетки;</w:t>
      </w:r>
    </w:p>
    <w:p w14:paraId="1DB56D14" w14:textId="77777777" w:rsidR="00E256AF" w:rsidRPr="00C24FEA" w:rsidRDefault="005E1D89" w:rsidP="00C24FEA">
      <w:pPr>
        <w:pStyle w:val="ac"/>
        <w:spacing w:line="276" w:lineRule="auto"/>
        <w:ind w:firstLine="709"/>
        <w:jc w:val="both"/>
      </w:pPr>
      <w:r w:rsidRPr="00C24FEA">
        <w:t>- пользоваться для объяснения и обоснования своих действий изученной математической терминологией;</w:t>
      </w:r>
    </w:p>
    <w:p w14:paraId="5426510F" w14:textId="77777777" w:rsidR="00E256AF" w:rsidRPr="00C24FEA" w:rsidRDefault="005E1D89" w:rsidP="00C24FEA">
      <w:pPr>
        <w:pStyle w:val="ac"/>
        <w:spacing w:line="276" w:lineRule="auto"/>
        <w:ind w:firstLine="709"/>
        <w:jc w:val="both"/>
      </w:pPr>
      <w:r w:rsidRPr="00C24FEA">
        <w:t>- читать, записывать и сравнивать числа в пределах 1 000;</w:t>
      </w:r>
    </w:p>
    <w:p w14:paraId="5D00A083" w14:textId="77777777" w:rsidR="00E256AF" w:rsidRPr="00C24FEA" w:rsidRDefault="005E1D89" w:rsidP="00C24FEA">
      <w:pPr>
        <w:pStyle w:val="ac"/>
        <w:spacing w:line="276" w:lineRule="auto"/>
        <w:ind w:firstLine="709"/>
        <w:jc w:val="both"/>
      </w:pPr>
      <w:r w:rsidRPr="00C24FEA">
        <w:t>- представлять любое трёхзначное число в виде суммы разрядных слагаемых;</w:t>
      </w:r>
    </w:p>
    <w:p w14:paraId="7C1AA94A" w14:textId="77777777" w:rsidR="00E256AF" w:rsidRPr="00C24FEA" w:rsidRDefault="005E1D89" w:rsidP="00C24FEA">
      <w:pPr>
        <w:pStyle w:val="ac"/>
        <w:spacing w:line="276" w:lineRule="auto"/>
        <w:ind w:firstLine="709"/>
        <w:jc w:val="both"/>
      </w:pPr>
      <w:r w:rsidRPr="00C24FEA">
        <w:t>- выполнять устно умножение и деление чисел в пределах 1000 (в том числе и деление с остатком);</w:t>
      </w:r>
    </w:p>
    <w:p w14:paraId="25DD64B6" w14:textId="77777777" w:rsidR="00E256AF" w:rsidRPr="00C24FEA" w:rsidRDefault="005E1D89" w:rsidP="00C24FEA">
      <w:pPr>
        <w:pStyle w:val="ac"/>
        <w:spacing w:line="276" w:lineRule="auto"/>
        <w:ind w:firstLine="709"/>
        <w:jc w:val="both"/>
      </w:pPr>
      <w:r w:rsidRPr="00C24FEA">
        <w:t>- выполнять умножение и деление с 0; 1; 10; 100;</w:t>
      </w:r>
    </w:p>
    <w:p w14:paraId="396D5217" w14:textId="77777777" w:rsidR="00E256AF" w:rsidRPr="00C24FEA" w:rsidRDefault="005E1D89" w:rsidP="00C24FEA">
      <w:pPr>
        <w:pStyle w:val="ac"/>
        <w:spacing w:line="276" w:lineRule="auto"/>
        <w:ind w:firstLine="709"/>
        <w:jc w:val="both"/>
      </w:pPr>
      <w:r w:rsidRPr="00C24FEA">
        <w:t>- 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14:paraId="31F30A22" w14:textId="77777777" w:rsidR="00E256AF" w:rsidRPr="00C24FEA" w:rsidRDefault="005E1D89" w:rsidP="00C24FEA">
      <w:pPr>
        <w:pStyle w:val="ac"/>
        <w:spacing w:line="276" w:lineRule="auto"/>
        <w:ind w:firstLine="709"/>
        <w:jc w:val="both"/>
      </w:pPr>
      <w:r w:rsidRPr="00C24FEA">
        <w:t>- осознанно следовать алгоритмам проверки вычислений;</w:t>
      </w:r>
    </w:p>
    <w:p w14:paraId="53D882A8" w14:textId="77777777" w:rsidR="00E256AF" w:rsidRPr="00C24FEA" w:rsidRDefault="005E1D89" w:rsidP="00C24FEA">
      <w:pPr>
        <w:pStyle w:val="ac"/>
        <w:spacing w:line="276" w:lineRule="auto"/>
        <w:ind w:firstLine="709"/>
        <w:jc w:val="both"/>
      </w:pPr>
      <w:r w:rsidRPr="00C24FEA">
        <w:t>- использовать при вычислениях и решениях различных задач распределительное свойство умножения и деления относительно суммы (умножение и деление) сочетательное свойство умножения для рационализации вычислений;</w:t>
      </w:r>
    </w:p>
    <w:p w14:paraId="34194BBC" w14:textId="77777777" w:rsidR="00E256AF" w:rsidRPr="00C24FEA" w:rsidRDefault="005E1D89" w:rsidP="00C24FEA">
      <w:pPr>
        <w:pStyle w:val="ac"/>
        <w:spacing w:line="276" w:lineRule="auto"/>
        <w:ind w:firstLine="709"/>
        <w:jc w:val="both"/>
      </w:pPr>
      <w:r w:rsidRPr="00C24FEA">
        <w:t>- читать числовые и буквенные выражения, содержащие не более двух действий с использованием названий компонентов;</w:t>
      </w:r>
    </w:p>
    <w:p w14:paraId="497B49EE" w14:textId="77777777" w:rsidR="00E256AF" w:rsidRPr="00C24FEA" w:rsidRDefault="005E1D89" w:rsidP="00C24FEA">
      <w:pPr>
        <w:pStyle w:val="ac"/>
        <w:spacing w:line="276" w:lineRule="auto"/>
        <w:ind w:firstLine="709"/>
        <w:jc w:val="both"/>
      </w:pPr>
      <w:r w:rsidRPr="00C24FEA">
        <w:t>- решать задачи в 2–3 действия на все арифметические действия арифметическим способом (с опорой на схемы, таблицы, краткие записи и другие модели;</w:t>
      </w:r>
    </w:p>
    <w:p w14:paraId="19D0191D" w14:textId="77777777" w:rsidR="00E256AF" w:rsidRPr="00C24FEA" w:rsidRDefault="005E1D89" w:rsidP="00C24FEA">
      <w:pPr>
        <w:pStyle w:val="ac"/>
        <w:spacing w:line="276" w:lineRule="auto"/>
        <w:ind w:firstLine="709"/>
        <w:jc w:val="both"/>
      </w:pPr>
      <w:r w:rsidRPr="00C24FEA">
        <w:t>- находить значения выражений в 2–4 действия;</w:t>
      </w:r>
    </w:p>
    <w:p w14:paraId="5F60255B" w14:textId="77777777" w:rsidR="00E256AF" w:rsidRPr="00C24FEA" w:rsidRDefault="005E1D89" w:rsidP="00C24FEA">
      <w:pPr>
        <w:pStyle w:val="ac"/>
        <w:spacing w:line="276" w:lineRule="auto"/>
        <w:ind w:firstLine="709"/>
        <w:jc w:val="both"/>
      </w:pPr>
      <w:r w:rsidRPr="00C24FEA">
        <w:t>- использовать знание соответствующих формул площади и периметра прямоугольника (квадрата) при решении различных задач;</w:t>
      </w:r>
    </w:p>
    <w:p w14:paraId="0685FA44" w14:textId="77777777" w:rsidR="00E256AF" w:rsidRPr="00C24FEA" w:rsidRDefault="00A74719" w:rsidP="00C24FEA">
      <w:pPr>
        <w:pStyle w:val="ac"/>
        <w:spacing w:line="276" w:lineRule="auto"/>
        <w:ind w:firstLine="709"/>
        <w:jc w:val="both"/>
      </w:pPr>
      <w:sdt>
        <w:sdtPr>
          <w:tag w:val="goog_rdk_1"/>
          <w:id w:val="368105464"/>
        </w:sdtPr>
        <w:sdtEndPr/>
        <w:sdtContent>
          <w:r w:rsidR="005E1D89" w:rsidRPr="00C24FEA">
            <w:rPr>
              <w:rFonts w:eastAsia="Gungsuh"/>
            </w:rPr>
            <w:t>- использовать знание зависимости между компонентами и результатами действий при решении уравнений вида а ± х = b; а ∙ х = b; а : х =b;</w:t>
          </w:r>
        </w:sdtContent>
      </w:sdt>
    </w:p>
    <w:p w14:paraId="5CDEACE3" w14:textId="77777777" w:rsidR="00E256AF" w:rsidRPr="00C24FEA" w:rsidRDefault="005E1D89" w:rsidP="00C24FEA">
      <w:pPr>
        <w:pStyle w:val="ac"/>
        <w:spacing w:line="276" w:lineRule="auto"/>
        <w:ind w:firstLine="709"/>
        <w:jc w:val="both"/>
      </w:pPr>
      <w:r w:rsidRPr="00C24FEA">
        <w:t>- строить на клетчатой бумаге прямоугольник и квадрат по заданным длинам сторон;</w:t>
      </w:r>
    </w:p>
    <w:p w14:paraId="659B646B" w14:textId="77777777" w:rsidR="00E256AF" w:rsidRPr="00C24FEA" w:rsidRDefault="005E1D89" w:rsidP="00C24FEA">
      <w:pPr>
        <w:pStyle w:val="ac"/>
        <w:spacing w:line="276" w:lineRule="auto"/>
        <w:ind w:firstLine="709"/>
        <w:jc w:val="both"/>
      </w:pPr>
      <w:r w:rsidRPr="00C24FEA">
        <w:t>- сравнивать величины по их числовым значениям; выражать данные величины в изученных единицах измерения;</w:t>
      </w:r>
    </w:p>
    <w:p w14:paraId="1568428D" w14:textId="77777777" w:rsidR="00E256AF" w:rsidRPr="00C24FEA" w:rsidRDefault="005E1D89" w:rsidP="00C24FEA">
      <w:pPr>
        <w:pStyle w:val="ac"/>
        <w:spacing w:line="276" w:lineRule="auto"/>
        <w:ind w:firstLine="709"/>
        <w:jc w:val="both"/>
      </w:pPr>
      <w:r w:rsidRPr="00C24FEA">
        <w:t>- определять время по часам с точностью до минуты;</w:t>
      </w:r>
    </w:p>
    <w:p w14:paraId="5BCDE15B" w14:textId="77777777" w:rsidR="00E256AF" w:rsidRPr="00C24FEA" w:rsidRDefault="005E1D89" w:rsidP="00C24FEA">
      <w:pPr>
        <w:pStyle w:val="ac"/>
        <w:spacing w:line="276" w:lineRule="auto"/>
        <w:ind w:firstLine="709"/>
        <w:jc w:val="both"/>
      </w:pPr>
      <w:r w:rsidRPr="00C24FEA">
        <w:t>- сравнивать и упорядочивать объекты по разным признакам: длине, массе, объёму.</w:t>
      </w:r>
    </w:p>
    <w:p w14:paraId="044B3A80" w14:textId="77777777" w:rsidR="00E256AF" w:rsidRPr="00C24FEA" w:rsidRDefault="005E1D89" w:rsidP="00C24FEA">
      <w:pPr>
        <w:pStyle w:val="ac"/>
        <w:spacing w:line="276" w:lineRule="auto"/>
        <w:ind w:firstLine="709"/>
        <w:jc w:val="both"/>
        <w:rPr>
          <w:b/>
        </w:rPr>
      </w:pPr>
      <w:r w:rsidRPr="00C24FEA">
        <w:rPr>
          <w:b/>
        </w:rPr>
        <w:t>Особенности реализации общеобразовательной программы при обучении слепых и слабовидящих</w:t>
      </w:r>
    </w:p>
    <w:p w14:paraId="550FFD31" w14:textId="77777777" w:rsidR="00E256AF" w:rsidRPr="00C24FEA" w:rsidRDefault="005E1D89" w:rsidP="00C24FEA">
      <w:pPr>
        <w:pStyle w:val="ac"/>
        <w:spacing w:line="276" w:lineRule="auto"/>
        <w:ind w:firstLine="709"/>
        <w:jc w:val="both"/>
      </w:pPr>
      <w:r w:rsidRPr="00C24FEA">
        <w:t>Рабочая программа полностью сохраняет поставленные в общеобразовательной программе цели и задачи, а также основное содержание, но для обеспечения особых образовательных потребностей слепых обучающихся имеет особенности реализации.</w:t>
      </w:r>
    </w:p>
    <w:p w14:paraId="61711F95" w14:textId="77777777" w:rsidR="00E256AF" w:rsidRPr="00C24FEA" w:rsidRDefault="005E1D89" w:rsidP="00C24FEA">
      <w:pPr>
        <w:pStyle w:val="ac"/>
        <w:spacing w:line="276" w:lineRule="auto"/>
        <w:ind w:firstLine="709"/>
        <w:jc w:val="both"/>
      </w:pPr>
      <w:r w:rsidRPr="00C24FEA">
        <w:rPr>
          <w:b/>
        </w:rPr>
        <w:t>Организация пространства.</w:t>
      </w:r>
    </w:p>
    <w:p w14:paraId="4BD58EB7" w14:textId="77777777" w:rsidR="00E256AF" w:rsidRPr="00C24FEA" w:rsidRDefault="005E1D89" w:rsidP="00C24FEA">
      <w:pPr>
        <w:pStyle w:val="ac"/>
        <w:spacing w:line="276" w:lineRule="auto"/>
        <w:ind w:firstLine="709"/>
        <w:jc w:val="both"/>
      </w:pPr>
      <w:r w:rsidRPr="00C24FEA">
        <w:t>Важным условием организации пространства, в котором слабовидящие обучающиеся, является безопасность и постоянство предметно-пространственной среды, что предполагает:</w:t>
      </w:r>
    </w:p>
    <w:p w14:paraId="5AD0D86C" w14:textId="77777777" w:rsidR="00E256AF" w:rsidRPr="00C24FEA" w:rsidRDefault="005E1D89" w:rsidP="00C24FEA">
      <w:pPr>
        <w:pStyle w:val="ac"/>
        <w:spacing w:line="276" w:lineRule="auto"/>
        <w:ind w:firstLine="709"/>
        <w:jc w:val="both"/>
      </w:pPr>
      <w:r w:rsidRPr="00C24FEA">
        <w:t>– определенное предметное наполнение школьных помещений (свободные проходы к партам, входным дверям, отсутствие выступающих углов и другое);</w:t>
      </w:r>
    </w:p>
    <w:p w14:paraId="190B8E30" w14:textId="77777777" w:rsidR="00E256AF" w:rsidRPr="00C24FEA" w:rsidRDefault="005E1D89" w:rsidP="00C24FEA">
      <w:pPr>
        <w:pStyle w:val="ac"/>
        <w:spacing w:line="276" w:lineRule="auto"/>
        <w:ind w:firstLine="709"/>
        <w:jc w:val="both"/>
      </w:pPr>
      <w:r w:rsidRPr="00C24FEA">
        <w:t xml:space="preserve">– соблюдение необходимого для слепого обучающегося или ученика с остаточным зрением светового режима (обеспечение беспрепятственного прохождения в школьные </w:t>
      </w:r>
      <w:r w:rsidRPr="00C24FEA">
        <w:lastRenderedPageBreak/>
        <w:t>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14:paraId="6B5A90F1" w14:textId="77777777" w:rsidR="00E256AF" w:rsidRPr="00C24FEA" w:rsidRDefault="005E1D89" w:rsidP="00C24FEA">
      <w:pPr>
        <w:pStyle w:val="ac"/>
        <w:spacing w:line="276" w:lineRule="auto"/>
        <w:ind w:firstLine="709"/>
        <w:jc w:val="both"/>
      </w:pPr>
      <w:r w:rsidRPr="00C24FEA">
        <w:t xml:space="preserve">– оперативное устранение факторов, негативно влияющих на состояние зрительных функций учащихся  с остаточным зрением и </w:t>
      </w:r>
      <w:proofErr w:type="spellStart"/>
      <w:r w:rsidRPr="00C24FEA">
        <w:t>светоощущением</w:t>
      </w:r>
      <w:proofErr w:type="spellEnd"/>
      <w:r w:rsidRPr="00C24FEA">
        <w:t xml:space="preserve"> (недостаточность уровня освещенности рабочей зоны, наличие бликов и другое), осязания, слуха;</w:t>
      </w:r>
    </w:p>
    <w:p w14:paraId="0C774EA9" w14:textId="77777777" w:rsidR="00E256AF" w:rsidRPr="00C24FEA" w:rsidRDefault="005E1D89" w:rsidP="00C24FEA">
      <w:pPr>
        <w:pStyle w:val="ac"/>
        <w:spacing w:line="276" w:lineRule="auto"/>
        <w:ind w:firstLine="709"/>
        <w:jc w:val="both"/>
      </w:pPr>
      <w:r w:rsidRPr="00C24FEA">
        <w:t>– требования к уровню освещенности школьных помещений при реализации АООП НОО в отдельном классе должны соответствовать нормам к уровню освещенности, утвержденным действующим СанПиНом для обучающихся с ОВЗ.  Уровень освещенности рабочего места обучающегося с остаточным зрением должен быть увеличен (по рекомендации врача-офтальмолога).</w:t>
      </w:r>
    </w:p>
    <w:p w14:paraId="58116C74" w14:textId="77777777" w:rsidR="00E256AF" w:rsidRPr="00C24FEA" w:rsidRDefault="005E1D89" w:rsidP="00C24FEA">
      <w:pPr>
        <w:pStyle w:val="ac"/>
        <w:spacing w:line="276" w:lineRule="auto"/>
        <w:ind w:firstLine="709"/>
        <w:jc w:val="both"/>
      </w:pPr>
      <w:r w:rsidRPr="00C24FEA">
        <w:rPr>
          <w:b/>
        </w:rPr>
        <w:t xml:space="preserve">Материально-техническое  обеспечение  </w:t>
      </w:r>
      <w:r w:rsidRPr="00C24FEA">
        <w:t xml:space="preserve"> </w:t>
      </w:r>
    </w:p>
    <w:p w14:paraId="2F7A8DC9" w14:textId="77777777" w:rsidR="00E256AF" w:rsidRPr="00C24FEA" w:rsidRDefault="005E1D89" w:rsidP="00C24FEA">
      <w:pPr>
        <w:pStyle w:val="ac"/>
        <w:spacing w:line="276" w:lineRule="auto"/>
        <w:ind w:firstLine="709"/>
        <w:jc w:val="both"/>
      </w:pPr>
      <w:r w:rsidRPr="00C24FEA">
        <w:t>(включая учебно-методическое и информационное обеспечение)</w:t>
      </w:r>
    </w:p>
    <w:p w14:paraId="0B9E243A" w14:textId="77777777" w:rsidR="00E256AF" w:rsidRPr="00C24FEA" w:rsidRDefault="005E1D89" w:rsidP="00C24FEA">
      <w:pPr>
        <w:pStyle w:val="ac"/>
        <w:spacing w:line="276" w:lineRule="auto"/>
        <w:ind w:firstLine="709"/>
        <w:jc w:val="both"/>
      </w:pPr>
      <w:r w:rsidRPr="00C24FEA">
        <w:t>Рабочее место (при необходимости) может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Номер парты должен соответствовать росту ученика. Определение местоположения парты в классе осуществляется в соответствии с рекомендациями врача-офтальмолога.</w:t>
      </w:r>
    </w:p>
    <w:p w14:paraId="4CE06E21" w14:textId="77777777" w:rsidR="00E256AF" w:rsidRPr="00C24FEA" w:rsidRDefault="005E1D89" w:rsidP="00C24FEA">
      <w:pPr>
        <w:pStyle w:val="ac"/>
        <w:spacing w:line="276" w:lineRule="auto"/>
        <w:ind w:firstLine="709"/>
        <w:jc w:val="both"/>
      </w:pPr>
      <w:r w:rsidRPr="00C24FEA">
        <w:t xml:space="preserve">Образовательное пространство определяется наполнением среды, включающее в себя учебники, дидактические материалы и средства наглядности, отвечающие особым образовательным потребностям различных групп слепых обучающихся; использованием оптических, </w:t>
      </w:r>
      <w:proofErr w:type="spellStart"/>
      <w:r w:rsidRPr="00C24FEA">
        <w:t>тифлотехнических</w:t>
      </w:r>
      <w:proofErr w:type="spellEnd"/>
      <w:r w:rsidRPr="00C24FEA">
        <w:t>, технических средств, в том числе и средств комфортного доступа к образованию.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14:paraId="58EDD682" w14:textId="77777777" w:rsidR="00E256AF" w:rsidRPr="00C24FEA" w:rsidRDefault="005E1D89" w:rsidP="00C24FEA">
      <w:pPr>
        <w:pStyle w:val="ac"/>
        <w:spacing w:line="276" w:lineRule="auto"/>
        <w:ind w:firstLine="709"/>
        <w:jc w:val="both"/>
      </w:pPr>
      <w:r w:rsidRPr="00C24FEA">
        <w:rPr>
          <w:b/>
        </w:rPr>
        <w:t>Учет гигиенических требований.</w:t>
      </w:r>
    </w:p>
    <w:p w14:paraId="374B0FFF" w14:textId="77777777" w:rsidR="00E256AF" w:rsidRPr="00C24FEA" w:rsidRDefault="005E1D89" w:rsidP="00C24FEA">
      <w:pPr>
        <w:pStyle w:val="ac"/>
        <w:spacing w:line="276" w:lineRule="auto"/>
        <w:ind w:firstLine="709"/>
        <w:jc w:val="both"/>
      </w:pPr>
      <w:r w:rsidRPr="00C24FEA">
        <w:t>- Рассаживать учащихся с учётом особенности зрения;</w:t>
      </w:r>
    </w:p>
    <w:p w14:paraId="55B16A26" w14:textId="77777777" w:rsidR="00E256AF" w:rsidRPr="00C24FEA" w:rsidRDefault="00DB74AC" w:rsidP="00C24FEA">
      <w:pPr>
        <w:pStyle w:val="ac"/>
        <w:spacing w:line="276" w:lineRule="auto"/>
        <w:ind w:firstLine="709"/>
        <w:jc w:val="both"/>
      </w:pPr>
      <w:r w:rsidRPr="00C24FEA">
        <w:t xml:space="preserve">- </w:t>
      </w:r>
      <w:r w:rsidR="005E1D89" w:rsidRPr="00C24FEA">
        <w:t>Чередование зрительной (для учеников с остаточным зрением), слуховой и тактильной нагрузки; фронтальной и индивидуальной формы работы; теоретической и практической работы;</w:t>
      </w:r>
    </w:p>
    <w:p w14:paraId="12421CB5" w14:textId="77777777" w:rsidR="00E256AF" w:rsidRPr="00C24FEA" w:rsidRDefault="005E1D89" w:rsidP="00C24FEA">
      <w:pPr>
        <w:pStyle w:val="ac"/>
        <w:spacing w:line="276" w:lineRule="auto"/>
        <w:ind w:firstLine="709"/>
        <w:jc w:val="both"/>
      </w:pPr>
      <w:r w:rsidRPr="00C24FEA">
        <w:t>- Достаточное разнообразие соответствующих карточек, наглядности и пособий.</w:t>
      </w:r>
    </w:p>
    <w:p w14:paraId="0D540A9F" w14:textId="77777777" w:rsidR="00E256AF" w:rsidRPr="00C24FEA" w:rsidRDefault="00DB74AC" w:rsidP="00C24FEA">
      <w:pPr>
        <w:pStyle w:val="ac"/>
        <w:spacing w:line="276" w:lineRule="auto"/>
        <w:ind w:firstLine="709"/>
        <w:jc w:val="both"/>
      </w:pPr>
      <w:r w:rsidRPr="00C24FEA">
        <w:t xml:space="preserve">- </w:t>
      </w:r>
      <w:r w:rsidR="005E1D89" w:rsidRPr="00C24FEA">
        <w:t>Проводить физкультминутки;</w:t>
      </w:r>
    </w:p>
    <w:p w14:paraId="6C283872" w14:textId="77777777" w:rsidR="00E256AF" w:rsidRPr="00C24FEA" w:rsidRDefault="00DB74AC" w:rsidP="00C24FEA">
      <w:pPr>
        <w:pStyle w:val="ac"/>
        <w:spacing w:line="276" w:lineRule="auto"/>
        <w:ind w:firstLine="709"/>
        <w:jc w:val="both"/>
      </w:pPr>
      <w:r w:rsidRPr="00C24FEA">
        <w:t xml:space="preserve">- </w:t>
      </w:r>
      <w:r w:rsidR="005E1D89" w:rsidRPr="00C24FEA">
        <w:t>Использовать индивидуальные средства коррекции;</w:t>
      </w:r>
    </w:p>
    <w:p w14:paraId="5E0A6094" w14:textId="77777777" w:rsidR="00E256AF" w:rsidRPr="00C24FEA" w:rsidRDefault="00DB74AC" w:rsidP="00C24FEA">
      <w:pPr>
        <w:pStyle w:val="ac"/>
        <w:spacing w:line="276" w:lineRule="auto"/>
        <w:ind w:firstLine="709"/>
        <w:jc w:val="both"/>
      </w:pPr>
      <w:r w:rsidRPr="00C24FEA">
        <w:t>-</w:t>
      </w:r>
      <w:r w:rsidR="005E1D89" w:rsidRPr="00C24FEA">
        <w:t xml:space="preserve"> Осуществлять контроль за правильной позой учащихся во время занятий.</w:t>
      </w:r>
    </w:p>
    <w:p w14:paraId="4F27EEA6" w14:textId="77777777" w:rsidR="00E256AF" w:rsidRPr="00C24FEA" w:rsidRDefault="005E1D89" w:rsidP="00C24FEA">
      <w:pPr>
        <w:pStyle w:val="ac"/>
        <w:spacing w:line="276" w:lineRule="auto"/>
        <w:ind w:firstLine="709"/>
        <w:jc w:val="both"/>
      </w:pPr>
      <w:r w:rsidRPr="00C24FEA">
        <w:rPr>
          <w:b/>
        </w:rPr>
        <w:t>Работа с иллюстрациями, макетами и натуральными объектами:</w:t>
      </w:r>
    </w:p>
    <w:p w14:paraId="49FB2AD3" w14:textId="77777777" w:rsidR="00E256AF" w:rsidRPr="00C24FEA" w:rsidRDefault="00DB74AC" w:rsidP="00C24FEA">
      <w:pPr>
        <w:pStyle w:val="ac"/>
        <w:spacing w:line="276" w:lineRule="auto"/>
        <w:ind w:firstLine="709"/>
        <w:jc w:val="both"/>
      </w:pPr>
      <w:r w:rsidRPr="00C24FEA">
        <w:t xml:space="preserve">- </w:t>
      </w:r>
      <w:r w:rsidR="005E1D89" w:rsidRPr="00C24FEA">
        <w:t xml:space="preserve">Материал должен быть крупным, четким, </w:t>
      </w:r>
      <w:proofErr w:type="spellStart"/>
      <w:r w:rsidR="005E1D89" w:rsidRPr="00C24FEA">
        <w:t>контурированным</w:t>
      </w:r>
      <w:proofErr w:type="spellEnd"/>
      <w:r w:rsidR="005E1D89" w:rsidRPr="00C24FEA">
        <w:t xml:space="preserve"> (предмет на картинке должен быть обведен черным контуром, ширина которого не более 5 мм)</w:t>
      </w:r>
    </w:p>
    <w:p w14:paraId="43A6B64C" w14:textId="77777777" w:rsidR="00E256AF" w:rsidRPr="00C24FEA" w:rsidRDefault="00DB74AC" w:rsidP="00C24FEA">
      <w:pPr>
        <w:pStyle w:val="ac"/>
        <w:spacing w:line="276" w:lineRule="auto"/>
        <w:ind w:firstLine="709"/>
        <w:jc w:val="both"/>
      </w:pPr>
      <w:r w:rsidRPr="00C24FEA">
        <w:t>-</w:t>
      </w:r>
      <w:r w:rsidR="005E1D89" w:rsidRPr="00C24FEA">
        <w:t xml:space="preserve"> Содержать небольшое количество деталей;</w:t>
      </w:r>
    </w:p>
    <w:p w14:paraId="6DAC4CAF" w14:textId="77777777" w:rsidR="00E256AF" w:rsidRPr="00C24FEA" w:rsidRDefault="00DB74AC" w:rsidP="00C24FEA">
      <w:pPr>
        <w:pStyle w:val="ac"/>
        <w:spacing w:line="276" w:lineRule="auto"/>
        <w:ind w:firstLine="709"/>
        <w:jc w:val="both"/>
      </w:pPr>
      <w:r w:rsidRPr="00C24FEA">
        <w:t xml:space="preserve">- </w:t>
      </w:r>
      <w:r w:rsidR="005E1D89" w:rsidRPr="00C24FEA">
        <w:t>Сопровождать осмотр объектов словесным описанием, помогая подетально формировать учащимся целостный образ;</w:t>
      </w:r>
    </w:p>
    <w:p w14:paraId="0606D5EE" w14:textId="77777777" w:rsidR="00E256AF" w:rsidRPr="00C24FEA" w:rsidRDefault="00DB74AC" w:rsidP="00C24FEA">
      <w:pPr>
        <w:pStyle w:val="ac"/>
        <w:spacing w:line="276" w:lineRule="auto"/>
        <w:ind w:firstLine="709"/>
        <w:jc w:val="both"/>
      </w:pPr>
      <w:r w:rsidRPr="00C24FEA">
        <w:t xml:space="preserve">- </w:t>
      </w:r>
      <w:r w:rsidR="005E1D89" w:rsidRPr="00C24FEA">
        <w:t>Изображение должно быть на контрастном фоне: черно-желтый, сине-желтый, черно-белый.</w:t>
      </w:r>
    </w:p>
    <w:p w14:paraId="4F49C4C8" w14:textId="77777777" w:rsidR="00E256AF" w:rsidRPr="00C24FEA" w:rsidRDefault="005E1D89" w:rsidP="00C24FEA">
      <w:pPr>
        <w:pStyle w:val="ac"/>
        <w:spacing w:line="276" w:lineRule="auto"/>
        <w:ind w:firstLine="709"/>
        <w:jc w:val="both"/>
        <w:rPr>
          <w:b/>
        </w:rPr>
      </w:pPr>
      <w:r w:rsidRPr="00C24FEA">
        <w:rPr>
          <w:b/>
        </w:rPr>
        <w:t>5.  Коррекционные задачи:</w:t>
      </w:r>
    </w:p>
    <w:p w14:paraId="5C0F04C5" w14:textId="77777777" w:rsidR="00E256AF" w:rsidRPr="00C24FEA" w:rsidRDefault="005E1D89" w:rsidP="00C24FEA">
      <w:pPr>
        <w:pStyle w:val="ac"/>
        <w:spacing w:line="276" w:lineRule="auto"/>
        <w:ind w:firstLine="709"/>
        <w:jc w:val="both"/>
      </w:pPr>
      <w:r w:rsidRPr="00C24FEA">
        <w:t>-  развивать образное и логическое мышление, воображение;</w:t>
      </w:r>
    </w:p>
    <w:p w14:paraId="4736EAC8" w14:textId="77777777" w:rsidR="00E256AF" w:rsidRPr="00C24FEA" w:rsidRDefault="005E1D89" w:rsidP="00C24FEA">
      <w:pPr>
        <w:pStyle w:val="ac"/>
        <w:spacing w:line="276" w:lineRule="auto"/>
        <w:ind w:firstLine="709"/>
        <w:jc w:val="both"/>
      </w:pPr>
      <w:r w:rsidRPr="00C24FEA">
        <w:t>- корректировать и развивать тактильное и зрительное восприятие, познавательные процессы, устную речь, память, все виды мышления;</w:t>
      </w:r>
    </w:p>
    <w:p w14:paraId="20D9E61B" w14:textId="77777777" w:rsidR="00E256AF" w:rsidRPr="00C24FEA" w:rsidRDefault="005E1D89" w:rsidP="00C24FEA">
      <w:pPr>
        <w:pStyle w:val="ac"/>
        <w:spacing w:line="276" w:lineRule="auto"/>
        <w:ind w:firstLine="709"/>
        <w:jc w:val="both"/>
      </w:pPr>
      <w:r w:rsidRPr="00C24FEA">
        <w:t>- формировать умение ориентироваться большом пространстве;</w:t>
      </w:r>
    </w:p>
    <w:p w14:paraId="625D5F6A" w14:textId="77777777" w:rsidR="00E256AF" w:rsidRPr="00C24FEA" w:rsidRDefault="005E1D89" w:rsidP="00C24FEA">
      <w:pPr>
        <w:pStyle w:val="ac"/>
        <w:spacing w:line="276" w:lineRule="auto"/>
        <w:ind w:firstLine="709"/>
        <w:jc w:val="both"/>
      </w:pPr>
      <w:r w:rsidRPr="00C24FEA">
        <w:lastRenderedPageBreak/>
        <w:t>- обучать ориентироваться в малом пространстве (ориентировка в тетради, в учебнике и в других дополнительных источниках информации, при работе у доски, при выполнении тестовых заданий);</w:t>
      </w:r>
    </w:p>
    <w:p w14:paraId="33225BE5" w14:textId="77777777" w:rsidR="00E256AF" w:rsidRPr="00C24FEA" w:rsidRDefault="005E1D89" w:rsidP="00C24FEA">
      <w:pPr>
        <w:pStyle w:val="ac"/>
        <w:spacing w:line="276" w:lineRule="auto"/>
        <w:ind w:firstLine="709"/>
        <w:jc w:val="both"/>
      </w:pPr>
      <w:r w:rsidRPr="00C24FEA">
        <w:t>- корректировать, закреплять, обогащать и углублять представления об окружающем мире у младших  школьников с глубокими нарушениями зрения;</w:t>
      </w:r>
    </w:p>
    <w:p w14:paraId="482C39BB" w14:textId="77777777" w:rsidR="00E256AF" w:rsidRPr="00C24FEA" w:rsidRDefault="005E1D89" w:rsidP="00C24FEA">
      <w:pPr>
        <w:pStyle w:val="ac"/>
        <w:spacing w:line="276" w:lineRule="auto"/>
        <w:ind w:firstLine="709"/>
        <w:jc w:val="both"/>
      </w:pPr>
      <w:r w:rsidRPr="00C24FEA">
        <w:t>- формировать умение строить и использовать в своей речи четкие аргументированные высказывания;</w:t>
      </w:r>
    </w:p>
    <w:p w14:paraId="63AF9718" w14:textId="77777777" w:rsidR="00E256AF" w:rsidRPr="00C24FEA" w:rsidRDefault="005E1D89" w:rsidP="00C24FEA">
      <w:pPr>
        <w:pStyle w:val="ac"/>
        <w:spacing w:line="276" w:lineRule="auto"/>
        <w:ind w:firstLine="709"/>
        <w:jc w:val="both"/>
      </w:pPr>
      <w:r w:rsidRPr="00C24FEA">
        <w:t>- обогащать, уточнять, расширять словарный запас;</w:t>
      </w:r>
    </w:p>
    <w:p w14:paraId="62445D97" w14:textId="77777777" w:rsidR="00E256AF" w:rsidRPr="00C24FEA" w:rsidRDefault="005E1D89" w:rsidP="00C24FEA">
      <w:pPr>
        <w:pStyle w:val="ac"/>
        <w:spacing w:line="276" w:lineRule="auto"/>
        <w:ind w:firstLine="709"/>
        <w:jc w:val="both"/>
      </w:pPr>
      <w:r w:rsidRPr="00C24FEA">
        <w:t xml:space="preserve">- развивать мелкую моторику при выполнении </w:t>
      </w:r>
      <w:proofErr w:type="spellStart"/>
      <w:r w:rsidRPr="00C24FEA">
        <w:t>чертежно</w:t>
      </w:r>
      <w:proofErr w:type="spellEnd"/>
      <w:r w:rsidRPr="00C24FEA">
        <w:t xml:space="preserve"> - измерительных заданий.</w:t>
      </w:r>
    </w:p>
    <w:p w14:paraId="73C75CF1" w14:textId="77777777" w:rsidR="00E256AF" w:rsidRPr="00C24FEA" w:rsidRDefault="005E1D89" w:rsidP="00C24FEA">
      <w:pPr>
        <w:pStyle w:val="ac"/>
        <w:spacing w:line="276" w:lineRule="auto"/>
        <w:ind w:firstLine="709"/>
        <w:jc w:val="both"/>
        <w:rPr>
          <w:b/>
        </w:rPr>
      </w:pPr>
      <w:r w:rsidRPr="00C24FEA">
        <w:rPr>
          <w:b/>
        </w:rPr>
        <w:t>СОДЕРЖАНИЕ УЧЕБНОГО ПРЕДМЕТА</w:t>
      </w:r>
    </w:p>
    <w:p w14:paraId="424589C1" w14:textId="77777777" w:rsidR="00E256AF" w:rsidRPr="00C24FEA" w:rsidRDefault="005E1D89" w:rsidP="00C24FEA">
      <w:pPr>
        <w:pStyle w:val="ac"/>
        <w:spacing w:line="276" w:lineRule="auto"/>
        <w:ind w:firstLine="709"/>
        <w:jc w:val="both"/>
        <w:rPr>
          <w:b/>
        </w:rPr>
      </w:pPr>
      <w:r w:rsidRPr="00C24FEA">
        <w:rPr>
          <w:b/>
        </w:rPr>
        <w:t>1. Повторение  -   8  часов</w:t>
      </w:r>
    </w:p>
    <w:p w14:paraId="00C282DD" w14:textId="77777777" w:rsidR="00E256AF" w:rsidRPr="00C24FEA" w:rsidRDefault="005E1D89" w:rsidP="00C24FEA">
      <w:pPr>
        <w:pStyle w:val="ac"/>
        <w:spacing w:line="276" w:lineRule="auto"/>
        <w:ind w:firstLine="709"/>
        <w:jc w:val="both"/>
      </w:pPr>
      <w:r w:rsidRPr="00C24FEA">
        <w:t>Образование, запись, чтение, сравнение многозначных чисел и действия с ними. Таблицы величин.</w:t>
      </w:r>
    </w:p>
    <w:p w14:paraId="41231248" w14:textId="77777777" w:rsidR="00E256AF" w:rsidRPr="00C24FEA" w:rsidRDefault="005E1D89" w:rsidP="00C24FEA">
      <w:pPr>
        <w:pStyle w:val="ac"/>
        <w:spacing w:line="276" w:lineRule="auto"/>
        <w:ind w:firstLine="709"/>
        <w:jc w:val="both"/>
        <w:rPr>
          <w:b/>
        </w:rPr>
      </w:pPr>
      <w:r w:rsidRPr="00C24FEA">
        <w:rPr>
          <w:b/>
        </w:rPr>
        <w:t>2. Сложение и вычитание чисел, которые больше 1000 –  13 часов</w:t>
      </w:r>
    </w:p>
    <w:p w14:paraId="79811E42" w14:textId="77777777" w:rsidR="00E256AF" w:rsidRPr="00C24FEA" w:rsidRDefault="005E1D89" w:rsidP="00C24FEA">
      <w:pPr>
        <w:pStyle w:val="ac"/>
        <w:spacing w:line="276" w:lineRule="auto"/>
        <w:ind w:firstLine="709"/>
        <w:jc w:val="both"/>
      </w:pPr>
      <w:r w:rsidRPr="00C24FEA">
        <w:t>Устные и письменные приёмы вычислений. Нахождение неизвестных компонентов действий сложения и вычитания. Решение задач. Действия с величинами.</w:t>
      </w:r>
    </w:p>
    <w:p w14:paraId="6972C7EE" w14:textId="77777777" w:rsidR="00E256AF" w:rsidRPr="00C24FEA" w:rsidRDefault="005E1D89" w:rsidP="00C24FEA">
      <w:pPr>
        <w:pStyle w:val="ac"/>
        <w:spacing w:line="276" w:lineRule="auto"/>
        <w:ind w:firstLine="709"/>
        <w:jc w:val="both"/>
        <w:rPr>
          <w:b/>
        </w:rPr>
      </w:pPr>
      <w:r w:rsidRPr="00C24FEA">
        <w:rPr>
          <w:b/>
        </w:rPr>
        <w:t>3. Умножение и деление на однозначное число -    32 часов</w:t>
      </w:r>
    </w:p>
    <w:p w14:paraId="736CDC56" w14:textId="77777777" w:rsidR="00E256AF" w:rsidRPr="00C24FEA" w:rsidRDefault="005E1D89" w:rsidP="00C24FEA">
      <w:pPr>
        <w:pStyle w:val="ac"/>
        <w:spacing w:line="276" w:lineRule="auto"/>
        <w:ind w:firstLine="709"/>
        <w:jc w:val="both"/>
      </w:pPr>
      <w:r w:rsidRPr="00C24FEA">
        <w:t>Умножение и его свойства. Умножение на однозначное число, на 1 и 0. Умножение чисел, запись которых оканчивается нулями. Нахождение неизвестных компонентов действия умножения.</w:t>
      </w:r>
    </w:p>
    <w:p w14:paraId="324DB825" w14:textId="77777777" w:rsidR="00E256AF" w:rsidRPr="00C24FEA" w:rsidRDefault="005E1D89" w:rsidP="00C24FEA">
      <w:pPr>
        <w:pStyle w:val="ac"/>
        <w:spacing w:line="276" w:lineRule="auto"/>
        <w:ind w:firstLine="709"/>
        <w:jc w:val="both"/>
      </w:pPr>
      <w:r w:rsidRPr="00C24FEA">
        <w:t>Деление на однозначное число. Письменные приёмы деления. Деление нуля и на 1. Нахождение неизвестных компонентов действия деления. Решение задач на пропорциональное деление. Среднее арифметическое. Задачи на движение.</w:t>
      </w:r>
    </w:p>
    <w:p w14:paraId="6A9E224E" w14:textId="77777777" w:rsidR="00E256AF" w:rsidRPr="00C24FEA" w:rsidRDefault="005E1D89" w:rsidP="00C24FEA">
      <w:pPr>
        <w:pStyle w:val="ac"/>
        <w:spacing w:line="276" w:lineRule="auto"/>
        <w:ind w:firstLine="709"/>
        <w:jc w:val="both"/>
        <w:rPr>
          <w:b/>
        </w:rPr>
      </w:pPr>
      <w:r w:rsidRPr="00C24FEA">
        <w:rPr>
          <w:b/>
        </w:rPr>
        <w:t>4. Умножение на числа, оканчивающиеся нулями - 11  часов</w:t>
      </w:r>
    </w:p>
    <w:p w14:paraId="4F96F363" w14:textId="77777777" w:rsidR="00E256AF" w:rsidRPr="00C24FEA" w:rsidRDefault="005E1D89" w:rsidP="00C24FEA">
      <w:pPr>
        <w:pStyle w:val="ac"/>
        <w:spacing w:line="276" w:lineRule="auto"/>
        <w:ind w:firstLine="709"/>
        <w:jc w:val="both"/>
      </w:pPr>
      <w:r w:rsidRPr="00C24FEA">
        <w:t>Умножение числа на произведение. Письменное умножение на числа, оканчивающиеся нулями, умножение двух чисел, оканчивающихся нулями. Перестановка и группировка множителей.</w:t>
      </w:r>
    </w:p>
    <w:p w14:paraId="6D03E9C4" w14:textId="77777777" w:rsidR="00E256AF" w:rsidRPr="00C24FEA" w:rsidRDefault="005E1D89" w:rsidP="00C24FEA">
      <w:pPr>
        <w:pStyle w:val="ac"/>
        <w:spacing w:line="276" w:lineRule="auto"/>
        <w:ind w:firstLine="709"/>
        <w:jc w:val="both"/>
        <w:rPr>
          <w:b/>
        </w:rPr>
      </w:pPr>
      <w:r w:rsidRPr="00C24FEA">
        <w:rPr>
          <w:b/>
        </w:rPr>
        <w:t>5. Деление на числа, оканчивающиеся нулями  - 13  часов</w:t>
      </w:r>
    </w:p>
    <w:p w14:paraId="4A2BE503" w14:textId="77777777" w:rsidR="00E256AF" w:rsidRPr="00C24FEA" w:rsidRDefault="005E1D89" w:rsidP="00C24FEA">
      <w:pPr>
        <w:pStyle w:val="ac"/>
        <w:spacing w:line="276" w:lineRule="auto"/>
        <w:ind w:firstLine="709"/>
        <w:jc w:val="both"/>
      </w:pPr>
      <w:r w:rsidRPr="00C24FEA">
        <w:t>Деление числа на произведение. Деление с остатком на 10, 100, 1000. Письменное деление на числа, оканчивающиеся нулями. Решение задач.</w:t>
      </w:r>
    </w:p>
    <w:p w14:paraId="10FD71A5" w14:textId="77777777" w:rsidR="00E256AF" w:rsidRPr="00C24FEA" w:rsidRDefault="005E1D89" w:rsidP="00C24FEA">
      <w:pPr>
        <w:pStyle w:val="ac"/>
        <w:spacing w:line="276" w:lineRule="auto"/>
        <w:ind w:firstLine="709"/>
        <w:jc w:val="both"/>
        <w:rPr>
          <w:b/>
        </w:rPr>
      </w:pPr>
      <w:r w:rsidRPr="00C24FEA">
        <w:rPr>
          <w:b/>
        </w:rPr>
        <w:t>6. Умножение на двузначное и трёхзначное число -  19   часов</w:t>
      </w:r>
    </w:p>
    <w:p w14:paraId="65FD7A57" w14:textId="77777777" w:rsidR="00E256AF" w:rsidRPr="00C24FEA" w:rsidRDefault="005E1D89" w:rsidP="00C24FEA">
      <w:pPr>
        <w:pStyle w:val="ac"/>
        <w:spacing w:line="276" w:lineRule="auto"/>
        <w:ind w:firstLine="709"/>
        <w:jc w:val="both"/>
      </w:pPr>
      <w:r w:rsidRPr="00C24FEA">
        <w:t>Умножение числа на сумму. Письменное умножение на двузначное и трёхзначное число. Решение задач.</w:t>
      </w:r>
    </w:p>
    <w:p w14:paraId="484B4CAC" w14:textId="77777777" w:rsidR="00E256AF" w:rsidRPr="00C24FEA" w:rsidRDefault="005E1D89" w:rsidP="00C24FEA">
      <w:pPr>
        <w:pStyle w:val="ac"/>
        <w:spacing w:line="276" w:lineRule="auto"/>
        <w:ind w:firstLine="709"/>
        <w:jc w:val="both"/>
        <w:rPr>
          <w:b/>
        </w:rPr>
      </w:pPr>
      <w:r w:rsidRPr="00C24FEA">
        <w:rPr>
          <w:b/>
        </w:rPr>
        <w:t>7. Деление на двузначное и трёхзначное число -  31   час</w:t>
      </w:r>
    </w:p>
    <w:p w14:paraId="0BC94000" w14:textId="77777777" w:rsidR="00E256AF" w:rsidRPr="00C24FEA" w:rsidRDefault="005E1D89" w:rsidP="00C24FEA">
      <w:pPr>
        <w:pStyle w:val="ac"/>
        <w:spacing w:line="276" w:lineRule="auto"/>
        <w:ind w:firstLine="709"/>
        <w:jc w:val="both"/>
      </w:pPr>
      <w:r w:rsidRPr="00C24FEA">
        <w:t>Письменное деление на двузначное и трёхзначное число. Деление с остатком. Решение задач.</w:t>
      </w:r>
    </w:p>
    <w:p w14:paraId="42A8E77D" w14:textId="77777777" w:rsidR="00E256AF" w:rsidRPr="00C24FEA" w:rsidRDefault="005E1D89" w:rsidP="00C24FEA">
      <w:pPr>
        <w:pStyle w:val="ac"/>
        <w:spacing w:line="276" w:lineRule="auto"/>
        <w:ind w:firstLine="709"/>
        <w:jc w:val="both"/>
        <w:rPr>
          <w:b/>
        </w:rPr>
      </w:pPr>
      <w:r w:rsidRPr="00C24FEA">
        <w:rPr>
          <w:b/>
        </w:rPr>
        <w:t>8. Итоговое повторение – 9 часов</w:t>
      </w:r>
    </w:p>
    <w:p w14:paraId="64C575AF" w14:textId="77777777" w:rsidR="00E256AF" w:rsidRPr="00C24FEA" w:rsidRDefault="005E1D89" w:rsidP="00C24FEA">
      <w:pPr>
        <w:pStyle w:val="ac"/>
        <w:spacing w:line="276" w:lineRule="auto"/>
        <w:ind w:firstLine="709"/>
        <w:jc w:val="both"/>
        <w:rPr>
          <w:b/>
        </w:rPr>
      </w:pPr>
      <w:r w:rsidRPr="00C24FEA">
        <w:rPr>
          <w:b/>
        </w:rPr>
        <w:t>9. КТП</w:t>
      </w:r>
    </w:p>
    <w:p w14:paraId="06409B29" w14:textId="77777777" w:rsidR="008A0A49" w:rsidRPr="00C24FEA" w:rsidRDefault="005E1D89" w:rsidP="00C24FEA">
      <w:pPr>
        <w:pStyle w:val="ac"/>
        <w:spacing w:line="276" w:lineRule="auto"/>
        <w:ind w:firstLine="709"/>
        <w:jc w:val="both"/>
        <w:rPr>
          <w:b/>
        </w:rPr>
      </w:pPr>
      <w:r w:rsidRPr="00C24FEA">
        <w:rPr>
          <w:b/>
        </w:rPr>
        <w:t>10. Контрольно-измерительные материалы</w:t>
      </w:r>
    </w:p>
    <w:p w14:paraId="778D2C8A" w14:textId="77777777" w:rsidR="008A0A49" w:rsidRPr="00C24FEA" w:rsidRDefault="00A74719" w:rsidP="00C24FEA">
      <w:pPr>
        <w:pStyle w:val="ac"/>
        <w:spacing w:line="276" w:lineRule="auto"/>
        <w:ind w:firstLine="709"/>
        <w:jc w:val="both"/>
        <w:rPr>
          <w:b/>
        </w:rPr>
      </w:pPr>
      <w:hyperlink r:id="rId8" w:history="1">
        <w:r w:rsidR="008A0A49" w:rsidRPr="00C24FEA">
          <w:rPr>
            <w:rStyle w:val="affb"/>
            <w:b/>
          </w:rPr>
          <w:t>Программа 5 /А</w:t>
        </w:r>
      </w:hyperlink>
    </w:p>
    <w:p w14:paraId="7DF29042" w14:textId="77777777" w:rsidR="00C24FEA" w:rsidRDefault="00C24FEA" w:rsidP="00C24FEA">
      <w:pPr>
        <w:pStyle w:val="ac"/>
        <w:spacing w:line="276" w:lineRule="auto"/>
        <w:ind w:firstLine="709"/>
        <w:jc w:val="both"/>
        <w:rPr>
          <w:i/>
          <w:highlight w:val="white"/>
        </w:rPr>
      </w:pPr>
    </w:p>
    <w:p w14:paraId="5D9523FE" w14:textId="77777777" w:rsidR="00E256AF" w:rsidRPr="00C24FEA" w:rsidRDefault="005E1D89" w:rsidP="00C24FEA">
      <w:pPr>
        <w:pStyle w:val="ac"/>
        <w:spacing w:line="276" w:lineRule="auto"/>
        <w:ind w:firstLine="709"/>
        <w:jc w:val="center"/>
        <w:rPr>
          <w:i/>
          <w:highlight w:val="white"/>
        </w:rPr>
      </w:pPr>
      <w:r w:rsidRPr="00C24FEA">
        <w:rPr>
          <w:i/>
          <w:highlight w:val="white"/>
        </w:rPr>
        <w:t>Рекомендации по разработке и реализации программы духовно-нравственного развития, воспитания обучающихся с ОВЗ при получении НОО, вариант 3.2, 4.2</w:t>
      </w:r>
    </w:p>
    <w:p w14:paraId="3D92B664" w14:textId="77777777" w:rsidR="00E256AF" w:rsidRPr="00C24FEA" w:rsidRDefault="005E1D89" w:rsidP="00C24FEA">
      <w:pPr>
        <w:pStyle w:val="ac"/>
        <w:spacing w:line="276" w:lineRule="auto"/>
        <w:ind w:firstLine="709"/>
        <w:jc w:val="both"/>
        <w:rPr>
          <w:b/>
          <w:highlight w:val="white"/>
        </w:rPr>
      </w:pPr>
      <w:r w:rsidRPr="00C24FEA">
        <w:rPr>
          <w:b/>
          <w:highlight w:val="white"/>
        </w:rPr>
        <w:t>Программа духовно-нравственного развития,</w:t>
      </w:r>
    </w:p>
    <w:p w14:paraId="406C027B" w14:textId="77777777" w:rsidR="00E256AF" w:rsidRPr="00C24FEA" w:rsidRDefault="005E1D89" w:rsidP="00C24FEA">
      <w:pPr>
        <w:pStyle w:val="ac"/>
        <w:spacing w:line="276" w:lineRule="auto"/>
        <w:ind w:firstLine="709"/>
        <w:jc w:val="both"/>
        <w:rPr>
          <w:highlight w:val="white"/>
        </w:rPr>
      </w:pPr>
      <w:r w:rsidRPr="00C24FEA">
        <w:rPr>
          <w:highlight w:val="white"/>
        </w:rPr>
        <w:t xml:space="preserve">Программа духовно-нравственного развития направлена на обеспечение духовно-нравственного развития обучающихся с ОВЗ в единстве урочной, внеурочной и внешкольной </w:t>
      </w:r>
      <w:r w:rsidRPr="00C24FEA">
        <w:rPr>
          <w:highlight w:val="white"/>
        </w:rPr>
        <w:lastRenderedPageBreak/>
        <w:t>деятельности, в совместной педагогической работе организации, семьи и других институтов общества.</w:t>
      </w:r>
    </w:p>
    <w:p w14:paraId="0AA7EE98" w14:textId="77777777" w:rsidR="00E256AF" w:rsidRPr="00C24FEA" w:rsidRDefault="005E1D89" w:rsidP="00C24FEA">
      <w:pPr>
        <w:pStyle w:val="ac"/>
        <w:spacing w:line="276" w:lineRule="auto"/>
        <w:ind w:firstLine="709"/>
        <w:jc w:val="both"/>
        <w:rPr>
          <w:highlight w:val="white"/>
        </w:rPr>
      </w:pPr>
      <w:r w:rsidRPr="00C24FEA">
        <w:rPr>
          <w:highlight w:val="white"/>
        </w:rPr>
        <w:t>В основу программы духовно-нравственного развития положены ключевые воспитательные задачи, базовые национальные ценности российского общества.</w:t>
      </w:r>
    </w:p>
    <w:p w14:paraId="677902C0" w14:textId="77777777" w:rsidR="00E256AF" w:rsidRPr="00C24FEA" w:rsidRDefault="005E1D89" w:rsidP="00C24FEA">
      <w:pPr>
        <w:pStyle w:val="ac"/>
        <w:spacing w:line="276" w:lineRule="auto"/>
        <w:ind w:firstLine="709"/>
        <w:jc w:val="both"/>
        <w:rPr>
          <w:highlight w:val="white"/>
        </w:rPr>
      </w:pPr>
      <w:r w:rsidRPr="00C24FEA">
        <w:rPr>
          <w:highlight w:val="white"/>
        </w:rPr>
        <w:t>Программа духовно-нравственного развития должна обеспечивать:</w:t>
      </w:r>
    </w:p>
    <w:p w14:paraId="286B6F2C" w14:textId="77777777" w:rsidR="00E256AF" w:rsidRPr="00C24FEA" w:rsidRDefault="00DB74AC" w:rsidP="00C24FEA">
      <w:pPr>
        <w:pStyle w:val="ac"/>
        <w:spacing w:line="276" w:lineRule="auto"/>
        <w:ind w:firstLine="709"/>
        <w:jc w:val="both"/>
        <w:rPr>
          <w:highlight w:val="white"/>
        </w:rPr>
      </w:pPr>
      <w:r w:rsidRPr="00C24FEA">
        <w:rPr>
          <w:highlight w:val="white"/>
        </w:rPr>
        <w:t>-</w:t>
      </w:r>
      <w:r w:rsidR="005E1D89" w:rsidRPr="00C24FEA">
        <w:rPr>
          <w:highlight w:val="white"/>
        </w:rPr>
        <w:t>создание системы воспитательных мероприятий, позволяющих обучающемуся осваивать и на практике использовать полученные знания;</w:t>
      </w:r>
    </w:p>
    <w:p w14:paraId="3C94A248" w14:textId="77777777" w:rsidR="00E256AF" w:rsidRPr="00C24FEA" w:rsidRDefault="00DB74AC" w:rsidP="00C24FEA">
      <w:pPr>
        <w:pStyle w:val="ac"/>
        <w:spacing w:line="276" w:lineRule="auto"/>
        <w:ind w:firstLine="709"/>
        <w:jc w:val="both"/>
        <w:rPr>
          <w:highlight w:val="white"/>
        </w:rPr>
      </w:pPr>
      <w:r w:rsidRPr="00C24FEA">
        <w:rPr>
          <w:highlight w:val="white"/>
        </w:rPr>
        <w:t>-</w:t>
      </w:r>
      <w:r w:rsidR="005E1D89" w:rsidRPr="00C24FEA">
        <w:rPr>
          <w:highlight w:val="white"/>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14:paraId="2D227FF2" w14:textId="77777777" w:rsidR="00E256AF" w:rsidRPr="00C24FEA" w:rsidRDefault="005E1D89" w:rsidP="00C24FEA">
      <w:pPr>
        <w:pStyle w:val="ac"/>
        <w:spacing w:line="276" w:lineRule="auto"/>
        <w:ind w:firstLine="709"/>
        <w:jc w:val="both"/>
        <w:rPr>
          <w:highlight w:val="white"/>
        </w:rPr>
      </w:pPr>
      <w:r w:rsidRPr="00C24FEA">
        <w:rPr>
          <w:highlight w:val="white"/>
        </w:rPr>
        <w:t>Целью программы духовно-нравственного развития обучающихся является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14:paraId="1F932DF3" w14:textId="77777777" w:rsidR="00E256AF" w:rsidRPr="00C24FEA" w:rsidRDefault="005E1D89" w:rsidP="00C24FEA">
      <w:pPr>
        <w:pStyle w:val="ac"/>
        <w:spacing w:line="276" w:lineRule="auto"/>
        <w:ind w:firstLine="709"/>
        <w:jc w:val="both"/>
        <w:rPr>
          <w:highlight w:val="white"/>
        </w:rPr>
      </w:pPr>
      <w:r w:rsidRPr="00C24FEA">
        <w:rPr>
          <w:highlight w:val="white"/>
        </w:rPr>
        <w:t>Задачи духовно-нравственного развития обучающихся:</w:t>
      </w:r>
    </w:p>
    <w:p w14:paraId="6C567E3E"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гражданско-патриотическое воспитание, направленное на формирование и развитие личности;  </w:t>
      </w:r>
    </w:p>
    <w:p w14:paraId="4D360EDA"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формирование основ нравственного самосознания личности (совести) - способности обучающегося выполнять собственные нравственные обязательства, давать нравственную оценку своим и чужим поступкам; </w:t>
      </w:r>
    </w:p>
    <w:p w14:paraId="2DE4A4A0"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формирование основ нравственного отношения к жизни в обществе зрячих; формирование трудолюбия, творческого отношения к учению, труду, жизни; </w:t>
      </w:r>
    </w:p>
    <w:p w14:paraId="378C6963" w14:textId="77777777" w:rsidR="00E256AF" w:rsidRPr="00C24FEA" w:rsidRDefault="00DB74AC" w:rsidP="00C24FEA">
      <w:pPr>
        <w:pStyle w:val="ac"/>
        <w:spacing w:line="276" w:lineRule="auto"/>
        <w:ind w:firstLine="709"/>
        <w:jc w:val="both"/>
        <w:rPr>
          <w:highlight w:val="white"/>
        </w:rPr>
      </w:pPr>
      <w:r w:rsidRPr="00C24FEA">
        <w:rPr>
          <w:highlight w:val="white"/>
        </w:rPr>
        <w:t xml:space="preserve"> - </w:t>
      </w:r>
      <w:r w:rsidR="005E1D89" w:rsidRPr="00C24FEA">
        <w:rPr>
          <w:highlight w:val="white"/>
        </w:rPr>
        <w:t xml:space="preserve">воспитание положительного и бережного отношения к природе, окружающей среде, любознательности и взаимодействия с миром живой и неживой природы;  формирование способности к преодолению трудностей, развитие мобильности;  </w:t>
      </w:r>
    </w:p>
    <w:p w14:paraId="20B3DDF3"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формирование эстетического сознания, нравственных и эстетических ценностей и культуры поведения;  формирование навыков организации сотрудничества с педагогами, сверстниками, родителями в решении общих проблем;  </w:t>
      </w:r>
    </w:p>
    <w:p w14:paraId="2F5664BB"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развитие доброжелательности, эмоциональной отзывчивости, понимание других людей и сопереживание им; </w:t>
      </w:r>
    </w:p>
    <w:p w14:paraId="20632F47" w14:textId="77777777" w:rsidR="00E256AF" w:rsidRPr="00C24FEA" w:rsidRDefault="00DB74AC" w:rsidP="00C24FEA">
      <w:pPr>
        <w:pStyle w:val="ac"/>
        <w:spacing w:line="276" w:lineRule="auto"/>
        <w:ind w:firstLine="709"/>
        <w:jc w:val="both"/>
        <w:rPr>
          <w:highlight w:val="white"/>
        </w:rPr>
      </w:pPr>
      <w:r w:rsidRPr="00C24FEA">
        <w:rPr>
          <w:highlight w:val="white"/>
        </w:rPr>
        <w:t>-</w:t>
      </w:r>
      <w:r w:rsidR="005E1D89" w:rsidRPr="00C24FEA">
        <w:rPr>
          <w:highlight w:val="white"/>
        </w:rPr>
        <w:t xml:space="preserve"> воспитание ценностного отношения к своему национальному языку и культуре;  воспитание потребности в социальных контактах, социально-бытовой и пространственно-ориентировочной деятельности;  </w:t>
      </w:r>
    </w:p>
    <w:p w14:paraId="18198C5D"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формирование уважительного отношения к родителям, заботливого отношения к старшим и младшим;  </w:t>
      </w:r>
    </w:p>
    <w:p w14:paraId="272A8FE6"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формирование представления о семейных ценностях, гендерных семейных ролях и уважения к ним;  </w:t>
      </w:r>
    </w:p>
    <w:p w14:paraId="26DF224E" w14:textId="77777777" w:rsidR="00E256AF" w:rsidRPr="00C24FEA" w:rsidRDefault="00DB74AC" w:rsidP="00C24FEA">
      <w:pPr>
        <w:pStyle w:val="ac"/>
        <w:spacing w:line="276" w:lineRule="auto"/>
        <w:ind w:firstLine="709"/>
        <w:jc w:val="both"/>
        <w:rPr>
          <w:highlight w:val="white"/>
        </w:rPr>
      </w:pPr>
      <w:r w:rsidRPr="00C24FEA">
        <w:rPr>
          <w:highlight w:val="white"/>
        </w:rPr>
        <w:t xml:space="preserve">- </w:t>
      </w:r>
      <w:r w:rsidR="005E1D89" w:rsidRPr="00C24FEA">
        <w:rPr>
          <w:highlight w:val="white"/>
        </w:rPr>
        <w:t xml:space="preserve">воспитание бережного отношения к своему здоровью, сохранным анализаторам, в том числе к остаточному зрению и здоровому образу жизни. </w:t>
      </w:r>
    </w:p>
    <w:p w14:paraId="5933C335" w14:textId="77777777" w:rsidR="00E256AF" w:rsidRPr="00C24FEA" w:rsidRDefault="005E1D89" w:rsidP="00C24FEA">
      <w:pPr>
        <w:pStyle w:val="ac"/>
        <w:spacing w:line="276" w:lineRule="auto"/>
        <w:ind w:firstLine="709"/>
        <w:jc w:val="both"/>
        <w:rPr>
          <w:highlight w:val="white"/>
        </w:rPr>
      </w:pPr>
      <w:r w:rsidRPr="00C24FEA">
        <w:rPr>
          <w:highlight w:val="white"/>
        </w:rPr>
        <w:t>Основные направления работы по духовно-нравственному развитию обучающихся</w:t>
      </w:r>
    </w:p>
    <w:p w14:paraId="31D49CED" w14:textId="77777777" w:rsidR="00E256AF" w:rsidRPr="00F66A65" w:rsidRDefault="005E1D89">
      <w:pPr>
        <w:shd w:val="clear" w:color="auto" w:fill="FFFFFF"/>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tbl>
      <w:tblPr>
        <w:tblStyle w:val="af9"/>
        <w:tblW w:w="98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6956"/>
      </w:tblGrid>
      <w:tr w:rsidR="00E256AF" w:rsidRPr="00F66A65" w14:paraId="442D8814" w14:textId="77777777" w:rsidTr="00C24FEA">
        <w:trPr>
          <w:trHeight w:val="333"/>
        </w:trPr>
        <w:tc>
          <w:tcPr>
            <w:tcW w:w="2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4ED50" w14:textId="77777777" w:rsidR="00E256AF" w:rsidRPr="00F66A65" w:rsidRDefault="005E1D89" w:rsidP="00C24FEA">
            <w:pPr>
              <w:pStyle w:val="ac"/>
              <w:rPr>
                <w:highlight w:val="white"/>
              </w:rPr>
            </w:pPr>
            <w:r w:rsidRPr="00F66A65">
              <w:rPr>
                <w:highlight w:val="white"/>
              </w:rPr>
              <w:t>Направления работы</w:t>
            </w:r>
          </w:p>
        </w:tc>
        <w:tc>
          <w:tcPr>
            <w:tcW w:w="69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60FF44" w14:textId="77777777" w:rsidR="00E256AF" w:rsidRPr="00F66A65" w:rsidRDefault="005E1D89" w:rsidP="00C24FEA">
            <w:pPr>
              <w:pStyle w:val="ac"/>
              <w:jc w:val="both"/>
              <w:rPr>
                <w:highlight w:val="white"/>
              </w:rPr>
            </w:pPr>
            <w:r w:rsidRPr="00F66A65">
              <w:rPr>
                <w:highlight w:val="white"/>
              </w:rPr>
              <w:t>Мероприятия и формы организации</w:t>
            </w:r>
          </w:p>
        </w:tc>
      </w:tr>
      <w:tr w:rsidR="00E256AF" w:rsidRPr="00F66A65" w14:paraId="7A2FB8B7"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CA3FD5" w14:textId="77777777" w:rsidR="00E256AF" w:rsidRPr="00F66A65" w:rsidRDefault="005E1D89" w:rsidP="00C24FEA">
            <w:pPr>
              <w:pStyle w:val="ac"/>
              <w:rPr>
                <w:highlight w:val="white"/>
              </w:rPr>
            </w:pPr>
            <w:r w:rsidRPr="00F66A65">
              <w:rPr>
                <w:highlight w:val="white"/>
              </w:rPr>
              <w:t>Воспитание гражданственности,</w:t>
            </w:r>
          </w:p>
          <w:p w14:paraId="66FF9CAD" w14:textId="77777777" w:rsidR="00E256AF" w:rsidRPr="00F66A65" w:rsidRDefault="005E1D89" w:rsidP="00C24FEA">
            <w:pPr>
              <w:pStyle w:val="ac"/>
              <w:rPr>
                <w:highlight w:val="white"/>
              </w:rPr>
            </w:pPr>
            <w:r w:rsidRPr="00F66A65">
              <w:rPr>
                <w:highlight w:val="white"/>
              </w:rPr>
              <w:t>патриотизма, уважения к правам,</w:t>
            </w:r>
          </w:p>
          <w:p w14:paraId="772A91EE" w14:textId="77777777" w:rsidR="00E256AF" w:rsidRPr="00F66A65" w:rsidRDefault="005E1D89" w:rsidP="00C24FEA">
            <w:pPr>
              <w:pStyle w:val="ac"/>
              <w:rPr>
                <w:highlight w:val="white"/>
              </w:rPr>
            </w:pPr>
            <w:r w:rsidRPr="00F66A65">
              <w:rPr>
                <w:highlight w:val="white"/>
              </w:rPr>
              <w:lastRenderedPageBreak/>
              <w:t>свободам и обязанностям человека:</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372D45AE" w14:textId="77777777" w:rsidR="00E256AF" w:rsidRPr="00F66A65" w:rsidRDefault="005E1D89" w:rsidP="00C24FEA">
            <w:pPr>
              <w:pStyle w:val="ac"/>
              <w:jc w:val="both"/>
              <w:rPr>
                <w:highlight w:val="white"/>
              </w:rPr>
            </w:pPr>
            <w:r w:rsidRPr="00F66A65">
              <w:rPr>
                <w:highlight w:val="white"/>
              </w:rPr>
              <w:lastRenderedPageBreak/>
              <w:t>- беседа, экскурсия;</w:t>
            </w:r>
          </w:p>
          <w:p w14:paraId="5ED7058B" w14:textId="77777777" w:rsidR="00E256AF" w:rsidRPr="00F66A65" w:rsidRDefault="005E1D89" w:rsidP="00C24FEA">
            <w:pPr>
              <w:pStyle w:val="ac"/>
              <w:jc w:val="both"/>
              <w:rPr>
                <w:highlight w:val="white"/>
              </w:rPr>
            </w:pPr>
            <w:r w:rsidRPr="00F66A65">
              <w:rPr>
                <w:highlight w:val="white"/>
              </w:rPr>
              <w:t xml:space="preserve">- туристическая деятельность, краеведческая работа; </w:t>
            </w:r>
          </w:p>
          <w:p w14:paraId="79FC7D75" w14:textId="77777777" w:rsidR="00E256AF" w:rsidRPr="00F66A65" w:rsidRDefault="005E1D89" w:rsidP="00C24FEA">
            <w:pPr>
              <w:pStyle w:val="ac"/>
              <w:jc w:val="both"/>
              <w:rPr>
                <w:highlight w:val="white"/>
              </w:rPr>
            </w:pPr>
            <w:r w:rsidRPr="00F66A65">
              <w:rPr>
                <w:highlight w:val="white"/>
              </w:rPr>
              <w:t xml:space="preserve">- путешествия по историческим и памятным местам; </w:t>
            </w:r>
          </w:p>
          <w:p w14:paraId="6665FB25" w14:textId="77777777" w:rsidR="00E256AF" w:rsidRPr="00F66A65" w:rsidRDefault="005E1D89" w:rsidP="00C24FEA">
            <w:pPr>
              <w:pStyle w:val="ac"/>
              <w:jc w:val="both"/>
              <w:rPr>
                <w:highlight w:val="white"/>
              </w:rPr>
            </w:pPr>
            <w:r w:rsidRPr="00F66A65">
              <w:rPr>
                <w:highlight w:val="white"/>
              </w:rPr>
              <w:t>- сюжетно-ролевые игры на местности гражданского и историко-</w:t>
            </w:r>
            <w:r w:rsidRPr="00F66A65">
              <w:rPr>
                <w:highlight w:val="white"/>
              </w:rPr>
              <w:lastRenderedPageBreak/>
              <w:t xml:space="preserve">патриотического содержания; </w:t>
            </w:r>
          </w:p>
          <w:p w14:paraId="7160AE34" w14:textId="77777777" w:rsidR="00E256AF" w:rsidRPr="00F66A65" w:rsidRDefault="005E1D89" w:rsidP="00C24FEA">
            <w:pPr>
              <w:pStyle w:val="ac"/>
              <w:jc w:val="both"/>
              <w:rPr>
                <w:highlight w:val="white"/>
              </w:rPr>
            </w:pPr>
            <w:r w:rsidRPr="00F66A65">
              <w:rPr>
                <w:highlight w:val="white"/>
              </w:rPr>
              <w:t xml:space="preserve">- творческие конкурсы, фестивали, праздники, спортивные соревнования; - национально-культурные праздники; </w:t>
            </w:r>
          </w:p>
          <w:p w14:paraId="2507F315" w14:textId="77777777" w:rsidR="00E256AF" w:rsidRPr="00F66A65" w:rsidRDefault="005E1D89" w:rsidP="00C24FEA">
            <w:pPr>
              <w:pStyle w:val="ac"/>
              <w:jc w:val="both"/>
              <w:rPr>
                <w:highlight w:val="white"/>
              </w:rPr>
            </w:pPr>
            <w:r w:rsidRPr="00F66A65">
              <w:rPr>
                <w:highlight w:val="white"/>
              </w:rPr>
              <w:t xml:space="preserve">- изучение вариативных учебных дисциплин; </w:t>
            </w:r>
          </w:p>
          <w:p w14:paraId="3D053F93" w14:textId="77777777" w:rsidR="00E256AF" w:rsidRPr="00F66A65" w:rsidRDefault="005E1D89" w:rsidP="00C24FEA">
            <w:pPr>
              <w:pStyle w:val="ac"/>
              <w:jc w:val="both"/>
              <w:rPr>
                <w:highlight w:val="white"/>
              </w:rPr>
            </w:pPr>
            <w:r w:rsidRPr="00F66A65">
              <w:rPr>
                <w:highlight w:val="white"/>
              </w:rPr>
              <w:t xml:space="preserve">- участие в социальных проектах и мероприятиях; </w:t>
            </w:r>
          </w:p>
          <w:p w14:paraId="0D64C72B" w14:textId="77777777" w:rsidR="00E256AF" w:rsidRPr="00F66A65" w:rsidRDefault="005E1D89" w:rsidP="00C24FEA">
            <w:pPr>
              <w:pStyle w:val="ac"/>
              <w:jc w:val="both"/>
              <w:rPr>
                <w:highlight w:val="white"/>
              </w:rPr>
            </w:pPr>
            <w:r w:rsidRPr="00F66A65">
              <w:rPr>
                <w:highlight w:val="white"/>
              </w:rPr>
              <w:t xml:space="preserve">- встречи с ветеранами и военнослужащими; </w:t>
            </w:r>
          </w:p>
          <w:p w14:paraId="6E396B26" w14:textId="77777777" w:rsidR="00E256AF" w:rsidRPr="00F66A65" w:rsidRDefault="005E1D89" w:rsidP="00C24FEA">
            <w:pPr>
              <w:pStyle w:val="ac"/>
              <w:jc w:val="both"/>
              <w:rPr>
                <w:highlight w:val="white"/>
              </w:rPr>
            </w:pPr>
            <w:r w:rsidRPr="00F66A65">
              <w:rPr>
                <w:highlight w:val="white"/>
              </w:rPr>
              <w:t>- просмотр учебных фильмов, отрывков из художественных фильмов, беседы о подвигах российской армии, защитниках Отечества</w:t>
            </w:r>
          </w:p>
          <w:p w14:paraId="2BD0894A" w14:textId="77777777" w:rsidR="00E256AF" w:rsidRPr="00F66A65" w:rsidRDefault="005E1D89" w:rsidP="00C24FEA">
            <w:pPr>
              <w:pStyle w:val="ac"/>
              <w:jc w:val="both"/>
              <w:rPr>
                <w:highlight w:val="white"/>
              </w:rPr>
            </w:pPr>
            <w:r w:rsidRPr="00F66A65">
              <w:rPr>
                <w:highlight w:val="white"/>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tc>
      </w:tr>
      <w:tr w:rsidR="00E256AF" w:rsidRPr="00F66A65" w14:paraId="70EC8CEF"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CE46B5" w14:textId="77777777" w:rsidR="00E256AF" w:rsidRPr="00F66A65" w:rsidRDefault="005E1D89" w:rsidP="00C24FEA">
            <w:pPr>
              <w:pStyle w:val="ac"/>
              <w:rPr>
                <w:highlight w:val="white"/>
              </w:rPr>
            </w:pPr>
            <w:r w:rsidRPr="00F66A65">
              <w:rPr>
                <w:highlight w:val="white"/>
              </w:rPr>
              <w:lastRenderedPageBreak/>
              <w:t>Воспитание нравственных чувств и этического сознания</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6B7B5BE7" w14:textId="77777777" w:rsidR="00E256AF" w:rsidRPr="00F66A65" w:rsidRDefault="005E1D89" w:rsidP="00C24FEA">
            <w:pPr>
              <w:pStyle w:val="ac"/>
              <w:jc w:val="both"/>
              <w:rPr>
                <w:highlight w:val="white"/>
              </w:rPr>
            </w:pPr>
            <w:r w:rsidRPr="00F66A65">
              <w:rPr>
                <w:highlight w:val="white"/>
              </w:rPr>
              <w:t>- семейные праздники,</w:t>
            </w:r>
          </w:p>
          <w:p w14:paraId="76819810" w14:textId="77777777" w:rsidR="00E256AF" w:rsidRPr="00F66A65" w:rsidRDefault="005E1D89" w:rsidP="00C24FEA">
            <w:pPr>
              <w:pStyle w:val="ac"/>
              <w:jc w:val="both"/>
              <w:rPr>
                <w:highlight w:val="white"/>
              </w:rPr>
            </w:pPr>
            <w:r w:rsidRPr="00F66A65">
              <w:rPr>
                <w:highlight w:val="white"/>
              </w:rPr>
              <w:t>- презентации совместно с родителями (законными представителями) творческих проектов;</w:t>
            </w:r>
          </w:p>
          <w:p w14:paraId="64B3946C" w14:textId="77777777" w:rsidR="00E256AF" w:rsidRPr="00F66A65" w:rsidRDefault="005E1D89" w:rsidP="00C24FEA">
            <w:pPr>
              <w:pStyle w:val="ac"/>
              <w:jc w:val="both"/>
              <w:rPr>
                <w:highlight w:val="white"/>
              </w:rPr>
            </w:pPr>
            <w:r w:rsidRPr="00F66A65">
              <w:rPr>
                <w:highlight w:val="white"/>
              </w:rPr>
              <w:t xml:space="preserve">- художественные выставки, уроки этики; </w:t>
            </w:r>
          </w:p>
          <w:p w14:paraId="5851E1C1" w14:textId="77777777" w:rsidR="00E256AF" w:rsidRPr="00F66A65" w:rsidRDefault="005E1D89" w:rsidP="00C24FEA">
            <w:pPr>
              <w:pStyle w:val="ac"/>
              <w:jc w:val="both"/>
              <w:rPr>
                <w:highlight w:val="white"/>
              </w:rPr>
            </w:pPr>
            <w:r w:rsidRPr="00F66A65">
              <w:rPr>
                <w:highlight w:val="white"/>
              </w:rPr>
              <w:t xml:space="preserve">- просмотр учебных фильмов; </w:t>
            </w:r>
          </w:p>
          <w:p w14:paraId="584E7FE1" w14:textId="77777777" w:rsidR="00E256AF" w:rsidRPr="00F66A65" w:rsidRDefault="005E1D89" w:rsidP="00C24FEA">
            <w:pPr>
              <w:pStyle w:val="ac"/>
              <w:jc w:val="both"/>
              <w:rPr>
                <w:highlight w:val="white"/>
              </w:rPr>
            </w:pPr>
            <w:r w:rsidRPr="00F66A65">
              <w:rPr>
                <w:highlight w:val="white"/>
              </w:rPr>
              <w:t xml:space="preserve">-праздники, коллективные игры; </w:t>
            </w:r>
          </w:p>
          <w:p w14:paraId="568CC19D" w14:textId="77777777" w:rsidR="00E256AF" w:rsidRPr="00F66A65" w:rsidRDefault="005E1D89" w:rsidP="00C24FEA">
            <w:pPr>
              <w:pStyle w:val="ac"/>
              <w:jc w:val="both"/>
              <w:rPr>
                <w:highlight w:val="white"/>
              </w:rPr>
            </w:pPr>
            <w:r w:rsidRPr="00F66A65">
              <w:rPr>
                <w:highlight w:val="white"/>
              </w:rPr>
              <w:t>-акции благотворительности, милосердия.</w:t>
            </w:r>
          </w:p>
        </w:tc>
      </w:tr>
      <w:tr w:rsidR="00E256AF" w:rsidRPr="00F66A65" w14:paraId="5BF5D40D"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E7920E" w14:textId="77777777" w:rsidR="00E256AF" w:rsidRPr="00F66A65" w:rsidRDefault="005E1D89" w:rsidP="00C24FEA">
            <w:pPr>
              <w:pStyle w:val="ac"/>
              <w:rPr>
                <w:highlight w:val="white"/>
              </w:rPr>
            </w:pPr>
            <w:r w:rsidRPr="00F66A65">
              <w:rPr>
                <w:highlight w:val="white"/>
              </w:rPr>
              <w:t>Формирование ценностного отношения к семье, здоровью и здоровому образу жизни:</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77DAE5D8" w14:textId="77777777" w:rsidR="00E256AF" w:rsidRPr="00F66A65" w:rsidRDefault="005E1D89" w:rsidP="00C24FEA">
            <w:pPr>
              <w:pStyle w:val="ac"/>
              <w:jc w:val="both"/>
              <w:rPr>
                <w:highlight w:val="white"/>
              </w:rPr>
            </w:pPr>
            <w:r w:rsidRPr="00F66A65">
              <w:rPr>
                <w:highlight w:val="white"/>
              </w:rPr>
              <w:t xml:space="preserve">- беседа, просмотр учебных фильмов ; </w:t>
            </w:r>
          </w:p>
          <w:p w14:paraId="23B0899B" w14:textId="77777777" w:rsidR="00E256AF" w:rsidRPr="00F66A65" w:rsidRDefault="005E1D89" w:rsidP="00C24FEA">
            <w:pPr>
              <w:pStyle w:val="ac"/>
              <w:jc w:val="both"/>
              <w:rPr>
                <w:highlight w:val="white"/>
              </w:rPr>
            </w:pPr>
            <w:r w:rsidRPr="00F66A65">
              <w:rPr>
                <w:highlight w:val="white"/>
              </w:rPr>
              <w:t xml:space="preserve">- встречи со спортсменами, тренерами, представителями профессий; </w:t>
            </w:r>
          </w:p>
          <w:p w14:paraId="469BB5C8" w14:textId="77777777" w:rsidR="00E256AF" w:rsidRPr="00F66A65" w:rsidRDefault="005E1D89" w:rsidP="00C24FEA">
            <w:pPr>
              <w:pStyle w:val="ac"/>
              <w:jc w:val="both"/>
              <w:rPr>
                <w:highlight w:val="white"/>
              </w:rPr>
            </w:pPr>
            <w:r w:rsidRPr="00F66A65">
              <w:rPr>
                <w:highlight w:val="white"/>
              </w:rPr>
              <w:t xml:space="preserve">- прогулки на природе для укрепления своего здоровья; - урок физической культуры; </w:t>
            </w:r>
          </w:p>
          <w:p w14:paraId="5E999584" w14:textId="77777777" w:rsidR="00E256AF" w:rsidRPr="00F66A65" w:rsidRDefault="005E1D89" w:rsidP="00C24FEA">
            <w:pPr>
              <w:pStyle w:val="ac"/>
              <w:jc w:val="both"/>
              <w:rPr>
                <w:highlight w:val="white"/>
              </w:rPr>
            </w:pPr>
            <w:r w:rsidRPr="00F66A65">
              <w:rPr>
                <w:highlight w:val="white"/>
              </w:rPr>
              <w:t xml:space="preserve">- спортивные секции; </w:t>
            </w:r>
          </w:p>
          <w:p w14:paraId="4509DD51" w14:textId="77777777" w:rsidR="00E256AF" w:rsidRPr="00F66A65" w:rsidRDefault="005E1D89" w:rsidP="00C24FEA">
            <w:pPr>
              <w:pStyle w:val="ac"/>
              <w:jc w:val="both"/>
              <w:rPr>
                <w:highlight w:val="white"/>
              </w:rPr>
            </w:pPr>
            <w:r w:rsidRPr="00F66A65">
              <w:rPr>
                <w:highlight w:val="white"/>
              </w:rPr>
              <w:t xml:space="preserve">- подвижные игры; </w:t>
            </w:r>
          </w:p>
          <w:p w14:paraId="267C49A3" w14:textId="77777777" w:rsidR="00E256AF" w:rsidRPr="00F66A65" w:rsidRDefault="005E1D89" w:rsidP="00C24FEA">
            <w:pPr>
              <w:pStyle w:val="ac"/>
              <w:jc w:val="both"/>
              <w:rPr>
                <w:highlight w:val="white"/>
              </w:rPr>
            </w:pPr>
            <w:r w:rsidRPr="00F66A65">
              <w:rPr>
                <w:highlight w:val="white"/>
              </w:rPr>
              <w:t xml:space="preserve">- туристические походы; </w:t>
            </w:r>
          </w:p>
          <w:p w14:paraId="0921CA8F" w14:textId="77777777" w:rsidR="00E256AF" w:rsidRPr="00F66A65" w:rsidRDefault="005E1D89" w:rsidP="00C24FEA">
            <w:pPr>
              <w:pStyle w:val="ac"/>
              <w:jc w:val="both"/>
              <w:rPr>
                <w:highlight w:val="white"/>
              </w:rPr>
            </w:pPr>
            <w:r w:rsidRPr="00F66A65">
              <w:rPr>
                <w:highlight w:val="white"/>
              </w:rPr>
              <w:t xml:space="preserve">- спортивные соревнования; </w:t>
            </w:r>
          </w:p>
          <w:p w14:paraId="70648957" w14:textId="77777777" w:rsidR="00E256AF" w:rsidRPr="00F66A65" w:rsidRDefault="005E1D89" w:rsidP="00C24FEA">
            <w:pPr>
              <w:pStyle w:val="ac"/>
              <w:jc w:val="both"/>
              <w:rPr>
                <w:highlight w:val="white"/>
              </w:rPr>
            </w:pPr>
            <w:r w:rsidRPr="00F66A65">
              <w:rPr>
                <w:highlight w:val="white"/>
              </w:rPr>
              <w:t>- игровые и тренинговые программы в системе взаимодействия образовательных и медицинских учреждений;</w:t>
            </w:r>
          </w:p>
        </w:tc>
      </w:tr>
      <w:tr w:rsidR="00E256AF" w:rsidRPr="00F66A65" w14:paraId="1A7F4414"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4E3E6" w14:textId="77777777" w:rsidR="00E256AF" w:rsidRPr="00F66A65" w:rsidRDefault="005E1D89" w:rsidP="00C24FEA">
            <w:pPr>
              <w:pStyle w:val="ac"/>
              <w:rPr>
                <w:highlight w:val="white"/>
              </w:rPr>
            </w:pPr>
            <w:r w:rsidRPr="00F66A65">
              <w:rPr>
                <w:highlight w:val="white"/>
              </w:rPr>
              <w:t>Воспитание трудолюбия, творческого отношения к учению, труду, жизни:</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0237949F" w14:textId="77777777" w:rsidR="00E256AF" w:rsidRPr="00F66A65" w:rsidRDefault="005E1D89" w:rsidP="00C24FEA">
            <w:pPr>
              <w:pStyle w:val="ac"/>
              <w:jc w:val="both"/>
              <w:rPr>
                <w:highlight w:val="white"/>
              </w:rPr>
            </w:pPr>
            <w:r w:rsidRPr="00F66A65">
              <w:rPr>
                <w:highlight w:val="white"/>
              </w:rPr>
              <w:t xml:space="preserve">- экскурсии на производственные предприятия, встречи с представителями разных профессий, </w:t>
            </w:r>
          </w:p>
          <w:p w14:paraId="294D55BB" w14:textId="77777777" w:rsidR="00E256AF" w:rsidRPr="00F66A65" w:rsidRDefault="005E1D89" w:rsidP="00C24FEA">
            <w:pPr>
              <w:pStyle w:val="ac"/>
              <w:jc w:val="both"/>
              <w:rPr>
                <w:highlight w:val="white"/>
              </w:rPr>
            </w:pPr>
            <w:r w:rsidRPr="00F66A65">
              <w:rPr>
                <w:highlight w:val="white"/>
              </w:rPr>
              <w:t xml:space="preserve">- беседа, </w:t>
            </w:r>
          </w:p>
          <w:p w14:paraId="16DEAE3A" w14:textId="77777777" w:rsidR="00E256AF" w:rsidRPr="00F66A65" w:rsidRDefault="005E1D89" w:rsidP="00C24FEA">
            <w:pPr>
              <w:pStyle w:val="ac"/>
              <w:jc w:val="both"/>
              <w:rPr>
                <w:highlight w:val="white"/>
              </w:rPr>
            </w:pPr>
            <w:r w:rsidRPr="00F66A65">
              <w:rPr>
                <w:highlight w:val="white"/>
              </w:rPr>
              <w:t xml:space="preserve">- презентации «Труд наших родных», сюжетно-ролевые экономические игры; - праздники труда, ярмарки, город мастеров; </w:t>
            </w:r>
          </w:p>
          <w:p w14:paraId="77CEB69B" w14:textId="77777777" w:rsidR="00E256AF" w:rsidRPr="00F66A65" w:rsidRDefault="005E1D89" w:rsidP="00C24FEA">
            <w:pPr>
              <w:pStyle w:val="ac"/>
              <w:jc w:val="both"/>
              <w:rPr>
                <w:highlight w:val="white"/>
              </w:rPr>
            </w:pPr>
            <w:r w:rsidRPr="00F66A65">
              <w:rPr>
                <w:highlight w:val="white"/>
              </w:rPr>
              <w:t xml:space="preserve">- конкурсы; </w:t>
            </w:r>
          </w:p>
          <w:p w14:paraId="50403E19" w14:textId="77777777" w:rsidR="00E256AF" w:rsidRPr="00F66A65" w:rsidRDefault="005E1D89" w:rsidP="00C24FEA">
            <w:pPr>
              <w:pStyle w:val="ac"/>
              <w:jc w:val="both"/>
              <w:rPr>
                <w:highlight w:val="white"/>
              </w:rPr>
            </w:pPr>
            <w:r w:rsidRPr="00F66A65">
              <w:rPr>
                <w:highlight w:val="white"/>
              </w:rPr>
              <w:t xml:space="preserve">- встречи и беседы с выпускниками школы; </w:t>
            </w:r>
          </w:p>
          <w:p w14:paraId="4B9B28F6" w14:textId="77777777" w:rsidR="00E256AF" w:rsidRPr="00F66A65" w:rsidRDefault="005E1D89" w:rsidP="00C24FEA">
            <w:pPr>
              <w:pStyle w:val="ac"/>
              <w:jc w:val="both"/>
              <w:rPr>
                <w:highlight w:val="white"/>
              </w:rPr>
            </w:pPr>
            <w:r w:rsidRPr="00F66A65">
              <w:rPr>
                <w:highlight w:val="white"/>
              </w:rPr>
              <w:t>- работа творческих и учебно-производственных мастерских, трудовые акции.</w:t>
            </w:r>
          </w:p>
        </w:tc>
      </w:tr>
      <w:tr w:rsidR="00E256AF" w:rsidRPr="00F66A65" w14:paraId="249161FE"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37D86" w14:textId="77777777" w:rsidR="00E256AF" w:rsidRPr="00F66A65" w:rsidRDefault="005E1D89" w:rsidP="00C24FEA">
            <w:pPr>
              <w:pStyle w:val="ac"/>
              <w:rPr>
                <w:highlight w:val="white"/>
              </w:rPr>
            </w:pPr>
            <w:r w:rsidRPr="00F66A65">
              <w:rPr>
                <w:highlight w:val="white"/>
              </w:rPr>
              <w:t>Воспитание положительного отношения к природе, окружающей среде (экологическое воспитание)</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46D33161" w14:textId="77777777" w:rsidR="00E256AF" w:rsidRPr="00F66A65" w:rsidRDefault="005E1D89" w:rsidP="00C24FEA">
            <w:pPr>
              <w:pStyle w:val="ac"/>
              <w:jc w:val="both"/>
              <w:rPr>
                <w:highlight w:val="white"/>
              </w:rPr>
            </w:pPr>
            <w:r w:rsidRPr="00F66A65">
              <w:rPr>
                <w:highlight w:val="white"/>
              </w:rPr>
              <w:t xml:space="preserve">- беседа, просмотр учебных фильмов, </w:t>
            </w:r>
          </w:p>
          <w:p w14:paraId="2F1A3CD1" w14:textId="77777777" w:rsidR="00E256AF" w:rsidRPr="00F66A65" w:rsidRDefault="005E1D89" w:rsidP="00C24FEA">
            <w:pPr>
              <w:pStyle w:val="ac"/>
              <w:jc w:val="both"/>
              <w:rPr>
                <w:highlight w:val="white"/>
              </w:rPr>
            </w:pPr>
            <w:r w:rsidRPr="00F66A65">
              <w:rPr>
                <w:highlight w:val="white"/>
              </w:rPr>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p>
          <w:p w14:paraId="1C9BEAF4" w14:textId="77777777" w:rsidR="00E256AF" w:rsidRPr="00F66A65" w:rsidRDefault="005E1D89" w:rsidP="00C24FEA">
            <w:pPr>
              <w:pStyle w:val="ac"/>
              <w:jc w:val="both"/>
              <w:rPr>
                <w:highlight w:val="white"/>
              </w:rPr>
            </w:pPr>
            <w:r w:rsidRPr="00F66A65">
              <w:rPr>
                <w:highlight w:val="white"/>
              </w:rPr>
              <w:t>- участие в деятельности общественных экологических организаций.</w:t>
            </w:r>
          </w:p>
        </w:tc>
      </w:tr>
      <w:tr w:rsidR="00E256AF" w:rsidRPr="00F66A65" w14:paraId="7159853C" w14:textId="77777777" w:rsidTr="00C24FEA">
        <w:trPr>
          <w:trHeight w:val="485"/>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690E75" w14:textId="77777777" w:rsidR="00E256AF" w:rsidRPr="00F66A65" w:rsidRDefault="005E1D89" w:rsidP="00C24FEA">
            <w:pPr>
              <w:pStyle w:val="ac"/>
              <w:rPr>
                <w:highlight w:val="white"/>
              </w:rPr>
            </w:pPr>
            <w:r w:rsidRPr="00F66A65">
              <w:rPr>
                <w:highlight w:val="white"/>
              </w:rPr>
              <w:t xml:space="preserve">Воспитание эмоционально положительного отношения к </w:t>
            </w:r>
            <w:r w:rsidRPr="00F66A65">
              <w:rPr>
                <w:highlight w:val="white"/>
              </w:rPr>
              <w:lastRenderedPageBreak/>
              <w:t>прекрасному, формирование представлений об эстетических идеалах и ценностях (эстетическое воспитание):</w:t>
            </w:r>
          </w:p>
        </w:tc>
        <w:tc>
          <w:tcPr>
            <w:tcW w:w="6956" w:type="dxa"/>
            <w:tcBorders>
              <w:top w:val="nil"/>
              <w:left w:val="nil"/>
              <w:bottom w:val="single" w:sz="8" w:space="0" w:color="000000"/>
              <w:right w:val="single" w:sz="8" w:space="0" w:color="000000"/>
            </w:tcBorders>
            <w:tcMar>
              <w:top w:w="100" w:type="dxa"/>
              <w:left w:w="100" w:type="dxa"/>
              <w:bottom w:w="100" w:type="dxa"/>
              <w:right w:w="100" w:type="dxa"/>
            </w:tcMar>
          </w:tcPr>
          <w:p w14:paraId="715C9FC1" w14:textId="77777777" w:rsidR="00E256AF" w:rsidRPr="00F66A65" w:rsidRDefault="005E1D89" w:rsidP="00C24FEA">
            <w:pPr>
              <w:pStyle w:val="ac"/>
              <w:jc w:val="both"/>
              <w:rPr>
                <w:highlight w:val="white"/>
              </w:rPr>
            </w:pPr>
            <w:r w:rsidRPr="00F66A65">
              <w:rPr>
                <w:highlight w:val="white"/>
              </w:rPr>
              <w:lastRenderedPageBreak/>
              <w:t xml:space="preserve">- беседа, просмотр учебных фильмов; </w:t>
            </w:r>
          </w:p>
          <w:p w14:paraId="096995B2" w14:textId="77777777" w:rsidR="00E256AF" w:rsidRPr="00F66A65" w:rsidRDefault="005E1D89" w:rsidP="00C24FEA">
            <w:pPr>
              <w:pStyle w:val="ac"/>
              <w:jc w:val="both"/>
              <w:rPr>
                <w:highlight w:val="white"/>
              </w:rPr>
            </w:pPr>
            <w:r w:rsidRPr="00F66A65">
              <w:rPr>
                <w:highlight w:val="white"/>
              </w:rPr>
              <w:t xml:space="preserve">-экскурсий на художественные производства, к памятникам зодчества и на объекты современной архитектуры, ландшафтного дизайна и парковых ансамбле; </w:t>
            </w:r>
          </w:p>
          <w:p w14:paraId="32A07467" w14:textId="77777777" w:rsidR="00E256AF" w:rsidRPr="00F66A65" w:rsidRDefault="005E1D89" w:rsidP="00C24FEA">
            <w:pPr>
              <w:pStyle w:val="ac"/>
              <w:jc w:val="both"/>
              <w:rPr>
                <w:highlight w:val="white"/>
              </w:rPr>
            </w:pPr>
            <w:r w:rsidRPr="00F66A65">
              <w:rPr>
                <w:highlight w:val="white"/>
              </w:rPr>
              <w:lastRenderedPageBreak/>
              <w:t xml:space="preserve">- посещение музеев, выставок; </w:t>
            </w:r>
          </w:p>
          <w:p w14:paraId="509E69BC" w14:textId="77777777" w:rsidR="00E256AF" w:rsidRPr="00F66A65" w:rsidRDefault="005E1D89" w:rsidP="00C24FEA">
            <w:pPr>
              <w:pStyle w:val="ac"/>
              <w:jc w:val="both"/>
              <w:rPr>
                <w:highlight w:val="white"/>
              </w:rPr>
            </w:pPr>
            <w:r w:rsidRPr="00F66A65">
              <w:rPr>
                <w:highlight w:val="white"/>
              </w:rPr>
              <w:t xml:space="preserve">- посещение конкурсов и фестивалей исполнителей народной музыки, художественных мастерских, ярмарок, фестивалей народного творчества, тематических выставок; </w:t>
            </w:r>
          </w:p>
          <w:p w14:paraId="684B34B9" w14:textId="77777777" w:rsidR="00E256AF" w:rsidRPr="00F66A65" w:rsidRDefault="005E1D89" w:rsidP="00C24FEA">
            <w:pPr>
              <w:pStyle w:val="ac"/>
              <w:jc w:val="both"/>
              <w:rPr>
                <w:highlight w:val="white"/>
              </w:rPr>
            </w:pPr>
            <w:r w:rsidRPr="00F66A65">
              <w:rPr>
                <w:highlight w:val="white"/>
              </w:rPr>
              <w:t xml:space="preserve">- выставки семейного художественного творчества; </w:t>
            </w:r>
          </w:p>
          <w:p w14:paraId="28329ED6" w14:textId="77777777" w:rsidR="00E256AF" w:rsidRPr="00F66A65" w:rsidRDefault="005E1D89" w:rsidP="00C24FEA">
            <w:pPr>
              <w:pStyle w:val="ac"/>
              <w:jc w:val="both"/>
              <w:rPr>
                <w:highlight w:val="white"/>
              </w:rPr>
            </w:pPr>
            <w:r w:rsidRPr="00F66A65">
              <w:rPr>
                <w:highlight w:val="white"/>
              </w:rPr>
              <w:t xml:space="preserve">- проведение выставок семейного художественного творчества, музыкальных вечеров </w:t>
            </w:r>
          </w:p>
          <w:p w14:paraId="3904345C" w14:textId="77777777" w:rsidR="00E256AF" w:rsidRPr="00F66A65" w:rsidRDefault="005E1D89" w:rsidP="00C24FEA">
            <w:pPr>
              <w:pStyle w:val="ac"/>
              <w:jc w:val="both"/>
              <w:rPr>
                <w:highlight w:val="white"/>
              </w:rPr>
            </w:pPr>
            <w:r w:rsidRPr="00F66A65">
              <w:rPr>
                <w:highlight w:val="white"/>
              </w:rPr>
              <w:t>- участие в художественном оформлении помещений.</w:t>
            </w:r>
          </w:p>
        </w:tc>
      </w:tr>
    </w:tbl>
    <w:p w14:paraId="12594A82" w14:textId="77777777" w:rsidR="00E256AF" w:rsidRPr="00F66A65" w:rsidRDefault="005E1D89">
      <w:pPr>
        <w:shd w:val="clear" w:color="auto" w:fill="FFFFFF"/>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 </w:t>
      </w:r>
    </w:p>
    <w:p w14:paraId="068C0C83" w14:textId="77777777" w:rsidR="00E256AF" w:rsidRPr="00C24FEA" w:rsidRDefault="005E1D89">
      <w:pPr>
        <w:shd w:val="clear" w:color="auto" w:fill="FFFFFF"/>
        <w:spacing w:after="0" w:line="276" w:lineRule="auto"/>
        <w:jc w:val="center"/>
        <w:rPr>
          <w:rFonts w:ascii="Times New Roman" w:eastAsia="Times New Roman" w:hAnsi="Times New Roman" w:cs="Times New Roman"/>
          <w:b/>
          <w:i/>
          <w:sz w:val="24"/>
          <w:szCs w:val="24"/>
          <w:highlight w:val="white"/>
        </w:rPr>
      </w:pPr>
      <w:r w:rsidRPr="00C24FEA">
        <w:rPr>
          <w:rFonts w:ascii="Times New Roman" w:eastAsia="Times New Roman" w:hAnsi="Times New Roman" w:cs="Times New Roman"/>
          <w:b/>
          <w:i/>
          <w:sz w:val="24"/>
          <w:szCs w:val="24"/>
          <w:highlight w:val="white"/>
        </w:rPr>
        <w:t>Перечень планируемых результатов воспитания обучающихся</w:t>
      </w:r>
    </w:p>
    <w:p w14:paraId="45C8A24E" w14:textId="77777777" w:rsidR="00E256AF" w:rsidRPr="00C24FEA" w:rsidRDefault="005E1D89">
      <w:pPr>
        <w:shd w:val="clear" w:color="auto" w:fill="FFFFFF"/>
        <w:spacing w:after="0" w:line="276" w:lineRule="auto"/>
        <w:jc w:val="center"/>
        <w:rPr>
          <w:rFonts w:ascii="Times New Roman" w:eastAsia="Times New Roman" w:hAnsi="Times New Roman" w:cs="Times New Roman"/>
          <w:b/>
          <w:i/>
          <w:sz w:val="24"/>
          <w:szCs w:val="24"/>
          <w:highlight w:val="white"/>
        </w:rPr>
      </w:pPr>
      <w:r w:rsidRPr="00C24FEA">
        <w:rPr>
          <w:rFonts w:ascii="Times New Roman" w:eastAsia="Times New Roman" w:hAnsi="Times New Roman" w:cs="Times New Roman"/>
          <w:b/>
          <w:i/>
          <w:sz w:val="24"/>
          <w:szCs w:val="24"/>
          <w:highlight w:val="white"/>
        </w:rPr>
        <w:t xml:space="preserve"> </w:t>
      </w:r>
    </w:p>
    <w:p w14:paraId="3D076453"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-расширение, обогащение духовно-нравственных представлений, нивелирование негативных качеств характера и личностных проявлений слепых и слабовидящих обучающихся, что проявляется в: </w:t>
      </w:r>
    </w:p>
    <w:p w14:paraId="5FA0A3C2"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воспитании любви к своей Родине, любви к своей стране, городу (родному краю);  </w:t>
      </w:r>
    </w:p>
    <w:p w14:paraId="30B740FD"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воспитании любви к своему национальному языку, культуре;</w:t>
      </w:r>
    </w:p>
    <w:p w14:paraId="0144F8E4" w14:textId="77777777" w:rsidR="00E256AF" w:rsidRPr="00F66A65" w:rsidRDefault="00AC4188"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сформированности основ нравственного сознания личности (совести) способности обучающегося выполнять определенные (доступные) нравственные обязательства,  сформированности основ нравственного поведения в обществе, т.е. сформированные умения придерживаться в поведении освоенных моральных норм;  </w:t>
      </w:r>
    </w:p>
    <w:p w14:paraId="4E0CE12C"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воспитании позитивного отношения к семье в жизни человека, знание традиций российской семьи;  воспитании уважительного отношения к родителям, заботливого отношения к старшим и младшим;  </w:t>
      </w:r>
    </w:p>
    <w:p w14:paraId="5F27447A"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воспитании трудолюбия, усердия; </w:t>
      </w:r>
    </w:p>
    <w:p w14:paraId="007AEC6B"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14:paraId="06CC6E29"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  сформированности культуры поведения (вербальной и невербальной); </w:t>
      </w:r>
    </w:p>
    <w:p w14:paraId="6BAAD197"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развитии доброжелательности и эмоциональной отзывчивости, понимания чувств других людей и сопереживания им; </w:t>
      </w:r>
    </w:p>
    <w:p w14:paraId="13378A21" w14:textId="77777777" w:rsidR="00E256AF" w:rsidRPr="00F66A65" w:rsidRDefault="005E1D89" w:rsidP="00AC4188">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развитии потребности в двигательной активности, участие в предметно-практической деятельности (социально-бытовой, ориентировочной и др.); </w:t>
      </w:r>
    </w:p>
    <w:p w14:paraId="54BABE06" w14:textId="77777777" w:rsidR="00AC4188" w:rsidRDefault="005E1D89" w:rsidP="00C24FEA">
      <w:pPr>
        <w:shd w:val="clear" w:color="auto" w:fill="FFFFFF"/>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воспитании бережного отношения к своему здоровью, сохранным </w:t>
      </w:r>
      <w:r w:rsidR="00C24FEA">
        <w:rPr>
          <w:rFonts w:ascii="Times New Roman" w:eastAsia="Times New Roman" w:hAnsi="Times New Roman" w:cs="Times New Roman"/>
          <w:sz w:val="24"/>
          <w:szCs w:val="24"/>
          <w:highlight w:val="white"/>
        </w:rPr>
        <w:t>анализаторам.</w:t>
      </w:r>
    </w:p>
    <w:p w14:paraId="1B18C233" w14:textId="77777777" w:rsidR="00E256AF" w:rsidRPr="00C24FEA" w:rsidRDefault="005E1D89" w:rsidP="00C24FEA">
      <w:pPr>
        <w:spacing w:before="240" w:after="24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Критерии, показатели эффективности духовно-нравственного развития обучающихся</w:t>
      </w:r>
      <w:r w:rsidRPr="00F66A65">
        <w:rPr>
          <w:rFonts w:ascii="Times New Roman" w:eastAsia="Times New Roman" w:hAnsi="Times New Roman" w:cs="Times New Roman"/>
          <w:b/>
          <w:sz w:val="24"/>
          <w:szCs w:val="24"/>
          <w:highlight w:val="white"/>
        </w:rPr>
        <w:t xml:space="preserve"> </w:t>
      </w:r>
    </w:p>
    <w:tbl>
      <w:tblPr>
        <w:tblStyle w:val="afa"/>
        <w:tblW w:w="963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77"/>
        <w:gridCol w:w="3260"/>
        <w:gridCol w:w="3402"/>
      </w:tblGrid>
      <w:tr w:rsidR="00E256AF" w:rsidRPr="00F66A65" w14:paraId="204F13F7" w14:textId="77777777" w:rsidTr="00C24FEA">
        <w:trPr>
          <w:trHeight w:val="222"/>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E616"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Направление</w:t>
            </w:r>
          </w:p>
        </w:tc>
        <w:tc>
          <w:tcPr>
            <w:tcW w:w="3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2D9F60"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Показатели</w:t>
            </w:r>
          </w:p>
        </w:tc>
        <w:tc>
          <w:tcPr>
            <w:tcW w:w="3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8075C"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Критерии оценивания</w:t>
            </w:r>
          </w:p>
        </w:tc>
      </w:tr>
      <w:tr w:rsidR="00E256AF" w:rsidRPr="00F66A65" w14:paraId="5B7FF883"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D9F69"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Воспитание гражданственности,</w:t>
            </w:r>
          </w:p>
          <w:p w14:paraId="49993DDC"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патриотизма, уважения к правам, свободам и обязанностям человека:</w:t>
            </w:r>
          </w:p>
        </w:tc>
        <w:tc>
          <w:tcPr>
            <w:tcW w:w="3260"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16E6FC0A"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Представления, знания (что воспитанник знает о нормах взаимоотношений) ценностные ориентации, убеждения, мотивы поведения, предпочтения отдельные поступки, поведение в целом </w:t>
            </w:r>
          </w:p>
          <w:p w14:paraId="365FBA50"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 </w:t>
            </w:r>
          </w:p>
          <w:p w14:paraId="117B6F20"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4762CCDB"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3459CA2C"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73ADC0F0"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 xml:space="preserve"> </w:t>
            </w:r>
          </w:p>
        </w:tc>
        <w:tc>
          <w:tcPr>
            <w:tcW w:w="3402"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6BCFB7E9"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Диагностика осознанности гражданской позиции учащихся (тест) (авторы Кузьмина Е.С., </w:t>
            </w:r>
            <w:proofErr w:type="spellStart"/>
            <w:r w:rsidRPr="00F66A65">
              <w:rPr>
                <w:rFonts w:ascii="Times New Roman" w:eastAsia="Times New Roman" w:hAnsi="Times New Roman" w:cs="Times New Roman"/>
                <w:sz w:val="24"/>
                <w:szCs w:val="24"/>
                <w:highlight w:val="white"/>
              </w:rPr>
              <w:t>Пырова</w:t>
            </w:r>
            <w:proofErr w:type="spellEnd"/>
            <w:r w:rsidRPr="00F66A65">
              <w:rPr>
                <w:rFonts w:ascii="Times New Roman" w:eastAsia="Times New Roman" w:hAnsi="Times New Roman" w:cs="Times New Roman"/>
                <w:sz w:val="24"/>
                <w:szCs w:val="24"/>
                <w:highlight w:val="white"/>
              </w:rPr>
              <w:t xml:space="preserve"> Л.Н.)</w:t>
            </w:r>
          </w:p>
          <w:p w14:paraId="1ACF683F"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 методика «Ранжирование»; </w:t>
            </w:r>
          </w:p>
          <w:p w14:paraId="21DF037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методика «Сюжетные картинки» (автор Калинина Р.Р.) Вариант 4.2</w:t>
            </w:r>
          </w:p>
          <w:p w14:paraId="0393D5A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 - Анкета «Цветик-семицветик» (автор Царева Н.А) </w:t>
            </w:r>
          </w:p>
          <w:p w14:paraId="59773137"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Диагностика уровня воспитанности (автор  Н.П. Капустина) </w:t>
            </w:r>
          </w:p>
          <w:p w14:paraId="4CA7FFDE"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Анкета «Характеристика» (автор Рогожникова Р.А.) </w:t>
            </w:r>
          </w:p>
          <w:p w14:paraId="640FCF46"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4D8F9249"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17EBDCE7"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4E86505A"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11C55CA6" w14:textId="77777777" w:rsidR="00E256AF" w:rsidRPr="00F66A65" w:rsidRDefault="005E1D89">
            <w:pPr>
              <w:spacing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tc>
      </w:tr>
      <w:tr w:rsidR="00E256AF" w:rsidRPr="00F66A65" w14:paraId="6DCBFE2F"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6D99DF"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Воспитание нравственных чувств и этического сознания</w:t>
            </w:r>
          </w:p>
        </w:tc>
        <w:tc>
          <w:tcPr>
            <w:tcW w:w="3260" w:type="dxa"/>
            <w:vMerge/>
            <w:tcBorders>
              <w:top w:val="nil"/>
              <w:left w:val="nil"/>
              <w:bottom w:val="single" w:sz="8" w:space="0" w:color="000000"/>
              <w:right w:val="single" w:sz="8" w:space="0" w:color="000000"/>
            </w:tcBorders>
            <w:tcMar>
              <w:top w:w="100" w:type="dxa"/>
              <w:left w:w="100" w:type="dxa"/>
              <w:bottom w:w="100" w:type="dxa"/>
              <w:right w:w="100" w:type="dxa"/>
            </w:tcMar>
          </w:tcPr>
          <w:p w14:paraId="22B4E983"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c>
          <w:tcPr>
            <w:tcW w:w="3402" w:type="dxa"/>
            <w:vMerge/>
            <w:tcBorders>
              <w:top w:val="nil"/>
              <w:left w:val="nil"/>
              <w:bottom w:val="single" w:sz="8" w:space="0" w:color="000000"/>
              <w:right w:val="single" w:sz="8" w:space="0" w:color="000000"/>
            </w:tcBorders>
            <w:tcMar>
              <w:top w:w="100" w:type="dxa"/>
              <w:left w:w="100" w:type="dxa"/>
              <w:bottom w:w="100" w:type="dxa"/>
              <w:right w:w="100" w:type="dxa"/>
            </w:tcMar>
          </w:tcPr>
          <w:p w14:paraId="116F16D7"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r>
      <w:tr w:rsidR="00E256AF" w:rsidRPr="00F66A65" w14:paraId="50F6B8B5"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E3473C"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Формирование ценностного отношения к семье, здоровью и здоровому образу жизни:</w:t>
            </w:r>
          </w:p>
        </w:tc>
        <w:tc>
          <w:tcPr>
            <w:tcW w:w="3260" w:type="dxa"/>
            <w:vMerge/>
            <w:tcBorders>
              <w:top w:val="nil"/>
              <w:left w:val="nil"/>
              <w:bottom w:val="single" w:sz="8" w:space="0" w:color="000000"/>
              <w:right w:val="single" w:sz="8" w:space="0" w:color="000000"/>
            </w:tcBorders>
            <w:tcMar>
              <w:top w:w="100" w:type="dxa"/>
              <w:left w:w="100" w:type="dxa"/>
              <w:bottom w:w="100" w:type="dxa"/>
              <w:right w:w="100" w:type="dxa"/>
            </w:tcMar>
          </w:tcPr>
          <w:p w14:paraId="3B30B3DF"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c>
          <w:tcPr>
            <w:tcW w:w="3402" w:type="dxa"/>
            <w:vMerge/>
            <w:tcBorders>
              <w:top w:val="nil"/>
              <w:left w:val="nil"/>
              <w:bottom w:val="single" w:sz="8" w:space="0" w:color="000000"/>
              <w:right w:val="single" w:sz="8" w:space="0" w:color="000000"/>
            </w:tcBorders>
            <w:tcMar>
              <w:top w:w="100" w:type="dxa"/>
              <w:left w:w="100" w:type="dxa"/>
              <w:bottom w:w="100" w:type="dxa"/>
              <w:right w:w="100" w:type="dxa"/>
            </w:tcMar>
          </w:tcPr>
          <w:p w14:paraId="56713B24"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r>
      <w:tr w:rsidR="00E256AF" w:rsidRPr="00F66A65" w14:paraId="6F0AFDB0"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8CF6C"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Воспитание трудолюбия, творческого отношения к учению, труду, жизни:</w:t>
            </w:r>
          </w:p>
        </w:tc>
        <w:tc>
          <w:tcPr>
            <w:tcW w:w="3260" w:type="dxa"/>
            <w:vMerge/>
            <w:tcBorders>
              <w:top w:val="nil"/>
              <w:left w:val="nil"/>
              <w:bottom w:val="single" w:sz="8" w:space="0" w:color="000000"/>
              <w:right w:val="single" w:sz="8" w:space="0" w:color="000000"/>
            </w:tcBorders>
            <w:tcMar>
              <w:top w:w="100" w:type="dxa"/>
              <w:left w:w="100" w:type="dxa"/>
              <w:bottom w:w="100" w:type="dxa"/>
              <w:right w:w="100" w:type="dxa"/>
            </w:tcMar>
          </w:tcPr>
          <w:p w14:paraId="66DA29A4"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c>
          <w:tcPr>
            <w:tcW w:w="3402" w:type="dxa"/>
            <w:vMerge/>
            <w:tcBorders>
              <w:top w:val="nil"/>
              <w:left w:val="nil"/>
              <w:bottom w:val="single" w:sz="8" w:space="0" w:color="000000"/>
              <w:right w:val="single" w:sz="8" w:space="0" w:color="000000"/>
            </w:tcBorders>
            <w:tcMar>
              <w:top w:w="100" w:type="dxa"/>
              <w:left w:w="100" w:type="dxa"/>
              <w:bottom w:w="100" w:type="dxa"/>
              <w:right w:w="100" w:type="dxa"/>
            </w:tcMar>
          </w:tcPr>
          <w:p w14:paraId="5A7C5663"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r>
      <w:tr w:rsidR="00E256AF" w:rsidRPr="00F66A65" w14:paraId="786D83E2"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B32E18"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Воспитание положительного отношения к природе, окружающей среде (экологическое воспитание)</w:t>
            </w:r>
          </w:p>
        </w:tc>
        <w:tc>
          <w:tcPr>
            <w:tcW w:w="3260" w:type="dxa"/>
            <w:vMerge/>
            <w:tcBorders>
              <w:top w:val="nil"/>
              <w:left w:val="nil"/>
              <w:bottom w:val="single" w:sz="8" w:space="0" w:color="000000"/>
              <w:right w:val="single" w:sz="8" w:space="0" w:color="000000"/>
            </w:tcBorders>
            <w:tcMar>
              <w:top w:w="100" w:type="dxa"/>
              <w:left w:w="100" w:type="dxa"/>
              <w:bottom w:w="100" w:type="dxa"/>
              <w:right w:w="100" w:type="dxa"/>
            </w:tcMar>
          </w:tcPr>
          <w:p w14:paraId="5BFC0A96"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c>
          <w:tcPr>
            <w:tcW w:w="3402" w:type="dxa"/>
            <w:vMerge/>
            <w:tcBorders>
              <w:top w:val="nil"/>
              <w:left w:val="nil"/>
              <w:bottom w:val="single" w:sz="8" w:space="0" w:color="000000"/>
              <w:right w:val="single" w:sz="8" w:space="0" w:color="000000"/>
            </w:tcBorders>
            <w:tcMar>
              <w:top w:w="100" w:type="dxa"/>
              <w:left w:w="100" w:type="dxa"/>
              <w:bottom w:w="100" w:type="dxa"/>
              <w:right w:w="100" w:type="dxa"/>
            </w:tcMar>
          </w:tcPr>
          <w:p w14:paraId="6F2EFB59"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r>
      <w:tr w:rsidR="00E256AF" w:rsidRPr="00F66A65" w14:paraId="2FD8AA86" w14:textId="77777777" w:rsidTr="00AC4188">
        <w:trPr>
          <w:trHeight w:val="485"/>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696D5D"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Воспитание эмоционально-положительного отношения к прекрасному, формирование представлений об эстетических идеалах и ценностях (эстетическое воспитание):</w:t>
            </w:r>
          </w:p>
        </w:tc>
        <w:tc>
          <w:tcPr>
            <w:tcW w:w="3260" w:type="dxa"/>
            <w:vMerge/>
            <w:tcBorders>
              <w:top w:val="nil"/>
              <w:left w:val="nil"/>
              <w:bottom w:val="single" w:sz="8" w:space="0" w:color="000000"/>
              <w:right w:val="single" w:sz="8" w:space="0" w:color="000000"/>
            </w:tcBorders>
            <w:tcMar>
              <w:top w:w="100" w:type="dxa"/>
              <w:left w:w="100" w:type="dxa"/>
              <w:bottom w:w="100" w:type="dxa"/>
              <w:right w:w="100" w:type="dxa"/>
            </w:tcMar>
          </w:tcPr>
          <w:p w14:paraId="139550CB"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c>
          <w:tcPr>
            <w:tcW w:w="3402" w:type="dxa"/>
            <w:vMerge/>
            <w:tcBorders>
              <w:top w:val="nil"/>
              <w:left w:val="nil"/>
              <w:bottom w:val="single" w:sz="8" w:space="0" w:color="000000"/>
              <w:right w:val="single" w:sz="8" w:space="0" w:color="000000"/>
            </w:tcBorders>
            <w:tcMar>
              <w:top w:w="100" w:type="dxa"/>
              <w:left w:w="100" w:type="dxa"/>
              <w:bottom w:w="100" w:type="dxa"/>
              <w:right w:w="100" w:type="dxa"/>
            </w:tcMar>
          </w:tcPr>
          <w:p w14:paraId="62494493"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tc>
      </w:tr>
    </w:tbl>
    <w:p w14:paraId="26129878" w14:textId="77777777" w:rsidR="00AC4188" w:rsidRPr="00F66A65" w:rsidRDefault="00AC4188">
      <w:pPr>
        <w:spacing w:before="240" w:after="0" w:line="276" w:lineRule="auto"/>
        <w:rPr>
          <w:rFonts w:ascii="Times New Roman" w:eastAsia="Times New Roman" w:hAnsi="Times New Roman" w:cs="Times New Roman"/>
          <w:sz w:val="24"/>
          <w:szCs w:val="24"/>
          <w:highlight w:val="white"/>
        </w:rPr>
      </w:pPr>
    </w:p>
    <w:p w14:paraId="326FF981" w14:textId="77777777" w:rsidR="00E256AF" w:rsidRPr="00F66A65" w:rsidRDefault="005E1D89">
      <w:pPr>
        <w:spacing w:before="240" w:after="0" w:line="276" w:lineRule="auto"/>
        <w:jc w:val="center"/>
        <w:rPr>
          <w:rFonts w:ascii="Times New Roman" w:eastAsia="Times New Roman" w:hAnsi="Times New Roman" w:cs="Times New Roman"/>
          <w:i/>
          <w:sz w:val="24"/>
          <w:szCs w:val="24"/>
          <w:highlight w:val="white"/>
        </w:rPr>
      </w:pPr>
      <w:r w:rsidRPr="00F66A65">
        <w:rPr>
          <w:rFonts w:ascii="Times New Roman" w:eastAsia="Times New Roman" w:hAnsi="Times New Roman" w:cs="Times New Roman"/>
          <w:i/>
          <w:sz w:val="24"/>
          <w:szCs w:val="24"/>
          <w:highlight w:val="white"/>
        </w:rPr>
        <w:t>Рекомендации по разработке и реализации программы формирования экологической культуры, здорового и безопасного образа жизни</w:t>
      </w:r>
    </w:p>
    <w:p w14:paraId="0CC38F66" w14:textId="77777777" w:rsidR="00E256AF" w:rsidRPr="00F66A65" w:rsidRDefault="005E1D89">
      <w:pPr>
        <w:spacing w:after="0" w:line="276" w:lineRule="auto"/>
        <w:ind w:left="960"/>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Программа формирования экологической культуры, здорового и безопасного образа жизни</w:t>
      </w:r>
      <w:r w:rsidRPr="00F66A65">
        <w:rPr>
          <w:rFonts w:ascii="Times New Roman" w:eastAsia="Times New Roman" w:hAnsi="Times New Roman" w:cs="Times New Roman"/>
          <w:sz w:val="24"/>
          <w:szCs w:val="24"/>
          <w:highlight w:val="white"/>
        </w:rPr>
        <w:t xml:space="preserve"> </w:t>
      </w:r>
    </w:p>
    <w:p w14:paraId="4561051C" w14:textId="77777777" w:rsidR="00E256AF" w:rsidRPr="00F66A65" w:rsidRDefault="005E1D89">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Цели программы,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14:paraId="360DE0D5" w14:textId="77777777" w:rsidR="00E256AF" w:rsidRPr="00F66A65" w:rsidRDefault="005E1D89">
      <w:pPr>
        <w:spacing w:after="0" w:line="276" w:lineRule="auto"/>
        <w:ind w:left="1680" w:hanging="960"/>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Задачи программы:</w:t>
      </w:r>
    </w:p>
    <w:p w14:paraId="4D77272A"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формирование элементарных экологических знаний, представлений;  формирование представлений о факторах риска для здоровья человека;</w:t>
      </w:r>
    </w:p>
    <w:p w14:paraId="6F2663A7"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формирование представлений о факторах риска для остаточного зрения (бесконтрольные физические нагрузки, нерегламентированная зрительная работа, не соблюдение светового режима и др.);  </w:t>
      </w:r>
    </w:p>
    <w:p w14:paraId="2EC9DF00"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потребности в использовании средств оптической коррекции (для слепых обучающихся с остаточным зрением),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 и приемов, облегчающих пространственную ориентировку и овладение обучающимися предметно-практической деятельностью; </w:t>
      </w:r>
    </w:p>
    <w:p w14:paraId="117CDB0B"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14:paraId="7DEBF8E1"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формирование элементарных представлений о здоровом образе жизни, и способах его поддержания;  </w:t>
      </w:r>
    </w:p>
    <w:p w14:paraId="60B7BF4E"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формирование представлений о возможных чрезвычайных обстоятельствах и основных правилах поведения в экстремальных ситуациях;  </w:t>
      </w:r>
    </w:p>
    <w:p w14:paraId="0432FF03"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формирование способов безопасного поведения в различных видах деятельности (учебной, трудовой, спортивной и др.);  </w:t>
      </w:r>
    </w:p>
    <w:p w14:paraId="336DCA3E" w14:textId="77777777" w:rsidR="00E256AF" w:rsidRPr="00F66A65" w:rsidRDefault="005E1D89">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воспитание бережного отношения к живой и неживой природе; </w:t>
      </w:r>
    </w:p>
    <w:p w14:paraId="15F47030" w14:textId="77777777" w:rsidR="00E256AF" w:rsidRPr="00F66A65" w:rsidRDefault="005E1D89" w:rsidP="00C24FEA">
      <w:pPr>
        <w:spacing w:after="0"/>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 </w:t>
      </w:r>
    </w:p>
    <w:p w14:paraId="5D8095BC" w14:textId="77777777" w:rsidR="00E256AF" w:rsidRPr="00C24FEA" w:rsidRDefault="005E1D89">
      <w:pPr>
        <w:spacing w:after="0" w:line="276" w:lineRule="auto"/>
        <w:ind w:left="960"/>
        <w:rPr>
          <w:rFonts w:ascii="Times New Roman" w:eastAsia="Times New Roman" w:hAnsi="Times New Roman" w:cs="Times New Roman"/>
          <w:sz w:val="24"/>
          <w:szCs w:val="24"/>
          <w:highlight w:val="white"/>
          <w:u w:val="single"/>
        </w:rPr>
      </w:pPr>
      <w:r w:rsidRPr="00C24FEA">
        <w:rPr>
          <w:rFonts w:ascii="Times New Roman" w:eastAsia="Times New Roman" w:hAnsi="Times New Roman" w:cs="Times New Roman"/>
          <w:sz w:val="24"/>
          <w:szCs w:val="24"/>
          <w:highlight w:val="white"/>
          <w:u w:val="single"/>
        </w:rPr>
        <w:t xml:space="preserve"> Планируемые результаты реализации программы:</w:t>
      </w:r>
    </w:p>
    <w:p w14:paraId="28FD4542" w14:textId="77777777" w:rsidR="00E256AF" w:rsidRPr="00F66A65" w:rsidRDefault="005E1D89">
      <w:pPr>
        <w:spacing w:after="0" w:line="276" w:lineRule="auto"/>
        <w:ind w:left="9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сформированность элементарных экологических знаний, представлений;</w:t>
      </w:r>
    </w:p>
    <w:p w14:paraId="1756C767"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сформированность представлений о факторах риска для здоровья человека, для остаточного зрения (бесконтрольные физические нагрузки, нерегламентированная зрительная работа, обострение хронических заболеваний); </w:t>
      </w:r>
    </w:p>
    <w:p w14:paraId="772C6666"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позитивного отношения к использованию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 и приемов, облегчающих учебно-познавательную деятельность;</w:t>
      </w:r>
    </w:p>
    <w:p w14:paraId="7D6148CB"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 </w:t>
      </w:r>
    </w:p>
    <w:p w14:paraId="183289C3"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сформированность элементарных представлений о здоровом образе жизни, и способах его поддерживания; </w:t>
      </w:r>
    </w:p>
    <w:p w14:paraId="65DBB49C"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сформированность представлений о возможных чрезвычайных обстоятельствах и основных правилах поведения в экстремальных ситуациях; </w:t>
      </w:r>
    </w:p>
    <w:p w14:paraId="38ACBC68"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сформированность способов безопасного поведения в различных видах деятельности (учебной, трудовой, спортивной и др.); </w:t>
      </w:r>
    </w:p>
    <w:p w14:paraId="55C4C5A9"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воспитание бережного отношения к живой и неживой природе; </w:t>
      </w:r>
    </w:p>
    <w:p w14:paraId="78DFC31A" w14:textId="77777777" w:rsidR="00E256AF" w:rsidRPr="00F66A65" w:rsidRDefault="005E1D89" w:rsidP="00AC4188">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  </w:t>
      </w:r>
    </w:p>
    <w:p w14:paraId="3B4CAD10" w14:textId="77777777" w:rsidR="00E256AF" w:rsidRPr="00F66A65" w:rsidRDefault="005E1D89">
      <w:pPr>
        <w:spacing w:after="0" w:line="276" w:lineRule="auto"/>
        <w:ind w:left="960"/>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Основные направления реализации программы:</w:t>
      </w:r>
    </w:p>
    <w:p w14:paraId="079818F4" w14:textId="77777777" w:rsidR="00E256AF" w:rsidRPr="00F66A65" w:rsidRDefault="005E1D89">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14:paraId="71020FD2"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Система работы по формированию экологической культуры, здорового и безопасного образа жизни предполагает реализацию следующих направлений</w:t>
      </w:r>
    </w:p>
    <w:p w14:paraId="7725DA8E"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Экологически безопасная, </w:t>
      </w:r>
      <w:proofErr w:type="spellStart"/>
      <w:r w:rsidRPr="00F66A65">
        <w:rPr>
          <w:rFonts w:ascii="Times New Roman" w:eastAsia="Times New Roman" w:hAnsi="Times New Roman" w:cs="Times New Roman"/>
          <w:sz w:val="24"/>
          <w:szCs w:val="24"/>
          <w:highlight w:val="white"/>
        </w:rPr>
        <w:t>здоровьесберегающая</w:t>
      </w:r>
      <w:proofErr w:type="spellEnd"/>
      <w:r w:rsidRPr="00F66A65">
        <w:rPr>
          <w:rFonts w:ascii="Times New Roman" w:eastAsia="Times New Roman" w:hAnsi="Times New Roman" w:cs="Times New Roman"/>
          <w:sz w:val="24"/>
          <w:szCs w:val="24"/>
          <w:highlight w:val="white"/>
        </w:rPr>
        <w:t xml:space="preserve"> инфраструктура, </w:t>
      </w:r>
      <w:proofErr w:type="spellStart"/>
      <w:r w:rsidRPr="00F66A65">
        <w:rPr>
          <w:rFonts w:ascii="Times New Roman" w:eastAsia="Times New Roman" w:hAnsi="Times New Roman" w:cs="Times New Roman"/>
          <w:sz w:val="24"/>
          <w:szCs w:val="24"/>
          <w:highlight w:val="white"/>
        </w:rPr>
        <w:t>безбарьерная</w:t>
      </w:r>
      <w:proofErr w:type="spellEnd"/>
      <w:r w:rsidRPr="00F66A65">
        <w:rPr>
          <w:rFonts w:ascii="Times New Roman" w:eastAsia="Times New Roman" w:hAnsi="Times New Roman" w:cs="Times New Roman"/>
          <w:sz w:val="24"/>
          <w:szCs w:val="24"/>
          <w:highlight w:val="white"/>
        </w:rPr>
        <w:t xml:space="preserve"> среда для слепого обучающегося в образовательной организации предполагает</w:t>
      </w:r>
    </w:p>
    <w:p w14:paraId="023E6FC1"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Организация урочной, внеурочной и внешкольной деятельности включает</w:t>
      </w:r>
    </w:p>
    <w:p w14:paraId="3051DD76"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14:paraId="4FA9C100"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Формирование экологически сообразного поведения в быту и природе предусматривает</w:t>
      </w:r>
    </w:p>
    <w:p w14:paraId="3E5DF245" w14:textId="77777777" w:rsidR="00E256AF" w:rsidRPr="00F66A65" w:rsidRDefault="005E1D89">
      <w:pPr>
        <w:numPr>
          <w:ilvl w:val="0"/>
          <w:numId w:val="21"/>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Работа с родителями (законными представителями) включает</w:t>
      </w:r>
    </w:p>
    <w:p w14:paraId="35240FAB" w14:textId="77777777" w:rsidR="00E256AF" w:rsidRPr="00F66A65" w:rsidRDefault="005E1D89">
      <w:pPr>
        <w:spacing w:after="0" w:line="276" w:lineRule="auto"/>
        <w:ind w:firstLine="720"/>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Этапы организации работы образовательной организации по реализации программы. </w:t>
      </w:r>
    </w:p>
    <w:p w14:paraId="4379DB5A" w14:textId="77777777" w:rsidR="00E256AF" w:rsidRPr="00F66A65" w:rsidRDefault="005E1D89">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Первый этап</w:t>
      </w:r>
      <w:r w:rsidRPr="00F66A65">
        <w:rPr>
          <w:rFonts w:ascii="Times New Roman" w:eastAsia="Times New Roman" w:hAnsi="Times New Roman" w:cs="Times New Roman"/>
          <w:sz w:val="24"/>
          <w:szCs w:val="24"/>
          <w:highlight w:val="white"/>
        </w:rPr>
        <w:t xml:space="preserve"> направлен на анализ состояния и планирование работы образовательной организации по данному направлению и включает:  </w:t>
      </w:r>
    </w:p>
    <w:p w14:paraId="34E0E96E" w14:textId="77777777" w:rsidR="00E256AF" w:rsidRPr="00F66A65" w:rsidRDefault="00AC4188">
      <w:pPr>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r w:rsidR="005E1D89" w:rsidRPr="00F66A65">
        <w:rPr>
          <w:rFonts w:ascii="Times New Roman" w:eastAsia="Times New Roman" w:hAnsi="Times New Roman" w:cs="Times New Roman"/>
          <w:sz w:val="24"/>
          <w:szCs w:val="24"/>
          <w:highlight w:val="white"/>
        </w:rPr>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w:t>
      </w:r>
    </w:p>
    <w:p w14:paraId="336803B8" w14:textId="77777777" w:rsidR="00E256AF" w:rsidRPr="00F66A65" w:rsidRDefault="00AC4188">
      <w:pPr>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организацию </w:t>
      </w:r>
      <w:proofErr w:type="spellStart"/>
      <w:r w:rsidR="005E1D89" w:rsidRPr="00F66A65">
        <w:rPr>
          <w:rFonts w:ascii="Times New Roman" w:eastAsia="Times New Roman" w:hAnsi="Times New Roman" w:cs="Times New Roman"/>
          <w:sz w:val="24"/>
          <w:szCs w:val="24"/>
          <w:highlight w:val="white"/>
        </w:rPr>
        <w:t>здоровьесберегающей</w:t>
      </w:r>
      <w:proofErr w:type="spellEnd"/>
      <w:r w:rsidR="005E1D89" w:rsidRPr="00F66A65">
        <w:rPr>
          <w:rFonts w:ascii="Times New Roman" w:eastAsia="Times New Roman" w:hAnsi="Times New Roman" w:cs="Times New Roman"/>
          <w:sz w:val="24"/>
          <w:szCs w:val="24"/>
          <w:highlight w:val="white"/>
        </w:rPr>
        <w:t xml:space="preserve"> среды в образовательной организации с учетом особых образовательных потребностей слепых обучающихся (создание </w:t>
      </w:r>
      <w:proofErr w:type="spellStart"/>
      <w:r w:rsidR="005E1D89" w:rsidRPr="00F66A65">
        <w:rPr>
          <w:rFonts w:ascii="Times New Roman" w:eastAsia="Times New Roman" w:hAnsi="Times New Roman" w:cs="Times New Roman"/>
          <w:sz w:val="24"/>
          <w:szCs w:val="24"/>
          <w:highlight w:val="white"/>
        </w:rPr>
        <w:t>безбарьерной</w:t>
      </w:r>
      <w:proofErr w:type="spellEnd"/>
      <w:r w:rsidR="005E1D89" w:rsidRPr="00F66A65">
        <w:rPr>
          <w:rFonts w:ascii="Times New Roman" w:eastAsia="Times New Roman" w:hAnsi="Times New Roman" w:cs="Times New Roman"/>
          <w:sz w:val="24"/>
          <w:szCs w:val="24"/>
          <w:highlight w:val="white"/>
        </w:rPr>
        <w:t xml:space="preserve"> предметно-пространственной и социальной среды, строгое соблюдение регламента физических нагрузок и др.);  </w:t>
      </w:r>
    </w:p>
    <w:p w14:paraId="38636CC1" w14:textId="77777777" w:rsidR="00E256AF" w:rsidRPr="00F66A65" w:rsidRDefault="00AC4188">
      <w:pPr>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выделение приоритетных направлений работы с учетом типологических и индивидуальных особенностей обучающихся. </w:t>
      </w:r>
    </w:p>
    <w:p w14:paraId="595009D2" w14:textId="77777777" w:rsidR="00E256AF" w:rsidRPr="00F66A65" w:rsidRDefault="005E1D89">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Второй этап</w:t>
      </w:r>
      <w:r w:rsidRPr="00F66A65">
        <w:rPr>
          <w:rFonts w:ascii="Times New Roman" w:eastAsia="Times New Roman" w:hAnsi="Times New Roman" w:cs="Times New Roman"/>
          <w:sz w:val="24"/>
          <w:szCs w:val="24"/>
          <w:highlight w:val="white"/>
        </w:rPr>
        <w:t xml:space="preserve"> направлен на реализацию работы по формированию экологической культуры, здорового и безопасного образа жизни. Работа со слепыми обучающимися включает: </w:t>
      </w:r>
    </w:p>
    <w:p w14:paraId="6E9591BB" w14:textId="77777777" w:rsidR="00E256AF" w:rsidRPr="00F66A65" w:rsidRDefault="005E1D89">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r w:rsidR="00AC4188">
        <w:rPr>
          <w:rFonts w:ascii="Times New Roman" w:eastAsia="Times New Roman" w:hAnsi="Times New Roman" w:cs="Times New Roman"/>
          <w:sz w:val="24"/>
          <w:szCs w:val="24"/>
          <w:highlight w:val="white"/>
        </w:rPr>
        <w:t xml:space="preserve">- </w:t>
      </w:r>
      <w:r w:rsidRPr="00F66A65">
        <w:rPr>
          <w:rFonts w:ascii="Times New Roman" w:eastAsia="Times New Roman" w:hAnsi="Times New Roman" w:cs="Times New Roman"/>
          <w:sz w:val="24"/>
          <w:szCs w:val="24"/>
          <w:highlight w:val="white"/>
        </w:rPr>
        <w:t xml:space="preserve">формирование представлений об экологически сообразном поведении человека в быту и природе;  </w:t>
      </w:r>
    </w:p>
    <w:p w14:paraId="7B04A7F8" w14:textId="77777777" w:rsidR="00E256AF" w:rsidRPr="00F66A65" w:rsidRDefault="00AC4188">
      <w:pPr>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освоение предметно-пространственной среды образовательной организации;  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  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 </w:t>
      </w:r>
    </w:p>
    <w:p w14:paraId="7CACCACD" w14:textId="77777777" w:rsidR="00E256AF" w:rsidRPr="00F66A65" w:rsidRDefault="00AC4188">
      <w:pPr>
        <w:spacing w:after="0" w:line="276"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rsidR="005E1D89" w:rsidRPr="00F66A65">
        <w:rPr>
          <w:rFonts w:ascii="Times New Roman" w:eastAsia="Times New Roman" w:hAnsi="Times New Roman" w:cs="Times New Roman"/>
          <w:sz w:val="24"/>
          <w:szCs w:val="24"/>
          <w:highlight w:val="white"/>
        </w:rPr>
        <w:t xml:space="preserve">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 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 </w:t>
      </w:r>
      <w:r w:rsidR="005E1D89" w:rsidRPr="00F66A65">
        <w:rPr>
          <w:rFonts w:ascii="Times New Roman" w:eastAsia="Times New Roman" w:hAnsi="Times New Roman" w:cs="Times New Roman"/>
          <w:b/>
          <w:sz w:val="24"/>
          <w:szCs w:val="24"/>
          <w:highlight w:val="white"/>
        </w:rPr>
        <w:t xml:space="preserve"> </w:t>
      </w:r>
    </w:p>
    <w:p w14:paraId="0BED2877" w14:textId="77777777" w:rsidR="00E256AF" w:rsidRPr="00F66A65" w:rsidRDefault="005E1D89">
      <w:pPr>
        <w:spacing w:before="240" w:after="0" w:line="276"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Критерии, показатели эффективности формирования экологической культуры, здорового и безопасного образа жизни обучающихся</w:t>
      </w:r>
    </w:p>
    <w:p w14:paraId="243618CD" w14:textId="77777777" w:rsidR="00E256AF" w:rsidRPr="00F66A65" w:rsidRDefault="005E1D89" w:rsidP="00AC4188">
      <w:pPr>
        <w:spacing w:after="0" w:line="276" w:lineRule="auto"/>
        <w:ind w:left="960"/>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 xml:space="preserve">  </w:t>
      </w:r>
    </w:p>
    <w:tbl>
      <w:tblPr>
        <w:tblStyle w:val="afb"/>
        <w:tblW w:w="963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828"/>
        <w:gridCol w:w="5811"/>
      </w:tblGrid>
      <w:tr w:rsidR="00E256AF" w:rsidRPr="00F66A65" w14:paraId="6DA9CD08" w14:textId="77777777" w:rsidTr="00AC4188">
        <w:trPr>
          <w:trHeight w:val="755"/>
        </w:trPr>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23375"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Направление</w:t>
            </w:r>
          </w:p>
        </w:tc>
        <w:tc>
          <w:tcPr>
            <w:tcW w:w="58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5CF82E" w14:textId="77777777" w:rsidR="00E256AF" w:rsidRPr="00F66A65" w:rsidRDefault="005E1D89">
            <w:pPr>
              <w:spacing w:after="0" w:line="276"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Содержание</w:t>
            </w:r>
          </w:p>
        </w:tc>
      </w:tr>
      <w:tr w:rsidR="00E256AF" w:rsidRPr="00F66A65" w14:paraId="40B9D3C3"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2BA152"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Система работы по формированию экологической культуры, здорового и безопасного образа жизни предполагает реализацию следующих направлений:</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72D8928A"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создание экологически безопасной, </w:t>
            </w:r>
            <w:proofErr w:type="spellStart"/>
            <w:r w:rsidRPr="00F66A65">
              <w:rPr>
                <w:rFonts w:ascii="Times New Roman" w:eastAsia="Times New Roman" w:hAnsi="Times New Roman" w:cs="Times New Roman"/>
                <w:sz w:val="24"/>
                <w:szCs w:val="24"/>
                <w:highlight w:val="white"/>
              </w:rPr>
              <w:t>здоровьесберегающей</w:t>
            </w:r>
            <w:proofErr w:type="spellEnd"/>
            <w:r w:rsidRPr="00F66A65">
              <w:rPr>
                <w:rFonts w:ascii="Times New Roman" w:eastAsia="Times New Roman" w:hAnsi="Times New Roman" w:cs="Times New Roman"/>
                <w:sz w:val="24"/>
                <w:szCs w:val="24"/>
                <w:highlight w:val="white"/>
              </w:rPr>
              <w:t xml:space="preserve"> инфраструктуры, </w:t>
            </w:r>
            <w:proofErr w:type="spellStart"/>
            <w:r w:rsidRPr="00F66A65">
              <w:rPr>
                <w:rFonts w:ascii="Times New Roman" w:eastAsia="Times New Roman" w:hAnsi="Times New Roman" w:cs="Times New Roman"/>
                <w:sz w:val="24"/>
                <w:szCs w:val="24"/>
                <w:highlight w:val="white"/>
              </w:rPr>
              <w:t>безбарьерной</w:t>
            </w:r>
            <w:proofErr w:type="spellEnd"/>
            <w:r w:rsidRPr="00F66A65">
              <w:rPr>
                <w:rFonts w:ascii="Times New Roman" w:eastAsia="Times New Roman" w:hAnsi="Times New Roman" w:cs="Times New Roman"/>
                <w:sz w:val="24"/>
                <w:szCs w:val="24"/>
                <w:highlight w:val="white"/>
              </w:rPr>
              <w:t xml:space="preserve"> среды для слепого обучающегося в образовательной организации;  </w:t>
            </w:r>
          </w:p>
          <w:p w14:paraId="797AAA78"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14:paraId="71EAC4FD"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организация спортивно-оздоровительной работы с учетом особых образовательных потребностей и индивидуальных особенностей слепых обучающихся;</w:t>
            </w:r>
          </w:p>
          <w:p w14:paraId="5694007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формирование экологически сообразного поведения в быту и природе;</w:t>
            </w:r>
          </w:p>
          <w:p w14:paraId="06E1C380"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организация лечебно-восстановительной и профилактической работы;  </w:t>
            </w:r>
          </w:p>
          <w:p w14:paraId="1E15ADD0"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организация работы с родителями (законными представителями) и другими организациями</w:t>
            </w:r>
          </w:p>
        </w:tc>
      </w:tr>
      <w:tr w:rsidR="00E256AF" w:rsidRPr="00F66A65" w14:paraId="149F49DA"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DB97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Экологически безопасная, </w:t>
            </w:r>
            <w:proofErr w:type="spellStart"/>
            <w:r w:rsidRPr="00F66A65">
              <w:rPr>
                <w:rFonts w:ascii="Times New Roman" w:eastAsia="Times New Roman" w:hAnsi="Times New Roman" w:cs="Times New Roman"/>
                <w:sz w:val="24"/>
                <w:szCs w:val="24"/>
                <w:highlight w:val="white"/>
              </w:rPr>
              <w:t>здоровьесберегающая</w:t>
            </w:r>
            <w:proofErr w:type="spellEnd"/>
            <w:r w:rsidRPr="00F66A65">
              <w:rPr>
                <w:rFonts w:ascii="Times New Roman" w:eastAsia="Times New Roman" w:hAnsi="Times New Roman" w:cs="Times New Roman"/>
                <w:sz w:val="24"/>
                <w:szCs w:val="24"/>
                <w:highlight w:val="white"/>
              </w:rPr>
              <w:t xml:space="preserve"> инфраструктура, </w:t>
            </w:r>
            <w:proofErr w:type="spellStart"/>
            <w:r w:rsidRPr="00F66A65">
              <w:rPr>
                <w:rFonts w:ascii="Times New Roman" w:eastAsia="Times New Roman" w:hAnsi="Times New Roman" w:cs="Times New Roman"/>
                <w:sz w:val="24"/>
                <w:szCs w:val="24"/>
                <w:highlight w:val="white"/>
              </w:rPr>
              <w:t>безбарьерная</w:t>
            </w:r>
            <w:proofErr w:type="spellEnd"/>
            <w:r w:rsidRPr="00F66A65">
              <w:rPr>
                <w:rFonts w:ascii="Times New Roman" w:eastAsia="Times New Roman" w:hAnsi="Times New Roman" w:cs="Times New Roman"/>
                <w:sz w:val="24"/>
                <w:szCs w:val="24"/>
                <w:highlight w:val="white"/>
              </w:rPr>
              <w:t xml:space="preserve"> среда для слепого обучающегося в образовательной организации предполагает: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7C07A46"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14:paraId="1E1F8ED2"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оснащенность кабинетов, физкультурного зала, спортплощадок необходимым игровым и спортивным оборудованием и инвентарем, адаптированным к особым образовательным потребностям слепых обучающихся;</w:t>
            </w:r>
          </w:p>
          <w:p w14:paraId="3BB6DB64"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наличие помещений для медицинского персонала;  </w:t>
            </w:r>
          </w:p>
          <w:p w14:paraId="710B61A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14:paraId="5CADDA5F"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tc>
      </w:tr>
      <w:tr w:rsidR="00E256AF" w:rsidRPr="00F66A65" w14:paraId="3FCF28FC"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E0F3C8"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Организация урочной, внеурочной и внешкольной деятельности включает</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79F51359"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 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14:paraId="49F4396A"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14:paraId="394B698E"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освоение медицинскими и педагогическими работниками правил взаимодействия в системе координат «слепой-зрячий»;</w:t>
            </w:r>
          </w:p>
          <w:p w14:paraId="1D1D427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14:paraId="068B3C2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строгое соблюдение всех требований к использованию технических и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 обучения в работе с обучающимися, имеющими нарушения зрения, в том числе </w:t>
            </w:r>
            <w:r w:rsidRPr="00F66A65">
              <w:rPr>
                <w:rFonts w:ascii="Times New Roman" w:eastAsia="Times New Roman" w:hAnsi="Times New Roman" w:cs="Times New Roman"/>
                <w:sz w:val="24"/>
                <w:szCs w:val="24"/>
                <w:highlight w:val="white"/>
              </w:rPr>
              <w:lastRenderedPageBreak/>
              <w:t xml:space="preserve">компьютеров и аудиовизуальных средств;  </w:t>
            </w:r>
          </w:p>
          <w:p w14:paraId="268E654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  </w:t>
            </w:r>
          </w:p>
        </w:tc>
      </w:tr>
      <w:tr w:rsidR="00E256AF" w:rsidRPr="00F66A65" w14:paraId="78281AB3"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641222"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5F1859DF"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14:paraId="443CB0B4"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14:paraId="6753CA6C"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организацию работы спортивных секций и создание условий для их эффективного функционирования;</w:t>
            </w:r>
          </w:p>
          <w:p w14:paraId="148973B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регулярное проведение спортивно-оздоровительных мероприятий (дней спорта, соревнований, спартакиад, олимпиад, походов и др.). </w:t>
            </w:r>
          </w:p>
        </w:tc>
      </w:tr>
      <w:tr w:rsidR="00E256AF" w:rsidRPr="00F66A65" w14:paraId="7DFC3A55"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953738"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Формирование экологически сообразного поведения в быту и природе предусматривает:</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3874324A"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14:paraId="5CBA1DA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контроль соблюдением офтальмо-гигиенических условий (в том числе учет противопоказаний) воспитания и обучения слепых обучающихся;  </w:t>
            </w:r>
          </w:p>
          <w:p w14:paraId="6B1017D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14:paraId="636F3EDD"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14:paraId="3DCB811F"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педагогические мероприятия, направленные на укрепление физического и психического здоровья </w:t>
            </w:r>
            <w:r w:rsidRPr="00F66A65">
              <w:rPr>
                <w:rFonts w:ascii="Times New Roman" w:eastAsia="Times New Roman" w:hAnsi="Times New Roman" w:cs="Times New Roman"/>
                <w:sz w:val="24"/>
                <w:szCs w:val="24"/>
                <w:highlight w:val="white"/>
              </w:rPr>
              <w:lastRenderedPageBreak/>
              <w:t>обучающегося, поддержание его психоэмоционального тонуса;</w:t>
            </w:r>
          </w:p>
          <w:p w14:paraId="43255E20"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воспитание у обучающихся и их родителей (законных представителей) сознательного отношения к охране остаточного зрения;</w:t>
            </w:r>
          </w:p>
          <w:p w14:paraId="0B98BFA1"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организацию офтальмологического сопровождения обучающегося с остаточным зрением в учебном процессе</w:t>
            </w:r>
          </w:p>
        </w:tc>
      </w:tr>
      <w:tr w:rsidR="00E256AF" w:rsidRPr="00F66A65" w14:paraId="1046D4D9" w14:textId="77777777" w:rsidTr="00AC4188">
        <w:trPr>
          <w:trHeight w:val="485"/>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56CD95"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 Работа с родителями (законными представителями) включает:</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D19ACF7"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 </w:t>
            </w:r>
          </w:p>
          <w:p w14:paraId="4D0D3F6B" w14:textId="77777777" w:rsidR="00E256AF" w:rsidRPr="00F66A65" w:rsidRDefault="005E1D89">
            <w:p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 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w:t>
            </w:r>
            <w:proofErr w:type="spellStart"/>
            <w:r w:rsidRPr="00F66A65">
              <w:rPr>
                <w:rFonts w:ascii="Times New Roman" w:eastAsia="Times New Roman" w:hAnsi="Times New Roman" w:cs="Times New Roman"/>
                <w:sz w:val="24"/>
                <w:szCs w:val="24"/>
                <w:highlight w:val="white"/>
              </w:rPr>
              <w:t>др</w:t>
            </w:r>
            <w:proofErr w:type="spellEnd"/>
            <w:r w:rsidRPr="00F66A65">
              <w:rPr>
                <w:rFonts w:ascii="Times New Roman" w:eastAsia="Times New Roman" w:hAnsi="Times New Roman" w:cs="Times New Roman"/>
                <w:sz w:val="24"/>
                <w:szCs w:val="24"/>
                <w:highlight w:val="white"/>
              </w:rPr>
              <w:t xml:space="preserve"> </w:t>
            </w:r>
          </w:p>
        </w:tc>
      </w:tr>
    </w:tbl>
    <w:p w14:paraId="08604EAB" w14:textId="77777777" w:rsidR="00E256AF" w:rsidRPr="00F66A65" w:rsidRDefault="00E256AF">
      <w:pPr>
        <w:spacing w:after="0"/>
        <w:rPr>
          <w:rFonts w:ascii="Times New Roman" w:eastAsia="Times New Roman" w:hAnsi="Times New Roman" w:cs="Times New Roman"/>
          <w:sz w:val="24"/>
          <w:szCs w:val="24"/>
          <w:highlight w:val="white"/>
        </w:rPr>
      </w:pPr>
    </w:p>
    <w:p w14:paraId="207D3157" w14:textId="77777777" w:rsidR="00C24FEA" w:rsidRDefault="00C24FEA">
      <w:pPr>
        <w:spacing w:after="0" w:line="240" w:lineRule="auto"/>
        <w:jc w:val="center"/>
        <w:rPr>
          <w:rFonts w:ascii="Times New Roman" w:eastAsia="Times New Roman" w:hAnsi="Times New Roman" w:cs="Times New Roman"/>
          <w:b/>
          <w:sz w:val="24"/>
          <w:szCs w:val="24"/>
          <w:highlight w:val="white"/>
        </w:rPr>
      </w:pPr>
    </w:p>
    <w:p w14:paraId="7DDAA9FF" w14:textId="77777777" w:rsidR="00E256AF" w:rsidRPr="00F66A65" w:rsidRDefault="005E1D89">
      <w:pPr>
        <w:spacing w:after="0" w:line="240"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Программа коррекционной работы</w:t>
      </w:r>
      <w:r w:rsidRPr="00F66A65">
        <w:rPr>
          <w:rFonts w:ascii="Times New Roman" w:eastAsia="Times New Roman" w:hAnsi="Times New Roman" w:cs="Times New Roman"/>
          <w:sz w:val="24"/>
          <w:szCs w:val="24"/>
          <w:highlight w:val="white"/>
        </w:rPr>
        <w:t> </w:t>
      </w:r>
    </w:p>
    <w:p w14:paraId="48B8A235" w14:textId="77777777" w:rsidR="00E256AF" w:rsidRPr="00F66A65" w:rsidRDefault="00E256AF" w:rsidP="00AC4188">
      <w:pPr>
        <w:spacing w:after="0" w:line="240" w:lineRule="auto"/>
        <w:rPr>
          <w:rFonts w:ascii="Times New Roman" w:eastAsia="Times New Roman" w:hAnsi="Times New Roman" w:cs="Times New Roman"/>
          <w:sz w:val="24"/>
          <w:szCs w:val="24"/>
          <w:highlight w:val="white"/>
        </w:rPr>
      </w:pPr>
    </w:p>
    <w:p w14:paraId="6E33ADC8" w14:textId="77777777" w:rsidR="00E256AF" w:rsidRPr="00C24FEA" w:rsidRDefault="005E1D89" w:rsidP="00C24FEA">
      <w:pPr>
        <w:pStyle w:val="ac"/>
        <w:spacing w:line="276" w:lineRule="auto"/>
        <w:ind w:firstLine="426"/>
        <w:jc w:val="both"/>
        <w:rPr>
          <w:highlight w:val="white"/>
        </w:rPr>
      </w:pPr>
      <w:r w:rsidRPr="00F66A65">
        <w:rPr>
          <w:b/>
          <w:highlight w:val="white"/>
        </w:rPr>
        <w:t xml:space="preserve">Цель Программы: </w:t>
      </w:r>
      <w:r w:rsidRPr="00F66A65">
        <w:rPr>
          <w:highlight w:val="white"/>
        </w:rPr>
        <w:t>Оказание помощи слепым и слабовидящим обучающимся в освоении АООП НОО, коррекцию недостатков в физическом и (или) психическом развитии обучающихся, их социальную адаптацию на основе осуществления индивидуального и дифференцированного подхода в образовательном процессе.</w:t>
      </w:r>
    </w:p>
    <w:p w14:paraId="4F9ECC63" w14:textId="77777777" w:rsidR="00E256AF" w:rsidRPr="00F66A65" w:rsidRDefault="005E1D89" w:rsidP="00C24FEA">
      <w:pPr>
        <w:pStyle w:val="ac"/>
        <w:spacing w:line="276" w:lineRule="auto"/>
        <w:ind w:firstLine="426"/>
        <w:jc w:val="both"/>
        <w:rPr>
          <w:b/>
          <w:highlight w:val="white"/>
        </w:rPr>
      </w:pPr>
      <w:r w:rsidRPr="00F66A65">
        <w:rPr>
          <w:b/>
          <w:highlight w:val="white"/>
        </w:rPr>
        <w:t>Задачи Программы:</w:t>
      </w:r>
    </w:p>
    <w:p w14:paraId="1A13E030" w14:textId="77777777" w:rsidR="00E256AF" w:rsidRPr="00F66A65" w:rsidRDefault="005E1D89" w:rsidP="00C24FEA">
      <w:pPr>
        <w:pStyle w:val="ac"/>
        <w:spacing w:line="276" w:lineRule="auto"/>
        <w:ind w:firstLine="426"/>
        <w:jc w:val="both"/>
        <w:rPr>
          <w:highlight w:val="white"/>
        </w:rPr>
      </w:pPr>
      <w:r w:rsidRPr="00F66A65">
        <w:rPr>
          <w:highlight w:val="white"/>
        </w:rPr>
        <w:t>- определение особых образовательных потребностей слепых и слабовидящих обучающихся на уровне основного общего образования;</w:t>
      </w:r>
    </w:p>
    <w:p w14:paraId="078C4C56" w14:textId="3CF4D510" w:rsidR="00E256AF" w:rsidRPr="00F66A65" w:rsidRDefault="005E1D89" w:rsidP="00C24FEA">
      <w:pPr>
        <w:pStyle w:val="ac"/>
        <w:spacing w:line="276" w:lineRule="auto"/>
        <w:ind w:firstLine="426"/>
        <w:jc w:val="both"/>
        <w:rPr>
          <w:highlight w:val="white"/>
        </w:rPr>
      </w:pPr>
      <w:r w:rsidRPr="00F66A65">
        <w:rPr>
          <w:highlight w:val="white"/>
        </w:rPr>
        <w:t xml:space="preserve">- повышение возможностей слепых и слабовидящих обучающихся в освоении АООП </w:t>
      </w:r>
      <w:r w:rsidR="00340196">
        <w:rPr>
          <w:highlight w:val="white"/>
        </w:rPr>
        <w:t>Н</w:t>
      </w:r>
      <w:r w:rsidRPr="00F66A65">
        <w:rPr>
          <w:highlight w:val="white"/>
        </w:rPr>
        <w:t>ОО и интегрировании в образовательный процесс;</w:t>
      </w:r>
    </w:p>
    <w:p w14:paraId="2C5929E1" w14:textId="77777777" w:rsidR="00E256AF" w:rsidRPr="00F66A65" w:rsidRDefault="005E1D89" w:rsidP="00C24FEA">
      <w:pPr>
        <w:pStyle w:val="ac"/>
        <w:spacing w:line="276" w:lineRule="auto"/>
        <w:ind w:firstLine="426"/>
        <w:jc w:val="both"/>
        <w:rPr>
          <w:highlight w:val="white"/>
        </w:rPr>
      </w:pPr>
      <w:r w:rsidRPr="00F66A65">
        <w:rPr>
          <w:highlight w:val="white"/>
        </w:rPr>
        <w:t>- создание условий для адаптации слепых и слабовидящих обучающихся на этапе перехода с уровня начального общего образования на уровень основного общего образования;</w:t>
      </w:r>
    </w:p>
    <w:p w14:paraId="73A85DC6" w14:textId="77777777" w:rsidR="00E256AF" w:rsidRPr="00F66A65" w:rsidRDefault="005E1D89" w:rsidP="00C24FEA">
      <w:pPr>
        <w:pStyle w:val="ac"/>
        <w:spacing w:line="276" w:lineRule="auto"/>
        <w:ind w:firstLine="426"/>
        <w:jc w:val="both"/>
        <w:rPr>
          <w:highlight w:val="white"/>
        </w:rPr>
      </w:pPr>
      <w:r w:rsidRPr="00F66A65">
        <w:rPr>
          <w:highlight w:val="white"/>
        </w:rPr>
        <w:t>- создание и реализация специальных условий обучения и воспитания (указать, каких именно)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1D22683F" w14:textId="77777777" w:rsidR="00E256AF" w:rsidRPr="00F66A65" w:rsidRDefault="005E1D89" w:rsidP="00C24FEA">
      <w:pPr>
        <w:pStyle w:val="ac"/>
        <w:spacing w:line="276" w:lineRule="auto"/>
        <w:ind w:firstLine="426"/>
        <w:jc w:val="both"/>
        <w:rPr>
          <w:highlight w:val="white"/>
        </w:rPr>
      </w:pPr>
      <w:r w:rsidRPr="00F66A65">
        <w:rPr>
          <w:highlight w:val="white"/>
        </w:rPr>
        <w:t>- обеспечение реализации комплексного индивидуально ориентированного психолого-медико-педагогического сопровождения слепых и слабовидящих обучающихся с учётом состояния здоровья и особенностей психофизического развития;</w:t>
      </w:r>
    </w:p>
    <w:p w14:paraId="4C060158" w14:textId="77777777" w:rsidR="00E256AF" w:rsidRPr="00F66A65" w:rsidRDefault="005E1D89" w:rsidP="00C24FEA">
      <w:pPr>
        <w:pStyle w:val="ac"/>
        <w:spacing w:line="276" w:lineRule="auto"/>
        <w:ind w:firstLine="426"/>
        <w:jc w:val="both"/>
        <w:rPr>
          <w:highlight w:val="white"/>
        </w:rPr>
      </w:pPr>
      <w:r w:rsidRPr="00F66A65">
        <w:rPr>
          <w:b/>
          <w:highlight w:val="white"/>
        </w:rPr>
        <w:t xml:space="preserve">- </w:t>
      </w:r>
      <w:r w:rsidRPr="00F66A65">
        <w:rPr>
          <w:highlight w:val="white"/>
        </w:rPr>
        <w:t>создание образовательной среды, обеспечивающей максимально благоприятные условия для личностного развития каждого слепого и слабовидящего обучающегося;</w:t>
      </w:r>
    </w:p>
    <w:p w14:paraId="1D6E5940" w14:textId="77777777" w:rsidR="00E256AF" w:rsidRPr="00F66A65" w:rsidRDefault="005E1D89" w:rsidP="00C24FEA">
      <w:pPr>
        <w:pStyle w:val="ac"/>
        <w:spacing w:line="276" w:lineRule="auto"/>
        <w:ind w:firstLine="426"/>
        <w:jc w:val="both"/>
        <w:rPr>
          <w:highlight w:val="white"/>
        </w:rPr>
      </w:pPr>
      <w:r w:rsidRPr="00F66A65">
        <w:rPr>
          <w:highlight w:val="white"/>
        </w:rPr>
        <w:lastRenderedPageBreak/>
        <w:t>- создание условий для формирования у слепых и слабовидящих умений и навыков, способствующих их социальной адаптации и интеграции;</w:t>
      </w:r>
    </w:p>
    <w:p w14:paraId="2D629C48" w14:textId="77777777" w:rsidR="00E256AF" w:rsidRPr="00F66A65" w:rsidRDefault="005E1D89" w:rsidP="00C24FEA">
      <w:pPr>
        <w:pStyle w:val="ac"/>
        <w:spacing w:line="276" w:lineRule="auto"/>
        <w:ind w:firstLine="426"/>
        <w:jc w:val="both"/>
        <w:rPr>
          <w:highlight w:val="white"/>
        </w:rPr>
      </w:pPr>
      <w:r w:rsidRPr="00F66A65">
        <w:rPr>
          <w:highlight w:val="white"/>
        </w:rPr>
        <w:t>- профилактика возникновения вторичных отклонений в развитии, коррекция физического развития;</w:t>
      </w:r>
    </w:p>
    <w:p w14:paraId="3B123A31" w14:textId="77777777" w:rsidR="00E256AF" w:rsidRPr="00F66A65" w:rsidRDefault="005E1D89" w:rsidP="00C24FEA">
      <w:pPr>
        <w:pStyle w:val="ac"/>
        <w:spacing w:line="276" w:lineRule="auto"/>
        <w:ind w:firstLine="426"/>
        <w:jc w:val="both"/>
        <w:rPr>
          <w:highlight w:val="white"/>
        </w:rPr>
      </w:pPr>
      <w:r w:rsidRPr="00F66A65">
        <w:rPr>
          <w:highlight w:val="white"/>
        </w:rPr>
        <w:t>- оптимизация процесса освоения слепыми и слабовидящими  обучающимися АООП НОО;</w:t>
      </w:r>
    </w:p>
    <w:p w14:paraId="454F40F1" w14:textId="77777777" w:rsidR="00E256AF" w:rsidRPr="00F66A65" w:rsidRDefault="005E1D89" w:rsidP="00C24FEA">
      <w:pPr>
        <w:pStyle w:val="ac"/>
        <w:spacing w:line="276" w:lineRule="auto"/>
        <w:ind w:firstLine="426"/>
        <w:jc w:val="both"/>
        <w:rPr>
          <w:b/>
          <w:highlight w:val="white"/>
        </w:rPr>
      </w:pPr>
      <w:r w:rsidRPr="00F66A65">
        <w:rPr>
          <w:highlight w:val="white"/>
        </w:rPr>
        <w:t>- оказание педагогическим работникам, родителям (законным представителям), консультативной и методической помощи по медицинским, социальным, психологическим, правовым и иным вопросам, по вопросам обучения и воспитания слепых и слабовидящих обучающихся.</w:t>
      </w:r>
    </w:p>
    <w:p w14:paraId="0C7B40E9" w14:textId="77777777" w:rsidR="00E256AF" w:rsidRPr="00F66A65" w:rsidRDefault="005E1D89" w:rsidP="00C24FEA">
      <w:pPr>
        <w:pStyle w:val="ac"/>
        <w:spacing w:line="276" w:lineRule="auto"/>
        <w:ind w:firstLine="426"/>
        <w:jc w:val="both"/>
        <w:rPr>
          <w:b/>
          <w:highlight w:val="white"/>
        </w:rPr>
      </w:pPr>
      <w:r w:rsidRPr="00F66A65">
        <w:rPr>
          <w:b/>
          <w:highlight w:val="white"/>
        </w:rPr>
        <w:t>Раздел I</w:t>
      </w:r>
    </w:p>
    <w:p w14:paraId="6F75D893" w14:textId="19F7160B" w:rsidR="00E256AF" w:rsidRPr="00F66A65" w:rsidRDefault="005E1D89" w:rsidP="00C24FEA">
      <w:pPr>
        <w:pStyle w:val="ac"/>
        <w:spacing w:line="276" w:lineRule="auto"/>
        <w:ind w:firstLine="426"/>
        <w:jc w:val="center"/>
        <w:rPr>
          <w:b/>
          <w:highlight w:val="white"/>
        </w:rPr>
      </w:pPr>
      <w:r w:rsidRPr="00F66A65">
        <w:rPr>
          <w:b/>
          <w:highlight w:val="white"/>
        </w:rPr>
        <w:t xml:space="preserve">Перечень и содержание индивидуально ориентированных коррекционных направлений работы, способствующих освоению слепыми и слабовидящими обучающимися АООП </w:t>
      </w:r>
      <w:r w:rsidR="005603AE">
        <w:rPr>
          <w:b/>
          <w:highlight w:val="white"/>
        </w:rPr>
        <w:t>Н</w:t>
      </w:r>
      <w:r w:rsidRPr="00F66A65">
        <w:rPr>
          <w:b/>
          <w:highlight w:val="white"/>
        </w:rPr>
        <w:t>ОО</w:t>
      </w:r>
    </w:p>
    <w:p w14:paraId="17026682" w14:textId="77777777" w:rsidR="00E256AF" w:rsidRPr="00F66A65" w:rsidRDefault="005E1D89" w:rsidP="00C24FEA">
      <w:pPr>
        <w:pStyle w:val="ac"/>
        <w:spacing w:line="276" w:lineRule="auto"/>
        <w:ind w:firstLine="426"/>
        <w:jc w:val="both"/>
        <w:rPr>
          <w:b/>
          <w:highlight w:val="white"/>
        </w:rPr>
      </w:pPr>
      <w:r w:rsidRPr="00F66A65">
        <w:rPr>
          <w:b/>
          <w:highlight w:val="white"/>
        </w:rPr>
        <w:t>1.1. Основные направления коррекционной работы:</w:t>
      </w:r>
    </w:p>
    <w:p w14:paraId="52233A4E" w14:textId="77777777" w:rsidR="00E256AF" w:rsidRPr="00F66A65" w:rsidRDefault="005E1D89" w:rsidP="00C24FEA">
      <w:pPr>
        <w:pStyle w:val="ac"/>
        <w:numPr>
          <w:ilvl w:val="0"/>
          <w:numId w:val="26"/>
        </w:numPr>
        <w:spacing w:line="276" w:lineRule="auto"/>
        <w:jc w:val="both"/>
        <w:rPr>
          <w:highlight w:val="white"/>
        </w:rPr>
      </w:pPr>
      <w:r w:rsidRPr="00F66A65">
        <w:rPr>
          <w:highlight w:val="white"/>
        </w:rPr>
        <w:t>Диагностическое направление</w:t>
      </w:r>
    </w:p>
    <w:p w14:paraId="2C809B34" w14:textId="77777777" w:rsidR="00E256AF" w:rsidRPr="00F66A65" w:rsidRDefault="005E1D89" w:rsidP="00C24FEA">
      <w:pPr>
        <w:pStyle w:val="ac"/>
        <w:numPr>
          <w:ilvl w:val="0"/>
          <w:numId w:val="26"/>
        </w:numPr>
        <w:spacing w:line="276" w:lineRule="auto"/>
        <w:jc w:val="both"/>
        <w:rPr>
          <w:highlight w:val="white"/>
        </w:rPr>
      </w:pPr>
      <w:r w:rsidRPr="00F66A65">
        <w:rPr>
          <w:highlight w:val="white"/>
        </w:rPr>
        <w:t xml:space="preserve">Коррекционно-развивающее направление </w:t>
      </w:r>
    </w:p>
    <w:p w14:paraId="5CCEDDB3" w14:textId="77777777" w:rsidR="00E256AF" w:rsidRPr="00F66A65" w:rsidRDefault="005E1D89" w:rsidP="00C24FEA">
      <w:pPr>
        <w:pStyle w:val="ac"/>
        <w:numPr>
          <w:ilvl w:val="0"/>
          <w:numId w:val="26"/>
        </w:numPr>
        <w:spacing w:line="276" w:lineRule="auto"/>
        <w:jc w:val="both"/>
        <w:rPr>
          <w:highlight w:val="white"/>
        </w:rPr>
      </w:pPr>
      <w:r w:rsidRPr="00F66A65">
        <w:rPr>
          <w:highlight w:val="white"/>
        </w:rPr>
        <w:t xml:space="preserve">Консультативное направление </w:t>
      </w:r>
    </w:p>
    <w:p w14:paraId="071C04A2" w14:textId="77777777" w:rsidR="00E256AF" w:rsidRPr="00F66A65" w:rsidRDefault="005E1D89" w:rsidP="00C24FEA">
      <w:pPr>
        <w:pStyle w:val="ac"/>
        <w:numPr>
          <w:ilvl w:val="0"/>
          <w:numId w:val="26"/>
        </w:numPr>
        <w:spacing w:line="276" w:lineRule="auto"/>
        <w:jc w:val="both"/>
        <w:rPr>
          <w:highlight w:val="white"/>
        </w:rPr>
      </w:pPr>
      <w:r w:rsidRPr="00F66A65">
        <w:rPr>
          <w:highlight w:val="white"/>
        </w:rPr>
        <w:t>Информационно-просветительское направление</w:t>
      </w:r>
    </w:p>
    <w:p w14:paraId="58EA5DD8" w14:textId="77777777" w:rsidR="00E256AF" w:rsidRPr="00F66A65" w:rsidRDefault="005E1D89" w:rsidP="00C24FEA">
      <w:pPr>
        <w:pStyle w:val="ac"/>
        <w:spacing w:line="276" w:lineRule="auto"/>
        <w:ind w:firstLine="426"/>
        <w:jc w:val="both"/>
        <w:rPr>
          <w:b/>
          <w:highlight w:val="white"/>
        </w:rPr>
      </w:pPr>
      <w:r w:rsidRPr="00F66A65">
        <w:rPr>
          <w:b/>
          <w:highlight w:val="white"/>
        </w:rPr>
        <w:t xml:space="preserve">1.2. Общие рекомендации по организации образовательного процесса: </w:t>
      </w:r>
    </w:p>
    <w:p w14:paraId="321EFAA4"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обеспечение благоприятных условий для личностного развития каждого обучающегося посредством:</w:t>
      </w:r>
    </w:p>
    <w:p w14:paraId="698230E1"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создания образовательной среды, способствующей личностному развитию каждого обучающегося;</w:t>
      </w:r>
    </w:p>
    <w:p w14:paraId="429A16A2"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 xml:space="preserve">обогащения чувственного опыта, активного и систематического включения в деятельность обучающихся сохранных анализаторов; </w:t>
      </w:r>
    </w:p>
    <w:p w14:paraId="2C631819"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создания необходимых офтальмо-гигиенических условий для обучения и воспитания обучающихся;</w:t>
      </w:r>
    </w:p>
    <w:p w14:paraId="70A0495A"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систематическое и целенаправленное развитие сохранных органов чувств;</w:t>
      </w:r>
    </w:p>
    <w:p w14:paraId="502AEC78"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обеспечение доступности учебной информации для непосредственного восприятия (с помощью нарушенного зрения и/или осязания) обучающимися;</w:t>
      </w:r>
    </w:p>
    <w:p w14:paraId="19BE8B4B"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необходимость использования специальных приемов организации учебно-познавательной деятельности обучающихся</w:t>
      </w:r>
    </w:p>
    <w:p w14:paraId="3DF26B9A"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введение специальных (пропедевтических) периодов в этапном построении урока;</w:t>
      </w:r>
    </w:p>
    <w:p w14:paraId="1816C4FF"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введение в содержание физкультминуток упражнений, обеспечивающих снятие тактильного и зрительного напряжения и профилактику зрительного утомления ;</w:t>
      </w:r>
    </w:p>
    <w:p w14:paraId="3C901A24"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соблюдение регламента тактильных и зрительных нагрузок;</w:t>
      </w:r>
    </w:p>
    <w:p w14:paraId="7F47B70F"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соблюдение режима физических нагрузок (с учетом противопоказаний);</w:t>
      </w:r>
    </w:p>
    <w:p w14:paraId="7D46AE6F"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рациональное чередование тактильной и зрительной нагрузки со слуховым восприятием учебного материала;</w:t>
      </w:r>
    </w:p>
    <w:p w14:paraId="1B9EDF6C"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 xml:space="preserve">учет темпа учебной работы слепых и слабовидящих обучающихся в зависимости от уровня сформированности компенсаторных способов деятельности и уровня развития обучающихся; </w:t>
      </w:r>
    </w:p>
    <w:p w14:paraId="38EDF8E4"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использование  дидактического материала и средств наглядности, отвечающих особым образовательным потребностям различных групп обучающихся;</w:t>
      </w:r>
    </w:p>
    <w:p w14:paraId="1C7227AF"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lastRenderedPageBreak/>
        <w:t xml:space="preserve">использованием оптических, </w:t>
      </w:r>
      <w:proofErr w:type="spellStart"/>
      <w:r w:rsidRPr="00F66A65">
        <w:rPr>
          <w:highlight w:val="white"/>
        </w:rPr>
        <w:t>тифлотехнических</w:t>
      </w:r>
      <w:proofErr w:type="spellEnd"/>
      <w:r w:rsidRPr="00F66A65">
        <w:rPr>
          <w:highlight w:val="white"/>
        </w:rPr>
        <w:t>, технических средств, в том числе и средств комфортного доступа к образованию;</w:t>
      </w:r>
    </w:p>
    <w:p w14:paraId="62692AC8" w14:textId="77777777" w:rsidR="00E256AF" w:rsidRPr="00F66A65" w:rsidRDefault="005E1D89" w:rsidP="00C24FEA">
      <w:pPr>
        <w:pStyle w:val="ac"/>
        <w:numPr>
          <w:ilvl w:val="0"/>
          <w:numId w:val="25"/>
        </w:numPr>
        <w:spacing w:line="276" w:lineRule="auto"/>
        <w:jc w:val="both"/>
        <w:rPr>
          <w:highlight w:val="white"/>
        </w:rPr>
      </w:pPr>
      <w:r w:rsidRPr="00F66A65">
        <w:rPr>
          <w:highlight w:val="white"/>
        </w:rPr>
        <w:t xml:space="preserve">наличие книг, тетрадей, индивидуальных </w:t>
      </w:r>
      <w:proofErr w:type="spellStart"/>
      <w:r w:rsidRPr="00F66A65">
        <w:rPr>
          <w:highlight w:val="white"/>
        </w:rPr>
        <w:t>тифлотехнических</w:t>
      </w:r>
      <w:proofErr w:type="spellEnd"/>
      <w:r w:rsidRPr="00F66A65">
        <w:rPr>
          <w:highlight w:val="white"/>
        </w:rPr>
        <w:t xml:space="preserve"> и оптических средств, дидактических материалов, выполненных укрупненным и рельефно-точечным шрифтом;</w:t>
      </w:r>
    </w:p>
    <w:p w14:paraId="779B1C0F" w14:textId="77777777" w:rsidR="00E256AF" w:rsidRPr="00F66A65" w:rsidRDefault="00E256AF">
      <w:pPr>
        <w:spacing w:after="0" w:line="240" w:lineRule="auto"/>
        <w:ind w:firstLine="567"/>
        <w:jc w:val="both"/>
        <w:rPr>
          <w:rFonts w:ascii="Times New Roman" w:eastAsia="Times New Roman" w:hAnsi="Times New Roman" w:cs="Times New Roman"/>
          <w:sz w:val="24"/>
          <w:szCs w:val="24"/>
          <w:highlight w:val="white"/>
        </w:rPr>
      </w:pPr>
    </w:p>
    <w:p w14:paraId="149070C0"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 xml:space="preserve">1.3. Рекомендации по отбору средств обучения </w:t>
      </w:r>
      <w:r w:rsidRPr="00F66A65">
        <w:rPr>
          <w:rFonts w:ascii="Times New Roman" w:eastAsia="Times New Roman" w:hAnsi="Times New Roman" w:cs="Times New Roman"/>
          <w:sz w:val="24"/>
          <w:szCs w:val="24"/>
          <w:highlight w:val="white"/>
        </w:rPr>
        <w:t>при изучении предметов учебного плана, обеспечивающие коррекционную помощь в овладении базовым содержанием обучения  и коррекционную направленность образовательного процесса</w:t>
      </w:r>
    </w:p>
    <w:tbl>
      <w:tblPr>
        <w:tblStyle w:val="a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4961"/>
        <w:gridCol w:w="1701"/>
      </w:tblGrid>
      <w:tr w:rsidR="00E256AF" w:rsidRPr="00C24FEA" w14:paraId="3BF1E868"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04422EA0" w14:textId="77777777" w:rsidR="00E256AF" w:rsidRPr="00C24FEA" w:rsidRDefault="005E1D89" w:rsidP="00C24FEA">
            <w:pPr>
              <w:pStyle w:val="ac"/>
              <w:jc w:val="center"/>
              <w:rPr>
                <w:sz w:val="20"/>
                <w:highlight w:val="white"/>
              </w:rPr>
            </w:pPr>
            <w:r w:rsidRPr="00C24FEA">
              <w:rPr>
                <w:sz w:val="20"/>
                <w:highlight w:val="white"/>
              </w:rPr>
              <w:t>Наименование педагогической технологии, метода или конкретного приема работы с обучающимися (обучающимся)</w:t>
            </w:r>
          </w:p>
        </w:tc>
        <w:tc>
          <w:tcPr>
            <w:tcW w:w="4961" w:type="dxa"/>
            <w:tcBorders>
              <w:top w:val="single" w:sz="4" w:space="0" w:color="000000"/>
              <w:left w:val="single" w:sz="4" w:space="0" w:color="000000"/>
              <w:bottom w:val="single" w:sz="4" w:space="0" w:color="000000"/>
              <w:right w:val="single" w:sz="4" w:space="0" w:color="000000"/>
            </w:tcBorders>
          </w:tcPr>
          <w:p w14:paraId="7A035E6D" w14:textId="77777777" w:rsidR="00E256AF" w:rsidRPr="00C24FEA" w:rsidRDefault="005E1D89" w:rsidP="00C24FEA">
            <w:pPr>
              <w:pStyle w:val="ac"/>
              <w:jc w:val="both"/>
              <w:rPr>
                <w:sz w:val="20"/>
                <w:highlight w:val="white"/>
              </w:rPr>
            </w:pPr>
            <w:r w:rsidRPr="00C24FEA">
              <w:rPr>
                <w:sz w:val="20"/>
                <w:highlight w:val="white"/>
              </w:rPr>
              <w:t>Какие особенности психофизического развития слепых обучающихся учитывает/ на коррекцию каких недостатков психофизического развития направлена</w:t>
            </w:r>
          </w:p>
        </w:tc>
        <w:tc>
          <w:tcPr>
            <w:tcW w:w="1701" w:type="dxa"/>
            <w:tcBorders>
              <w:top w:val="single" w:sz="4" w:space="0" w:color="000000"/>
              <w:left w:val="single" w:sz="4" w:space="0" w:color="000000"/>
              <w:bottom w:val="single" w:sz="4" w:space="0" w:color="000000"/>
              <w:right w:val="single" w:sz="4" w:space="0" w:color="000000"/>
            </w:tcBorders>
          </w:tcPr>
          <w:p w14:paraId="6E4A858A" w14:textId="77777777" w:rsidR="00E256AF" w:rsidRPr="00C24FEA" w:rsidRDefault="005E1D89" w:rsidP="00C24FEA">
            <w:pPr>
              <w:pStyle w:val="ac"/>
              <w:rPr>
                <w:sz w:val="20"/>
                <w:highlight w:val="white"/>
              </w:rPr>
            </w:pPr>
            <w:r w:rsidRPr="00C24FEA">
              <w:rPr>
                <w:sz w:val="20"/>
                <w:highlight w:val="white"/>
              </w:rPr>
              <w:t>На каких уроках/занятиях (этапах урока или занятия) или при каких обстоятельствах используется</w:t>
            </w:r>
          </w:p>
        </w:tc>
      </w:tr>
      <w:tr w:rsidR="00C24FEA" w:rsidRPr="00F66A65" w14:paraId="727689F3"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4A6DBF90" w14:textId="77777777" w:rsidR="00C24FEA" w:rsidRPr="00F66A65" w:rsidRDefault="00C24FEA" w:rsidP="00C24FEA">
            <w:pPr>
              <w:pStyle w:val="ac"/>
              <w:jc w:val="center"/>
              <w:rPr>
                <w:b/>
                <w:highlight w:val="white"/>
              </w:rPr>
            </w:pPr>
            <w:r w:rsidRPr="00F66A65">
              <w:rPr>
                <w:b/>
                <w:highlight w:val="white"/>
              </w:rPr>
              <w:t>Словесные методы</w:t>
            </w:r>
          </w:p>
          <w:p w14:paraId="6F5AD2B9" w14:textId="77777777" w:rsidR="00C24FEA" w:rsidRPr="00F66A65" w:rsidRDefault="00C24FEA" w:rsidP="00C24FEA">
            <w:pPr>
              <w:pStyle w:val="ac"/>
              <w:jc w:val="center"/>
              <w:rPr>
                <w:highlight w:val="white"/>
              </w:rPr>
            </w:pPr>
            <w:r w:rsidRPr="00F66A65">
              <w:rPr>
                <w:highlight w:val="white"/>
              </w:rPr>
              <w:t>рассказ,</w:t>
            </w:r>
          </w:p>
          <w:p w14:paraId="0A52F421" w14:textId="77777777" w:rsidR="00C24FEA" w:rsidRPr="00F66A65" w:rsidRDefault="00C24FEA" w:rsidP="00C24FEA">
            <w:pPr>
              <w:pStyle w:val="ac"/>
              <w:jc w:val="center"/>
              <w:rPr>
                <w:highlight w:val="white"/>
              </w:rPr>
            </w:pPr>
            <w:r w:rsidRPr="00F66A65">
              <w:rPr>
                <w:highlight w:val="white"/>
              </w:rPr>
              <w:t>объяснение,</w:t>
            </w:r>
          </w:p>
          <w:p w14:paraId="2B6C3F46" w14:textId="77777777" w:rsidR="00C24FEA" w:rsidRPr="00F66A65" w:rsidRDefault="00C24FEA" w:rsidP="00C24FEA">
            <w:pPr>
              <w:pStyle w:val="ac"/>
              <w:jc w:val="center"/>
              <w:rPr>
                <w:highlight w:val="white"/>
              </w:rPr>
            </w:pPr>
            <w:r w:rsidRPr="00F66A65">
              <w:rPr>
                <w:highlight w:val="white"/>
              </w:rPr>
              <w:t>беседа,</w:t>
            </w:r>
          </w:p>
          <w:p w14:paraId="72C43D7D" w14:textId="77777777" w:rsidR="00C24FEA" w:rsidRPr="00F66A65" w:rsidRDefault="00C24FEA" w:rsidP="00C24FEA">
            <w:pPr>
              <w:pStyle w:val="ac"/>
              <w:jc w:val="center"/>
              <w:rPr>
                <w:highlight w:val="white"/>
              </w:rPr>
            </w:pPr>
            <w:r w:rsidRPr="00F66A65">
              <w:rPr>
                <w:highlight w:val="white"/>
              </w:rPr>
              <w:t>работа с книгой</w:t>
            </w:r>
          </w:p>
          <w:p w14:paraId="6D77D52D" w14:textId="77777777" w:rsidR="00C24FEA" w:rsidRPr="00F66A65" w:rsidRDefault="00C24FEA" w:rsidP="00C24FEA">
            <w:pPr>
              <w:pStyle w:val="ac"/>
              <w:jc w:val="center"/>
              <w:rPr>
                <w:highlight w:val="white"/>
              </w:rPr>
            </w:pPr>
            <w:r w:rsidRPr="00F66A65">
              <w:rPr>
                <w:highlight w:val="white"/>
              </w:rPr>
              <w:t>использование озвученных материалов («говорящая книга», фоно- и видеозаписи),</w:t>
            </w:r>
          </w:p>
        </w:tc>
        <w:tc>
          <w:tcPr>
            <w:tcW w:w="4961" w:type="dxa"/>
            <w:tcBorders>
              <w:top w:val="single" w:sz="4" w:space="0" w:color="000000"/>
              <w:left w:val="single" w:sz="4" w:space="0" w:color="000000"/>
              <w:bottom w:val="single" w:sz="4" w:space="0" w:color="000000"/>
              <w:right w:val="single" w:sz="4" w:space="0" w:color="000000"/>
            </w:tcBorders>
          </w:tcPr>
          <w:p w14:paraId="293A076D" w14:textId="77777777" w:rsidR="00C24FEA" w:rsidRPr="00F66A65" w:rsidRDefault="00C24FEA" w:rsidP="00C24FEA">
            <w:pPr>
              <w:pStyle w:val="ac"/>
              <w:jc w:val="both"/>
              <w:rPr>
                <w:highlight w:val="white"/>
              </w:rPr>
            </w:pPr>
            <w:r w:rsidRPr="00F66A65">
              <w:rPr>
                <w:highlight w:val="white"/>
              </w:rPr>
              <w:t>Школьники с нарушением зрения, имеют несоответствие в запасе слов и представлений, не могут дать быстро и полно описание (словесное) изучаемому объекту или процессу. Зрительная недостаточность школьников в значительной мере затрудняет процессы письма и чтения.</w:t>
            </w:r>
          </w:p>
          <w:p w14:paraId="323B9F9D" w14:textId="77777777" w:rsidR="00C24FEA" w:rsidRPr="00F66A65" w:rsidRDefault="00C24FEA" w:rsidP="00C24FEA">
            <w:pPr>
              <w:pStyle w:val="ac"/>
              <w:jc w:val="both"/>
              <w:rPr>
                <w:highlight w:val="white"/>
              </w:rPr>
            </w:pPr>
            <w:r w:rsidRPr="00F66A65">
              <w:rPr>
                <w:highlight w:val="white"/>
              </w:rPr>
              <w:t>Словесный метод сочетает  точное, образное и доходчивое изложение информации, создает основы для адекватных обобщений и выводов.</w:t>
            </w:r>
          </w:p>
        </w:tc>
        <w:tc>
          <w:tcPr>
            <w:tcW w:w="1701" w:type="dxa"/>
            <w:vMerge w:val="restart"/>
            <w:tcBorders>
              <w:top w:val="single" w:sz="4" w:space="0" w:color="000000"/>
              <w:left w:val="single" w:sz="4" w:space="0" w:color="000000"/>
              <w:right w:val="single" w:sz="4" w:space="0" w:color="000000"/>
            </w:tcBorders>
          </w:tcPr>
          <w:p w14:paraId="34671AA9" w14:textId="77777777" w:rsidR="00C24FEA" w:rsidRPr="00F66A65" w:rsidRDefault="00C24FEA" w:rsidP="00C24FEA">
            <w:pPr>
              <w:pStyle w:val="ac"/>
              <w:rPr>
                <w:highlight w:val="white"/>
              </w:rPr>
            </w:pPr>
            <w:r w:rsidRPr="00F66A65">
              <w:rPr>
                <w:highlight w:val="white"/>
              </w:rPr>
              <w:t>Используются на всех этапах урока</w:t>
            </w:r>
          </w:p>
        </w:tc>
      </w:tr>
      <w:tr w:rsidR="00C24FEA" w:rsidRPr="00F66A65" w14:paraId="06D75E06"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48973732" w14:textId="77777777" w:rsidR="00C24FEA" w:rsidRPr="00F66A65" w:rsidRDefault="00C24FEA" w:rsidP="00C24FEA">
            <w:pPr>
              <w:pStyle w:val="ac"/>
              <w:jc w:val="center"/>
              <w:rPr>
                <w:b/>
                <w:highlight w:val="white"/>
              </w:rPr>
            </w:pPr>
            <w:r w:rsidRPr="00F66A65">
              <w:rPr>
                <w:b/>
                <w:highlight w:val="white"/>
              </w:rPr>
              <w:t>Наглядные методы</w:t>
            </w:r>
          </w:p>
          <w:p w14:paraId="6C2D662F" w14:textId="77777777" w:rsidR="00C24FEA" w:rsidRPr="00F66A65" w:rsidRDefault="00C24FEA" w:rsidP="00C24FEA">
            <w:pPr>
              <w:pStyle w:val="ac"/>
              <w:jc w:val="center"/>
              <w:rPr>
                <w:highlight w:val="white"/>
              </w:rPr>
            </w:pPr>
            <w:r w:rsidRPr="00F66A65">
              <w:rPr>
                <w:highlight w:val="white"/>
              </w:rPr>
              <w:t>демонстрационные</w:t>
            </w:r>
          </w:p>
          <w:p w14:paraId="24B5FDEE" w14:textId="77777777" w:rsidR="00C24FEA" w:rsidRPr="00F66A65" w:rsidRDefault="00C24FEA" w:rsidP="00C24FEA">
            <w:pPr>
              <w:pStyle w:val="ac"/>
              <w:jc w:val="center"/>
              <w:rPr>
                <w:highlight w:val="white"/>
              </w:rPr>
            </w:pPr>
            <w:r w:rsidRPr="00F66A65">
              <w:rPr>
                <w:highlight w:val="white"/>
              </w:rPr>
              <w:t xml:space="preserve">натуральные объекты, объемные пособия (муляжи, макеты, модели), приборы для опытов и технические установки, кино-, </w:t>
            </w:r>
            <w:proofErr w:type="spellStart"/>
            <w:r w:rsidRPr="00F66A65">
              <w:rPr>
                <w:highlight w:val="white"/>
              </w:rPr>
              <w:t>диа</w:t>
            </w:r>
            <w:proofErr w:type="spellEnd"/>
            <w:r w:rsidRPr="00F66A65">
              <w:rPr>
                <w:highlight w:val="white"/>
              </w:rPr>
              <w:t xml:space="preserve"> -, видео-, телефильмы и др.</w:t>
            </w:r>
          </w:p>
          <w:p w14:paraId="74DB59D1" w14:textId="77777777" w:rsidR="00C24FEA" w:rsidRPr="00F66A65" w:rsidRDefault="00C24FEA" w:rsidP="00C24FEA">
            <w:pPr>
              <w:pStyle w:val="ac"/>
              <w:jc w:val="center"/>
              <w:rPr>
                <w:highlight w:val="white"/>
              </w:rPr>
            </w:pPr>
            <w:r w:rsidRPr="00F66A65">
              <w:rPr>
                <w:highlight w:val="white"/>
              </w:rPr>
              <w:t>иллюстративные</w:t>
            </w:r>
          </w:p>
          <w:p w14:paraId="1E119646" w14:textId="77777777" w:rsidR="00C24FEA" w:rsidRPr="00F66A65" w:rsidRDefault="00C24FEA" w:rsidP="00C24FEA">
            <w:pPr>
              <w:pStyle w:val="ac"/>
              <w:jc w:val="center"/>
              <w:rPr>
                <w:highlight w:val="white"/>
              </w:rPr>
            </w:pPr>
            <w:r w:rsidRPr="00F66A65">
              <w:rPr>
                <w:highlight w:val="white"/>
              </w:rPr>
              <w:t>изобразительные пособия (рисунки, картины, плакаты, иллюстрации, фотографии...) и условно-символические (схемы, диаграммы, таблицы, рельефные пособия...)</w:t>
            </w:r>
          </w:p>
          <w:p w14:paraId="23BEABE9" w14:textId="77777777" w:rsidR="00C24FEA" w:rsidRPr="00F66A65" w:rsidRDefault="00C24FEA" w:rsidP="00C24FEA">
            <w:pPr>
              <w:pStyle w:val="ac"/>
              <w:jc w:val="center"/>
              <w:rPr>
                <w:highlight w:val="white"/>
              </w:rPr>
            </w:pPr>
          </w:p>
        </w:tc>
        <w:tc>
          <w:tcPr>
            <w:tcW w:w="4961" w:type="dxa"/>
            <w:tcBorders>
              <w:top w:val="single" w:sz="4" w:space="0" w:color="000000"/>
              <w:left w:val="single" w:sz="4" w:space="0" w:color="000000"/>
              <w:bottom w:val="single" w:sz="4" w:space="0" w:color="000000"/>
              <w:right w:val="single" w:sz="4" w:space="0" w:color="000000"/>
            </w:tcBorders>
          </w:tcPr>
          <w:p w14:paraId="64D5D120" w14:textId="77777777" w:rsidR="00C24FEA" w:rsidRPr="00F66A65" w:rsidRDefault="00C24FEA" w:rsidP="00C24FEA">
            <w:pPr>
              <w:pStyle w:val="ac"/>
              <w:jc w:val="both"/>
              <w:rPr>
                <w:highlight w:val="white"/>
              </w:rPr>
            </w:pPr>
            <w:r w:rsidRPr="00F66A65">
              <w:rPr>
                <w:highlight w:val="white"/>
              </w:rPr>
              <w:t>Сенсорная депривация отрицательно сказывается на формировании у школьников образных представлений о предметах и явлениях окружающего мира. Наглядный метод повышает качество восприятия, содействует формированию адекватных представлений.</w:t>
            </w:r>
          </w:p>
        </w:tc>
        <w:tc>
          <w:tcPr>
            <w:tcW w:w="1701" w:type="dxa"/>
            <w:vMerge/>
            <w:tcBorders>
              <w:left w:val="single" w:sz="4" w:space="0" w:color="000000"/>
              <w:right w:val="single" w:sz="4" w:space="0" w:color="000000"/>
            </w:tcBorders>
          </w:tcPr>
          <w:p w14:paraId="79C49D66" w14:textId="77777777" w:rsidR="00C24FEA" w:rsidRPr="00F66A65" w:rsidRDefault="00C24FEA" w:rsidP="00C24FEA">
            <w:pPr>
              <w:pStyle w:val="ac"/>
              <w:rPr>
                <w:highlight w:val="white"/>
              </w:rPr>
            </w:pPr>
          </w:p>
        </w:tc>
      </w:tr>
      <w:tr w:rsidR="00C24FEA" w:rsidRPr="00F66A65" w14:paraId="1D568639"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0F3ECB59" w14:textId="77777777" w:rsidR="00C24FEA" w:rsidRPr="00F66A65" w:rsidRDefault="00C24FEA" w:rsidP="00C24FEA">
            <w:pPr>
              <w:pStyle w:val="ac"/>
              <w:jc w:val="center"/>
              <w:rPr>
                <w:b/>
                <w:highlight w:val="white"/>
              </w:rPr>
            </w:pPr>
            <w:r w:rsidRPr="00F66A65">
              <w:rPr>
                <w:b/>
                <w:highlight w:val="white"/>
              </w:rPr>
              <w:t>Практические методы</w:t>
            </w:r>
          </w:p>
          <w:p w14:paraId="770BCD86" w14:textId="77777777" w:rsidR="00C24FEA" w:rsidRPr="00F66A65" w:rsidRDefault="00C24FEA" w:rsidP="00C24FEA">
            <w:pPr>
              <w:pStyle w:val="ac"/>
              <w:jc w:val="center"/>
              <w:rPr>
                <w:highlight w:val="white"/>
              </w:rPr>
            </w:pPr>
            <w:r w:rsidRPr="00F66A65">
              <w:rPr>
                <w:highlight w:val="white"/>
              </w:rPr>
              <w:t>- методы самостоятельного выполнения</w:t>
            </w:r>
          </w:p>
          <w:p w14:paraId="1AD896BA" w14:textId="77777777" w:rsidR="00C24FEA" w:rsidRPr="00F66A65" w:rsidRDefault="00C24FEA" w:rsidP="00C24FEA">
            <w:pPr>
              <w:pStyle w:val="ac"/>
              <w:jc w:val="center"/>
              <w:rPr>
                <w:highlight w:val="white"/>
              </w:rPr>
            </w:pPr>
            <w:r w:rsidRPr="00F66A65">
              <w:rPr>
                <w:highlight w:val="white"/>
              </w:rPr>
              <w:t>различных упражнений (решение задач, построение схем, выполнение чертежей,</w:t>
            </w:r>
          </w:p>
          <w:p w14:paraId="021B1998" w14:textId="77777777" w:rsidR="00C24FEA" w:rsidRPr="00F66A65" w:rsidRDefault="00C24FEA" w:rsidP="00C24FEA">
            <w:pPr>
              <w:pStyle w:val="ac"/>
              <w:jc w:val="center"/>
              <w:rPr>
                <w:highlight w:val="white"/>
              </w:rPr>
            </w:pPr>
            <w:r w:rsidRPr="00F66A65">
              <w:rPr>
                <w:highlight w:val="white"/>
              </w:rPr>
              <w:t>зарисовок, диаграмм и др.),</w:t>
            </w:r>
          </w:p>
          <w:p w14:paraId="64B17C49" w14:textId="77777777" w:rsidR="00C24FEA" w:rsidRPr="00F66A65" w:rsidRDefault="00C24FEA" w:rsidP="00C24FEA">
            <w:pPr>
              <w:pStyle w:val="ac"/>
              <w:jc w:val="center"/>
              <w:rPr>
                <w:highlight w:val="white"/>
              </w:rPr>
            </w:pPr>
            <w:r w:rsidRPr="00F66A65">
              <w:rPr>
                <w:highlight w:val="white"/>
              </w:rPr>
              <w:t>- проведение наблюдений и опытов, лабораторно-практических</w:t>
            </w:r>
          </w:p>
          <w:p w14:paraId="07F9F2D6" w14:textId="77777777" w:rsidR="00C24FEA" w:rsidRPr="00F66A65" w:rsidRDefault="00C24FEA" w:rsidP="00C24FEA">
            <w:pPr>
              <w:pStyle w:val="ac"/>
              <w:jc w:val="center"/>
              <w:rPr>
                <w:highlight w:val="white"/>
              </w:rPr>
            </w:pPr>
            <w:r w:rsidRPr="00F66A65">
              <w:rPr>
                <w:highlight w:val="white"/>
              </w:rPr>
              <w:t>и экспериментальных работ,</w:t>
            </w:r>
          </w:p>
          <w:p w14:paraId="1AE5BEF5" w14:textId="77777777" w:rsidR="00C24FEA" w:rsidRPr="00F66A65" w:rsidRDefault="00C24FEA" w:rsidP="00C24FEA">
            <w:pPr>
              <w:pStyle w:val="ac"/>
              <w:jc w:val="center"/>
              <w:rPr>
                <w:highlight w:val="white"/>
              </w:rPr>
            </w:pPr>
            <w:r w:rsidRPr="00F66A65">
              <w:rPr>
                <w:highlight w:val="white"/>
              </w:rPr>
              <w:lastRenderedPageBreak/>
              <w:t>- выполнение заданий по труду (работа на</w:t>
            </w:r>
          </w:p>
          <w:p w14:paraId="7ADB6DDB" w14:textId="77777777" w:rsidR="00C24FEA" w:rsidRPr="00F66A65" w:rsidRDefault="00C24FEA" w:rsidP="00C24FEA">
            <w:pPr>
              <w:pStyle w:val="ac"/>
              <w:jc w:val="center"/>
              <w:rPr>
                <w:highlight w:val="white"/>
              </w:rPr>
            </w:pPr>
            <w:r w:rsidRPr="00F66A65">
              <w:rPr>
                <w:highlight w:val="white"/>
              </w:rPr>
              <w:t>пришкольном участке, в мастерских) и др.</w:t>
            </w:r>
          </w:p>
          <w:p w14:paraId="4F1254E2" w14:textId="77777777" w:rsidR="00C24FEA" w:rsidRPr="00F66A65" w:rsidRDefault="00C24FEA" w:rsidP="00C24FEA">
            <w:pPr>
              <w:pStyle w:val="ac"/>
              <w:jc w:val="center"/>
              <w:rPr>
                <w:highlight w:val="white"/>
              </w:rPr>
            </w:pPr>
          </w:p>
          <w:p w14:paraId="0D4F325A" w14:textId="77777777" w:rsidR="00C24FEA" w:rsidRPr="00F66A65" w:rsidRDefault="00C24FEA" w:rsidP="00C24FEA">
            <w:pPr>
              <w:pStyle w:val="ac"/>
              <w:jc w:val="center"/>
              <w:rPr>
                <w:b/>
                <w:highlight w:val="white"/>
              </w:rPr>
            </w:pPr>
          </w:p>
        </w:tc>
        <w:tc>
          <w:tcPr>
            <w:tcW w:w="4961" w:type="dxa"/>
            <w:tcBorders>
              <w:top w:val="single" w:sz="4" w:space="0" w:color="000000"/>
              <w:left w:val="single" w:sz="4" w:space="0" w:color="000000"/>
              <w:bottom w:val="single" w:sz="4" w:space="0" w:color="000000"/>
              <w:right w:val="single" w:sz="4" w:space="0" w:color="000000"/>
            </w:tcBorders>
          </w:tcPr>
          <w:p w14:paraId="324B6EC7" w14:textId="77777777" w:rsidR="00C24FEA" w:rsidRPr="00F66A65" w:rsidRDefault="00C24FEA" w:rsidP="00C24FEA">
            <w:pPr>
              <w:pStyle w:val="ac"/>
              <w:jc w:val="both"/>
              <w:rPr>
                <w:highlight w:val="white"/>
              </w:rPr>
            </w:pPr>
            <w:r w:rsidRPr="00F66A65">
              <w:rPr>
                <w:highlight w:val="white"/>
              </w:rPr>
              <w:lastRenderedPageBreak/>
              <w:t>При нарушении зрительного анализатора у учащихся страдают их физические действия: наблюдается снижение чувственного контроля, затрудняется установление признаков объектов, нарушается координация движений при выполнении практических действий.</w:t>
            </w:r>
          </w:p>
          <w:p w14:paraId="12E59818" w14:textId="77777777" w:rsidR="00C24FEA" w:rsidRPr="00F66A65" w:rsidRDefault="00C24FEA" w:rsidP="00C24FEA">
            <w:pPr>
              <w:pStyle w:val="ac"/>
              <w:jc w:val="both"/>
              <w:rPr>
                <w:highlight w:val="white"/>
              </w:rPr>
            </w:pPr>
            <w:r w:rsidRPr="00F66A65">
              <w:rPr>
                <w:highlight w:val="white"/>
              </w:rPr>
              <w:t xml:space="preserve">При выполнении практических заданий идет формирование и закрепление двигательных навыков, осуществляется контроль за движениями, создаются специальные условия </w:t>
            </w:r>
            <w:r w:rsidRPr="00F66A65">
              <w:rPr>
                <w:highlight w:val="white"/>
              </w:rPr>
              <w:lastRenderedPageBreak/>
              <w:t>наблюдения изучаемых процессов,  вырабатываются механизмы, контролирующие точность движений.</w:t>
            </w:r>
          </w:p>
        </w:tc>
        <w:tc>
          <w:tcPr>
            <w:tcW w:w="1701" w:type="dxa"/>
            <w:vMerge/>
            <w:tcBorders>
              <w:left w:val="single" w:sz="4" w:space="0" w:color="000000"/>
              <w:right w:val="single" w:sz="4" w:space="0" w:color="000000"/>
            </w:tcBorders>
          </w:tcPr>
          <w:p w14:paraId="0D08955B" w14:textId="77777777" w:rsidR="00C24FEA" w:rsidRPr="00F66A65" w:rsidRDefault="00C24FEA" w:rsidP="00C24FEA">
            <w:pPr>
              <w:pStyle w:val="ac"/>
              <w:rPr>
                <w:highlight w:val="white"/>
              </w:rPr>
            </w:pPr>
          </w:p>
        </w:tc>
      </w:tr>
      <w:tr w:rsidR="00C24FEA" w:rsidRPr="00F66A65" w14:paraId="149E13ED"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1B67FB19" w14:textId="77777777" w:rsidR="00C24FEA" w:rsidRPr="00F66A65" w:rsidRDefault="00C24FEA" w:rsidP="00C24FEA">
            <w:pPr>
              <w:pStyle w:val="ac"/>
              <w:jc w:val="center"/>
              <w:rPr>
                <w:highlight w:val="white"/>
              </w:rPr>
            </w:pPr>
            <w:r w:rsidRPr="00F66A65">
              <w:rPr>
                <w:highlight w:val="white"/>
              </w:rPr>
              <w:t>1.Приёмы, обеспечивающие доступность учебной информации .</w:t>
            </w:r>
          </w:p>
          <w:p w14:paraId="7F189F02" w14:textId="77777777" w:rsidR="00C24FEA" w:rsidRPr="00F66A65" w:rsidRDefault="00C24FEA" w:rsidP="00C24FEA">
            <w:pPr>
              <w:pStyle w:val="ac"/>
              <w:jc w:val="center"/>
              <w:rPr>
                <w:highlight w:val="white"/>
              </w:rPr>
            </w:pPr>
            <w:r w:rsidRPr="00F66A65">
              <w:rPr>
                <w:highlight w:val="white"/>
              </w:rPr>
              <w:t>- специальные приёмы чтения и письма (рельефно-точечный шрифт Л. Брайля для слепых) (вариант 3.2),</w:t>
            </w:r>
          </w:p>
          <w:p w14:paraId="6E990104" w14:textId="77777777" w:rsidR="00C24FEA" w:rsidRPr="00F66A65" w:rsidRDefault="00C24FEA" w:rsidP="00C24FEA">
            <w:pPr>
              <w:pStyle w:val="ac"/>
              <w:jc w:val="center"/>
              <w:rPr>
                <w:highlight w:val="white"/>
              </w:rPr>
            </w:pPr>
            <w:r w:rsidRPr="00F66A65">
              <w:rPr>
                <w:highlight w:val="white"/>
              </w:rPr>
              <w:t>- приёмы снижения сложности и детализации учебного материала, унификации изобразительных пособий, (3.2 и 4.2)</w:t>
            </w:r>
          </w:p>
          <w:p w14:paraId="7EC8E8DD" w14:textId="77777777" w:rsidR="00C24FEA" w:rsidRPr="00F66A65" w:rsidRDefault="00C24FEA" w:rsidP="00C24FEA">
            <w:pPr>
              <w:pStyle w:val="ac"/>
              <w:jc w:val="center"/>
              <w:rPr>
                <w:highlight w:val="white"/>
              </w:rPr>
            </w:pPr>
            <w:r w:rsidRPr="00F66A65">
              <w:rPr>
                <w:highlight w:val="white"/>
              </w:rPr>
              <w:t>- прием увеличения цветовой насыщенности изображений, контрастности изображения изучаемых объектов, оптимальной масштабности их подачи и др.(4.2)</w:t>
            </w:r>
          </w:p>
          <w:p w14:paraId="7C9A7492" w14:textId="77777777" w:rsidR="00C24FEA" w:rsidRPr="00F66A65" w:rsidRDefault="00C24FEA" w:rsidP="00C24FEA">
            <w:pPr>
              <w:pStyle w:val="ac"/>
              <w:jc w:val="center"/>
              <w:rPr>
                <w:highlight w:val="white"/>
              </w:rPr>
            </w:pPr>
            <w:r w:rsidRPr="00F66A65">
              <w:rPr>
                <w:highlight w:val="white"/>
              </w:rPr>
              <w:t>-прием тактильного обследования предмета (3.2)</w:t>
            </w:r>
          </w:p>
        </w:tc>
        <w:tc>
          <w:tcPr>
            <w:tcW w:w="4961" w:type="dxa"/>
            <w:tcBorders>
              <w:top w:val="single" w:sz="4" w:space="0" w:color="000000"/>
              <w:left w:val="single" w:sz="4" w:space="0" w:color="000000"/>
              <w:bottom w:val="single" w:sz="4" w:space="0" w:color="000000"/>
              <w:right w:val="single" w:sz="4" w:space="0" w:color="000000"/>
            </w:tcBorders>
          </w:tcPr>
          <w:p w14:paraId="4C7702D8" w14:textId="77777777" w:rsidR="00C24FEA" w:rsidRPr="00F66A65" w:rsidRDefault="00C24FEA" w:rsidP="00C24FEA">
            <w:pPr>
              <w:pStyle w:val="ac"/>
              <w:jc w:val="both"/>
              <w:rPr>
                <w:highlight w:val="white"/>
              </w:rPr>
            </w:pPr>
            <w:r w:rsidRPr="00F66A65">
              <w:rPr>
                <w:highlight w:val="white"/>
              </w:rPr>
              <w:t xml:space="preserve"> Призваны обеспечить процесс чувственного познания детей со зрительной депривацией путём использования компенсирующих возможностей их сохранных анализаторов. </w:t>
            </w:r>
          </w:p>
        </w:tc>
        <w:tc>
          <w:tcPr>
            <w:tcW w:w="1701" w:type="dxa"/>
            <w:vMerge/>
            <w:tcBorders>
              <w:left w:val="single" w:sz="4" w:space="0" w:color="000000"/>
              <w:right w:val="single" w:sz="4" w:space="0" w:color="000000"/>
            </w:tcBorders>
          </w:tcPr>
          <w:p w14:paraId="0CB4F169" w14:textId="77777777" w:rsidR="00C24FEA" w:rsidRPr="00F66A65" w:rsidRDefault="00C24FEA" w:rsidP="00C24FEA">
            <w:pPr>
              <w:pStyle w:val="ac"/>
              <w:rPr>
                <w:highlight w:val="white"/>
              </w:rPr>
            </w:pPr>
          </w:p>
        </w:tc>
      </w:tr>
      <w:tr w:rsidR="00C24FEA" w:rsidRPr="00F66A65" w14:paraId="5FAF030A"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0F6F2937" w14:textId="77777777" w:rsidR="00C24FEA" w:rsidRPr="00F66A65" w:rsidRDefault="00C24FEA" w:rsidP="00C24FEA">
            <w:pPr>
              <w:pStyle w:val="ac"/>
              <w:jc w:val="center"/>
              <w:rPr>
                <w:highlight w:val="white"/>
              </w:rPr>
            </w:pPr>
            <w:r w:rsidRPr="00F66A65">
              <w:rPr>
                <w:highlight w:val="white"/>
              </w:rPr>
              <w:t>2. Специальные приемы организации обучения</w:t>
            </w:r>
          </w:p>
          <w:p w14:paraId="368CECB6" w14:textId="77777777" w:rsidR="00C24FEA" w:rsidRPr="00F66A65" w:rsidRDefault="00C24FEA" w:rsidP="00C24FEA">
            <w:pPr>
              <w:pStyle w:val="ac"/>
              <w:jc w:val="center"/>
              <w:rPr>
                <w:highlight w:val="white"/>
              </w:rPr>
            </w:pPr>
            <w:r w:rsidRPr="00F66A65">
              <w:rPr>
                <w:highlight w:val="white"/>
              </w:rPr>
              <w:t>- приемы алгоритмизации деятельности учащихся;</w:t>
            </w:r>
          </w:p>
          <w:p w14:paraId="5761D1C4" w14:textId="77777777" w:rsidR="00C24FEA" w:rsidRPr="00F66A65" w:rsidRDefault="00C24FEA" w:rsidP="00C24FEA">
            <w:pPr>
              <w:pStyle w:val="ac"/>
              <w:jc w:val="center"/>
              <w:rPr>
                <w:highlight w:val="white"/>
              </w:rPr>
            </w:pPr>
            <w:r w:rsidRPr="00F66A65">
              <w:rPr>
                <w:highlight w:val="white"/>
              </w:rPr>
              <w:t>- приемы сочетания зрительной и слуховой информации, письменной и устной работы;</w:t>
            </w:r>
          </w:p>
          <w:p w14:paraId="5EB92943" w14:textId="77777777" w:rsidR="00C24FEA" w:rsidRPr="00F66A65" w:rsidRDefault="00C24FEA" w:rsidP="00C24FEA">
            <w:pPr>
              <w:pStyle w:val="ac"/>
              <w:jc w:val="center"/>
              <w:rPr>
                <w:highlight w:val="white"/>
              </w:rPr>
            </w:pPr>
            <w:r w:rsidRPr="00F66A65">
              <w:rPr>
                <w:highlight w:val="white"/>
              </w:rPr>
              <w:t>- приемы снятия зрительной и тактильной утомляемости;</w:t>
            </w:r>
          </w:p>
        </w:tc>
        <w:tc>
          <w:tcPr>
            <w:tcW w:w="4961" w:type="dxa"/>
            <w:tcBorders>
              <w:top w:val="single" w:sz="4" w:space="0" w:color="000000"/>
              <w:left w:val="single" w:sz="4" w:space="0" w:color="000000"/>
              <w:bottom w:val="single" w:sz="4" w:space="0" w:color="000000"/>
              <w:right w:val="single" w:sz="4" w:space="0" w:color="000000"/>
            </w:tcBorders>
          </w:tcPr>
          <w:p w14:paraId="0070E01C" w14:textId="77777777" w:rsidR="00C24FEA" w:rsidRPr="00F66A65" w:rsidRDefault="00C24FEA" w:rsidP="00C24FEA">
            <w:pPr>
              <w:pStyle w:val="ac"/>
              <w:jc w:val="both"/>
              <w:rPr>
                <w:highlight w:val="white"/>
              </w:rPr>
            </w:pPr>
            <w:r w:rsidRPr="00F66A65">
              <w:rPr>
                <w:highlight w:val="white"/>
              </w:rPr>
              <w:t>Способствуют снятию утомляемости и повышению работоспособности учащихся.</w:t>
            </w:r>
          </w:p>
          <w:p w14:paraId="055253D0" w14:textId="77777777" w:rsidR="00C24FEA" w:rsidRPr="00F66A65" w:rsidRDefault="00C24FEA" w:rsidP="00C24FEA">
            <w:pPr>
              <w:pStyle w:val="ac"/>
              <w:jc w:val="both"/>
              <w:rPr>
                <w:highlight w:val="white"/>
              </w:rPr>
            </w:pPr>
          </w:p>
        </w:tc>
        <w:tc>
          <w:tcPr>
            <w:tcW w:w="1701" w:type="dxa"/>
            <w:vMerge/>
            <w:tcBorders>
              <w:left w:val="single" w:sz="4" w:space="0" w:color="000000"/>
              <w:right w:val="single" w:sz="4" w:space="0" w:color="000000"/>
            </w:tcBorders>
          </w:tcPr>
          <w:p w14:paraId="42660A89" w14:textId="77777777" w:rsidR="00C24FEA" w:rsidRPr="00F66A65" w:rsidRDefault="00C24FEA" w:rsidP="00C24FEA">
            <w:pPr>
              <w:pStyle w:val="ac"/>
              <w:rPr>
                <w:highlight w:val="white"/>
              </w:rPr>
            </w:pPr>
          </w:p>
        </w:tc>
      </w:tr>
      <w:tr w:rsidR="00C24FEA" w:rsidRPr="00F66A65" w14:paraId="31118165"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58148C58" w14:textId="77777777" w:rsidR="00C24FEA" w:rsidRPr="00F66A65" w:rsidRDefault="00C24FEA" w:rsidP="00C24FEA">
            <w:pPr>
              <w:pStyle w:val="ac"/>
              <w:jc w:val="center"/>
              <w:rPr>
                <w:highlight w:val="white"/>
              </w:rPr>
            </w:pPr>
            <w:r w:rsidRPr="00F66A65">
              <w:rPr>
                <w:highlight w:val="white"/>
              </w:rPr>
              <w:t>3. Логические приёмы переработки учебной информации</w:t>
            </w:r>
          </w:p>
        </w:tc>
        <w:tc>
          <w:tcPr>
            <w:tcW w:w="4961" w:type="dxa"/>
            <w:tcBorders>
              <w:top w:val="single" w:sz="4" w:space="0" w:color="000000"/>
              <w:left w:val="single" w:sz="4" w:space="0" w:color="000000"/>
              <w:bottom w:val="single" w:sz="4" w:space="0" w:color="000000"/>
              <w:right w:val="single" w:sz="4" w:space="0" w:color="000000"/>
            </w:tcBorders>
          </w:tcPr>
          <w:p w14:paraId="2758F385" w14:textId="77777777" w:rsidR="00C24FEA" w:rsidRPr="00F66A65" w:rsidRDefault="00C24FEA" w:rsidP="00C24FEA">
            <w:pPr>
              <w:pStyle w:val="ac"/>
              <w:jc w:val="both"/>
              <w:rPr>
                <w:highlight w:val="white"/>
              </w:rPr>
            </w:pPr>
            <w:r w:rsidRPr="00F66A65">
              <w:rPr>
                <w:highlight w:val="white"/>
              </w:rPr>
              <w:t xml:space="preserve">При недостаточности образного мышления у детей с нарушением зрения логические  облегчают вычленение существенных признаков, характеризующих тот или иной обследуемый объект, помогают привести имеющиеся у учащихся разрозненные представления об объектах и процессах в систему, осуществить сопоставления, сравнения, обобщения. </w:t>
            </w:r>
          </w:p>
        </w:tc>
        <w:tc>
          <w:tcPr>
            <w:tcW w:w="1701" w:type="dxa"/>
            <w:vMerge/>
            <w:tcBorders>
              <w:left w:val="single" w:sz="4" w:space="0" w:color="000000"/>
              <w:right w:val="single" w:sz="4" w:space="0" w:color="000000"/>
            </w:tcBorders>
          </w:tcPr>
          <w:p w14:paraId="1A831035" w14:textId="77777777" w:rsidR="00C24FEA" w:rsidRPr="00F66A65" w:rsidRDefault="00C24FEA" w:rsidP="00C24FEA">
            <w:pPr>
              <w:pStyle w:val="ac"/>
              <w:rPr>
                <w:highlight w:val="white"/>
              </w:rPr>
            </w:pPr>
          </w:p>
        </w:tc>
      </w:tr>
      <w:tr w:rsidR="00C24FEA" w:rsidRPr="00F66A65" w14:paraId="129A05BB"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079DC5C1" w14:textId="77777777" w:rsidR="00C24FEA" w:rsidRPr="00F66A65" w:rsidRDefault="00C24FEA" w:rsidP="00C24FEA">
            <w:pPr>
              <w:pStyle w:val="ac"/>
              <w:jc w:val="center"/>
              <w:rPr>
                <w:highlight w:val="white"/>
              </w:rPr>
            </w:pPr>
            <w:r w:rsidRPr="00F66A65">
              <w:rPr>
                <w:highlight w:val="white"/>
              </w:rPr>
              <w:t>4. Приёмы использования технических средств, специальных приборов и оборудования</w:t>
            </w:r>
          </w:p>
        </w:tc>
        <w:tc>
          <w:tcPr>
            <w:tcW w:w="4961" w:type="dxa"/>
            <w:tcBorders>
              <w:top w:val="single" w:sz="4" w:space="0" w:color="000000"/>
              <w:left w:val="single" w:sz="4" w:space="0" w:color="000000"/>
              <w:bottom w:val="single" w:sz="4" w:space="0" w:color="000000"/>
              <w:right w:val="single" w:sz="4" w:space="0" w:color="000000"/>
            </w:tcBorders>
          </w:tcPr>
          <w:p w14:paraId="4AB82A38" w14:textId="77777777" w:rsidR="00C24FEA" w:rsidRPr="00F66A65" w:rsidRDefault="00C24FEA" w:rsidP="00C24FEA">
            <w:pPr>
              <w:pStyle w:val="ac"/>
              <w:jc w:val="both"/>
              <w:rPr>
                <w:highlight w:val="white"/>
              </w:rPr>
            </w:pPr>
            <w:r w:rsidRPr="00F66A65">
              <w:rPr>
                <w:highlight w:val="white"/>
              </w:rPr>
              <w:t>специальные приборы рассчитаны на перекодирование сигналов, характеризующих конкретный процесс или природное явление, на осуществление доступности восприятия их с помощью сохранных сенсорных систем.</w:t>
            </w:r>
          </w:p>
        </w:tc>
        <w:tc>
          <w:tcPr>
            <w:tcW w:w="1701" w:type="dxa"/>
            <w:vMerge/>
            <w:tcBorders>
              <w:left w:val="single" w:sz="4" w:space="0" w:color="000000"/>
              <w:bottom w:val="single" w:sz="4" w:space="0" w:color="000000"/>
              <w:right w:val="single" w:sz="4" w:space="0" w:color="000000"/>
            </w:tcBorders>
          </w:tcPr>
          <w:p w14:paraId="16388D86" w14:textId="77777777" w:rsidR="00C24FEA" w:rsidRPr="00F66A65" w:rsidRDefault="00C24FEA" w:rsidP="00C24FEA">
            <w:pPr>
              <w:pStyle w:val="ac"/>
              <w:rPr>
                <w:highlight w:val="white"/>
              </w:rPr>
            </w:pPr>
          </w:p>
        </w:tc>
      </w:tr>
      <w:tr w:rsidR="00E256AF" w:rsidRPr="00F66A65" w14:paraId="53D9A9DD"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39DA8551" w14:textId="77777777" w:rsidR="00E256AF" w:rsidRPr="00F66A65" w:rsidRDefault="005E1D89" w:rsidP="00C24FEA">
            <w:pPr>
              <w:pStyle w:val="ac"/>
              <w:jc w:val="center"/>
              <w:rPr>
                <w:highlight w:val="white"/>
              </w:rPr>
            </w:pPr>
            <w:r w:rsidRPr="00F66A65">
              <w:rPr>
                <w:highlight w:val="white"/>
              </w:rPr>
              <w:t xml:space="preserve">Технология </w:t>
            </w:r>
            <w:proofErr w:type="spellStart"/>
            <w:r w:rsidRPr="00F66A65">
              <w:rPr>
                <w:highlight w:val="white"/>
              </w:rPr>
              <w:t>тифлокомментирования</w:t>
            </w:r>
            <w:proofErr w:type="spellEnd"/>
            <w:r w:rsidRPr="00F66A65">
              <w:rPr>
                <w:highlight w:val="white"/>
              </w:rPr>
              <w:t xml:space="preserve"> - это лаконичное описание предмета, пространства или </w:t>
            </w:r>
            <w:r w:rsidRPr="00F66A65">
              <w:rPr>
                <w:highlight w:val="white"/>
              </w:rPr>
              <w:lastRenderedPageBreak/>
              <w:t>действия, которые непонятны незрячему или слабовидящему человеку без специальных словесных пояснений</w:t>
            </w:r>
          </w:p>
        </w:tc>
        <w:tc>
          <w:tcPr>
            <w:tcW w:w="4961" w:type="dxa"/>
            <w:tcBorders>
              <w:top w:val="single" w:sz="4" w:space="0" w:color="000000"/>
              <w:left w:val="single" w:sz="4" w:space="0" w:color="000000"/>
              <w:bottom w:val="single" w:sz="4" w:space="0" w:color="000000"/>
              <w:right w:val="single" w:sz="4" w:space="0" w:color="000000"/>
            </w:tcBorders>
          </w:tcPr>
          <w:p w14:paraId="0F39389D" w14:textId="77777777" w:rsidR="00E256AF" w:rsidRPr="00F66A65" w:rsidRDefault="005E1D89" w:rsidP="00C24FEA">
            <w:pPr>
              <w:pStyle w:val="ac"/>
              <w:jc w:val="both"/>
              <w:rPr>
                <w:highlight w:val="white"/>
              </w:rPr>
            </w:pPr>
            <w:r w:rsidRPr="00F66A65">
              <w:rPr>
                <w:highlight w:val="white"/>
              </w:rPr>
              <w:lastRenderedPageBreak/>
              <w:t>Адаптация визуальной информации для слепых и слабовидящих</w:t>
            </w:r>
          </w:p>
        </w:tc>
        <w:tc>
          <w:tcPr>
            <w:tcW w:w="1701" w:type="dxa"/>
            <w:tcBorders>
              <w:top w:val="single" w:sz="4" w:space="0" w:color="000000"/>
              <w:left w:val="single" w:sz="4" w:space="0" w:color="000000"/>
              <w:bottom w:val="single" w:sz="4" w:space="0" w:color="000000"/>
              <w:right w:val="single" w:sz="4" w:space="0" w:color="000000"/>
            </w:tcBorders>
          </w:tcPr>
          <w:p w14:paraId="213D9DC1" w14:textId="77777777" w:rsidR="00E256AF" w:rsidRPr="00F66A65" w:rsidRDefault="00E256AF" w:rsidP="00C24FEA">
            <w:pPr>
              <w:pStyle w:val="ac"/>
              <w:rPr>
                <w:highlight w:val="white"/>
              </w:rPr>
            </w:pPr>
          </w:p>
        </w:tc>
      </w:tr>
      <w:tr w:rsidR="00E256AF" w:rsidRPr="00F66A65" w14:paraId="1EEA0053" w14:textId="77777777" w:rsidTr="00C24FEA">
        <w:tc>
          <w:tcPr>
            <w:tcW w:w="3369" w:type="dxa"/>
            <w:tcBorders>
              <w:top w:val="single" w:sz="4" w:space="0" w:color="000000"/>
              <w:left w:val="single" w:sz="4" w:space="0" w:color="000000"/>
              <w:bottom w:val="single" w:sz="4" w:space="0" w:color="000000"/>
              <w:right w:val="single" w:sz="4" w:space="0" w:color="000000"/>
            </w:tcBorders>
          </w:tcPr>
          <w:p w14:paraId="60565854" w14:textId="77777777" w:rsidR="00E256AF" w:rsidRPr="00F66A65" w:rsidRDefault="005E1D89" w:rsidP="00C24FEA">
            <w:pPr>
              <w:pStyle w:val="ac"/>
              <w:jc w:val="center"/>
              <w:rPr>
                <w:highlight w:val="white"/>
              </w:rPr>
            </w:pPr>
            <w:proofErr w:type="spellStart"/>
            <w:r w:rsidRPr="00F66A65">
              <w:rPr>
                <w:highlight w:val="white"/>
              </w:rPr>
              <w:t>Ассистивные</w:t>
            </w:r>
            <w:proofErr w:type="spellEnd"/>
            <w:r w:rsidRPr="00F66A65">
              <w:rPr>
                <w:highlight w:val="white"/>
              </w:rPr>
              <w:t xml:space="preserve"> технологии – устройства, программные и иные средства, применение которых позволяет расширить возможности детей с нарушением зрения в процессе адаптации их к условиям жизни и социальной интеграции</w:t>
            </w:r>
          </w:p>
        </w:tc>
        <w:tc>
          <w:tcPr>
            <w:tcW w:w="4961" w:type="dxa"/>
            <w:tcBorders>
              <w:top w:val="single" w:sz="4" w:space="0" w:color="000000"/>
              <w:left w:val="single" w:sz="4" w:space="0" w:color="000000"/>
              <w:bottom w:val="single" w:sz="4" w:space="0" w:color="000000"/>
              <w:right w:val="single" w:sz="4" w:space="0" w:color="000000"/>
            </w:tcBorders>
          </w:tcPr>
          <w:p w14:paraId="6B876E92" w14:textId="77777777" w:rsidR="00E256AF" w:rsidRPr="00F66A65" w:rsidRDefault="005E1D89" w:rsidP="00C24FEA">
            <w:pPr>
              <w:pStyle w:val="ac"/>
              <w:jc w:val="both"/>
              <w:rPr>
                <w:highlight w:val="white"/>
              </w:rPr>
            </w:pPr>
            <w:r w:rsidRPr="00F66A65">
              <w:rPr>
                <w:highlight w:val="white"/>
              </w:rPr>
              <w:t>Основная цель их использования – «компенсировать» за счет техники и технологий недостатки развития зрения ребенка, что позволит ему успешно адаптироваться в обществе</w:t>
            </w:r>
          </w:p>
        </w:tc>
        <w:tc>
          <w:tcPr>
            <w:tcW w:w="1701" w:type="dxa"/>
            <w:tcBorders>
              <w:top w:val="single" w:sz="4" w:space="0" w:color="000000"/>
              <w:left w:val="single" w:sz="4" w:space="0" w:color="000000"/>
              <w:bottom w:val="single" w:sz="4" w:space="0" w:color="000000"/>
              <w:right w:val="single" w:sz="4" w:space="0" w:color="000000"/>
            </w:tcBorders>
          </w:tcPr>
          <w:p w14:paraId="45A9D1FF" w14:textId="77777777" w:rsidR="00E256AF" w:rsidRPr="00F66A65" w:rsidRDefault="00E256AF" w:rsidP="00C24FEA">
            <w:pPr>
              <w:pStyle w:val="ac"/>
              <w:rPr>
                <w:highlight w:val="white"/>
              </w:rPr>
            </w:pPr>
          </w:p>
        </w:tc>
      </w:tr>
    </w:tbl>
    <w:p w14:paraId="121B3E15" w14:textId="77777777" w:rsidR="00E256AF" w:rsidRPr="00F66A65" w:rsidRDefault="00E256AF">
      <w:pPr>
        <w:spacing w:after="0" w:line="240" w:lineRule="auto"/>
        <w:jc w:val="both"/>
        <w:rPr>
          <w:rFonts w:ascii="Times New Roman" w:eastAsia="Times New Roman" w:hAnsi="Times New Roman" w:cs="Times New Roman"/>
          <w:b/>
          <w:sz w:val="24"/>
          <w:szCs w:val="24"/>
          <w:highlight w:val="white"/>
        </w:rPr>
      </w:pPr>
    </w:p>
    <w:p w14:paraId="3A295B82" w14:textId="4D2D7C10" w:rsidR="00E256AF" w:rsidRPr="00F66A65" w:rsidRDefault="005E1D89">
      <w:pPr>
        <w:spacing w:after="0" w:line="240" w:lineRule="auto"/>
        <w:ind w:firstLine="709"/>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b/>
          <w:sz w:val="24"/>
          <w:szCs w:val="24"/>
          <w:highlight w:val="white"/>
        </w:rPr>
        <w:t xml:space="preserve">1.4. Перечень, содержание и план реализации специальных коррекционно-развивающих занятий, </w:t>
      </w:r>
      <w:r w:rsidRPr="00F66A65">
        <w:rPr>
          <w:rFonts w:ascii="Times New Roman" w:eastAsia="Times New Roman" w:hAnsi="Times New Roman" w:cs="Times New Roman"/>
          <w:sz w:val="24"/>
          <w:szCs w:val="24"/>
          <w:highlight w:val="white"/>
        </w:rPr>
        <w:t xml:space="preserve">обеспечивающих удовлетворение особых образовательных потребностей слепых и слабовидящих обучающихся и освоение ими АООП </w:t>
      </w:r>
      <w:r w:rsidR="005603AE">
        <w:rPr>
          <w:rFonts w:ascii="Times New Roman" w:eastAsia="Times New Roman" w:hAnsi="Times New Roman" w:cs="Times New Roman"/>
          <w:sz w:val="24"/>
          <w:szCs w:val="24"/>
          <w:highlight w:val="white"/>
        </w:rPr>
        <w:t>Н</w:t>
      </w:r>
      <w:r w:rsidRPr="00F66A65">
        <w:rPr>
          <w:rFonts w:ascii="Times New Roman" w:eastAsia="Times New Roman" w:hAnsi="Times New Roman" w:cs="Times New Roman"/>
          <w:sz w:val="24"/>
          <w:szCs w:val="24"/>
          <w:highlight w:val="white"/>
        </w:rPr>
        <w:t>ОО</w:t>
      </w:r>
    </w:p>
    <w:tbl>
      <w:tblPr>
        <w:tblStyle w:val="afd"/>
        <w:tblW w:w="102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415"/>
        <w:gridCol w:w="2799"/>
        <w:gridCol w:w="2788"/>
      </w:tblGrid>
      <w:tr w:rsidR="00E256AF" w:rsidRPr="00F66A65" w14:paraId="03AE497F"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5FA866B0"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Наименование коррекционного курса*</w:t>
            </w:r>
          </w:p>
        </w:tc>
        <w:tc>
          <w:tcPr>
            <w:tcW w:w="2415" w:type="dxa"/>
            <w:tcBorders>
              <w:top w:val="single" w:sz="4" w:space="0" w:color="000000"/>
              <w:left w:val="single" w:sz="4" w:space="0" w:color="000000"/>
              <w:bottom w:val="single" w:sz="4" w:space="0" w:color="000000"/>
              <w:right w:val="single" w:sz="4" w:space="0" w:color="000000"/>
            </w:tcBorders>
          </w:tcPr>
          <w:p w14:paraId="5A784D52"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Каким специалистом реализуется</w:t>
            </w:r>
          </w:p>
        </w:tc>
        <w:tc>
          <w:tcPr>
            <w:tcW w:w="2799" w:type="dxa"/>
            <w:tcBorders>
              <w:top w:val="single" w:sz="4" w:space="0" w:color="000000"/>
              <w:left w:val="single" w:sz="4" w:space="0" w:color="000000"/>
              <w:bottom w:val="single" w:sz="4" w:space="0" w:color="000000"/>
              <w:right w:val="single" w:sz="4" w:space="0" w:color="000000"/>
            </w:tcBorders>
          </w:tcPr>
          <w:p w14:paraId="543B2565"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На коррекцию каких недостатков психофизического развития направлен</w:t>
            </w:r>
          </w:p>
        </w:tc>
        <w:tc>
          <w:tcPr>
            <w:tcW w:w="2788" w:type="dxa"/>
            <w:tcBorders>
              <w:top w:val="single" w:sz="4" w:space="0" w:color="000000"/>
              <w:left w:val="single" w:sz="4" w:space="0" w:color="000000"/>
              <w:bottom w:val="single" w:sz="4" w:space="0" w:color="000000"/>
              <w:right w:val="single" w:sz="4" w:space="0" w:color="000000"/>
            </w:tcBorders>
          </w:tcPr>
          <w:p w14:paraId="7C166F07"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Когда проводятся (в соответствии с учебным планом, утвержденным графиком)</w:t>
            </w:r>
          </w:p>
        </w:tc>
      </w:tr>
      <w:tr w:rsidR="00E256AF" w:rsidRPr="00F66A65" w14:paraId="758AEC5A"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50463A9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«Ритмика»</w:t>
            </w:r>
          </w:p>
        </w:tc>
        <w:tc>
          <w:tcPr>
            <w:tcW w:w="2415" w:type="dxa"/>
            <w:tcBorders>
              <w:top w:val="single" w:sz="4" w:space="0" w:color="000000"/>
              <w:left w:val="single" w:sz="4" w:space="0" w:color="000000"/>
              <w:bottom w:val="single" w:sz="4" w:space="0" w:color="000000"/>
              <w:right w:val="single" w:sz="4" w:space="0" w:color="000000"/>
            </w:tcBorders>
          </w:tcPr>
          <w:p w14:paraId="3143A30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музыки</w:t>
            </w:r>
          </w:p>
        </w:tc>
        <w:tc>
          <w:tcPr>
            <w:tcW w:w="2799" w:type="dxa"/>
            <w:tcBorders>
              <w:top w:val="single" w:sz="4" w:space="0" w:color="000000"/>
              <w:left w:val="single" w:sz="4" w:space="0" w:color="000000"/>
              <w:bottom w:val="single" w:sz="4" w:space="0" w:color="000000"/>
              <w:right w:val="single" w:sz="4" w:space="0" w:color="000000"/>
            </w:tcBorders>
          </w:tcPr>
          <w:p w14:paraId="0AD319E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Преодоление трудностей развития движений. Недостаточность двигательной активности, координации движений для уверенного владения своим телом. </w:t>
            </w:r>
          </w:p>
        </w:tc>
        <w:tc>
          <w:tcPr>
            <w:tcW w:w="2788" w:type="dxa"/>
            <w:tcBorders>
              <w:top w:val="single" w:sz="4" w:space="0" w:color="000000"/>
              <w:left w:val="single" w:sz="4" w:space="0" w:color="000000"/>
              <w:bottom w:val="single" w:sz="4" w:space="0" w:color="000000"/>
              <w:right w:val="single" w:sz="4" w:space="0" w:color="000000"/>
            </w:tcBorders>
          </w:tcPr>
          <w:p w14:paraId="5F951672"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08773D9A"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6D9A29D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«Адаптивная физическая культура»</w:t>
            </w:r>
          </w:p>
        </w:tc>
        <w:tc>
          <w:tcPr>
            <w:tcW w:w="2415" w:type="dxa"/>
            <w:tcBorders>
              <w:top w:val="single" w:sz="4" w:space="0" w:color="000000"/>
              <w:left w:val="single" w:sz="4" w:space="0" w:color="000000"/>
              <w:bottom w:val="single" w:sz="4" w:space="0" w:color="000000"/>
              <w:right w:val="single" w:sz="4" w:space="0" w:color="000000"/>
            </w:tcBorders>
          </w:tcPr>
          <w:p w14:paraId="4E43DB5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учитель-дефектолог, учитель физкультуры</w:t>
            </w:r>
          </w:p>
        </w:tc>
        <w:tc>
          <w:tcPr>
            <w:tcW w:w="2799" w:type="dxa"/>
            <w:tcBorders>
              <w:top w:val="single" w:sz="4" w:space="0" w:color="000000"/>
              <w:left w:val="single" w:sz="4" w:space="0" w:color="000000"/>
              <w:bottom w:val="single" w:sz="4" w:space="0" w:color="000000"/>
              <w:right w:val="single" w:sz="4" w:space="0" w:color="000000"/>
            </w:tcBorders>
          </w:tcPr>
          <w:p w14:paraId="1C43A34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Преодоление отклонений в физическом развитии и двигательной сфере.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w:t>
            </w:r>
          </w:p>
        </w:tc>
        <w:tc>
          <w:tcPr>
            <w:tcW w:w="2788" w:type="dxa"/>
            <w:tcBorders>
              <w:top w:val="single" w:sz="4" w:space="0" w:color="000000"/>
              <w:left w:val="single" w:sz="4" w:space="0" w:color="000000"/>
              <w:bottom w:val="single" w:sz="4" w:space="0" w:color="000000"/>
              <w:right w:val="single" w:sz="4" w:space="0" w:color="000000"/>
            </w:tcBorders>
          </w:tcPr>
          <w:p w14:paraId="69DAC2FC"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5CC76377"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618300A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«Охрана, развитие остаточного зрения и зрительного восприятия» </w:t>
            </w:r>
          </w:p>
          <w:p w14:paraId="79BDF4D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(вариант 3.2) </w:t>
            </w:r>
          </w:p>
        </w:tc>
        <w:tc>
          <w:tcPr>
            <w:tcW w:w="2415" w:type="dxa"/>
            <w:tcBorders>
              <w:top w:val="single" w:sz="4" w:space="0" w:color="000000"/>
              <w:left w:val="single" w:sz="4" w:space="0" w:color="000000"/>
              <w:bottom w:val="single" w:sz="4" w:space="0" w:color="000000"/>
              <w:right w:val="single" w:sz="4" w:space="0" w:color="000000"/>
            </w:tcBorders>
          </w:tcPr>
          <w:p w14:paraId="0766CFF3"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коррекции, учитель-дефектолог</w:t>
            </w:r>
          </w:p>
        </w:tc>
        <w:tc>
          <w:tcPr>
            <w:tcW w:w="2799" w:type="dxa"/>
            <w:tcBorders>
              <w:top w:val="single" w:sz="4" w:space="0" w:color="000000"/>
              <w:left w:val="single" w:sz="4" w:space="0" w:color="000000"/>
              <w:bottom w:val="single" w:sz="4" w:space="0" w:color="000000"/>
              <w:right w:val="single" w:sz="4" w:space="0" w:color="000000"/>
            </w:tcBorders>
          </w:tcPr>
          <w:p w14:paraId="0E4449D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Повышение функциональных возможностей остаточного зрения, зрительной работоспособности. </w:t>
            </w:r>
          </w:p>
        </w:tc>
        <w:tc>
          <w:tcPr>
            <w:tcW w:w="2788" w:type="dxa"/>
            <w:tcBorders>
              <w:top w:val="single" w:sz="4" w:space="0" w:color="000000"/>
              <w:left w:val="single" w:sz="4" w:space="0" w:color="000000"/>
              <w:bottom w:val="single" w:sz="4" w:space="0" w:color="000000"/>
              <w:right w:val="single" w:sz="4" w:space="0" w:color="000000"/>
            </w:tcBorders>
          </w:tcPr>
          <w:p w14:paraId="6CD259AE"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70F7EE8D"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683FC4CA" w14:textId="77777777" w:rsidR="00E256AF" w:rsidRPr="00F66A65" w:rsidRDefault="005E1D89">
            <w:pPr>
              <w:widowControl w:val="0"/>
              <w:spacing w:before="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«Развитие зрительного восприятия» (вариант 4.2)</w:t>
            </w:r>
          </w:p>
        </w:tc>
        <w:tc>
          <w:tcPr>
            <w:tcW w:w="2415" w:type="dxa"/>
            <w:tcBorders>
              <w:top w:val="single" w:sz="4" w:space="0" w:color="000000"/>
              <w:left w:val="single" w:sz="4" w:space="0" w:color="000000"/>
              <w:bottom w:val="single" w:sz="4" w:space="0" w:color="000000"/>
              <w:right w:val="single" w:sz="4" w:space="0" w:color="000000"/>
            </w:tcBorders>
          </w:tcPr>
          <w:p w14:paraId="716D5D2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коррекции, учитель-дефектолог</w:t>
            </w:r>
          </w:p>
        </w:tc>
        <w:tc>
          <w:tcPr>
            <w:tcW w:w="2799" w:type="dxa"/>
            <w:tcBorders>
              <w:top w:val="single" w:sz="4" w:space="0" w:color="000000"/>
              <w:left w:val="single" w:sz="4" w:space="0" w:color="000000"/>
              <w:bottom w:val="single" w:sz="4" w:space="0" w:color="000000"/>
              <w:right w:val="single" w:sz="4" w:space="0" w:color="000000"/>
            </w:tcBorders>
          </w:tcPr>
          <w:p w14:paraId="0B9CD22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Повышение функциональных возможностей нарушенного зрения, зрительной работоспособности. </w:t>
            </w:r>
          </w:p>
        </w:tc>
        <w:tc>
          <w:tcPr>
            <w:tcW w:w="2788" w:type="dxa"/>
            <w:tcBorders>
              <w:top w:val="single" w:sz="4" w:space="0" w:color="000000"/>
              <w:left w:val="single" w:sz="4" w:space="0" w:color="000000"/>
              <w:bottom w:val="single" w:sz="4" w:space="0" w:color="000000"/>
              <w:right w:val="single" w:sz="4" w:space="0" w:color="000000"/>
            </w:tcBorders>
          </w:tcPr>
          <w:p w14:paraId="1A37FD2A"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1662C642"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72877D33"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осязания и мелкой моторики»</w:t>
            </w:r>
          </w:p>
          <w:p w14:paraId="52DAEF9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(вариант 3.2) </w:t>
            </w:r>
          </w:p>
          <w:p w14:paraId="342704AC" w14:textId="77777777" w:rsidR="00E256AF" w:rsidRPr="00F66A65" w:rsidRDefault="00E256AF">
            <w:pPr>
              <w:jc w:val="both"/>
              <w:rPr>
                <w:rFonts w:ascii="Times New Roman" w:eastAsia="Times New Roman" w:hAnsi="Times New Roman" w:cs="Times New Roman"/>
                <w:sz w:val="24"/>
                <w:szCs w:val="24"/>
                <w:highlight w:val="white"/>
              </w:rPr>
            </w:pPr>
          </w:p>
        </w:tc>
        <w:tc>
          <w:tcPr>
            <w:tcW w:w="2415" w:type="dxa"/>
            <w:tcBorders>
              <w:top w:val="single" w:sz="4" w:space="0" w:color="000000"/>
              <w:left w:val="single" w:sz="4" w:space="0" w:color="000000"/>
              <w:bottom w:val="single" w:sz="4" w:space="0" w:color="000000"/>
              <w:right w:val="single" w:sz="4" w:space="0" w:color="000000"/>
            </w:tcBorders>
          </w:tcPr>
          <w:p w14:paraId="57EAFB8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коррекции, учитель-дефектолог</w:t>
            </w:r>
          </w:p>
        </w:tc>
        <w:tc>
          <w:tcPr>
            <w:tcW w:w="2799" w:type="dxa"/>
            <w:tcBorders>
              <w:top w:val="single" w:sz="4" w:space="0" w:color="000000"/>
              <w:left w:val="single" w:sz="4" w:space="0" w:color="000000"/>
              <w:bottom w:val="single" w:sz="4" w:space="0" w:color="000000"/>
              <w:right w:val="single" w:sz="4" w:space="0" w:color="000000"/>
            </w:tcBorders>
          </w:tcPr>
          <w:p w14:paraId="6CC010A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Совершенствование х координированных движений рук и пальцев . Низкая кожная чувствительность.</w:t>
            </w:r>
          </w:p>
        </w:tc>
        <w:tc>
          <w:tcPr>
            <w:tcW w:w="2788" w:type="dxa"/>
            <w:tcBorders>
              <w:top w:val="single" w:sz="4" w:space="0" w:color="000000"/>
              <w:left w:val="single" w:sz="4" w:space="0" w:color="000000"/>
              <w:bottom w:val="single" w:sz="4" w:space="0" w:color="000000"/>
              <w:right w:val="single" w:sz="4" w:space="0" w:color="000000"/>
            </w:tcBorders>
          </w:tcPr>
          <w:p w14:paraId="1F4ADF3C"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4092FB5B"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665C941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«Социально-бытовая ориентировка» </w:t>
            </w:r>
          </w:p>
        </w:tc>
        <w:tc>
          <w:tcPr>
            <w:tcW w:w="2415" w:type="dxa"/>
            <w:tcBorders>
              <w:top w:val="single" w:sz="4" w:space="0" w:color="000000"/>
              <w:left w:val="single" w:sz="4" w:space="0" w:color="000000"/>
              <w:bottom w:val="single" w:sz="4" w:space="0" w:color="000000"/>
              <w:right w:val="single" w:sz="4" w:space="0" w:color="000000"/>
            </w:tcBorders>
          </w:tcPr>
          <w:p w14:paraId="08A90B9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СБО, учитель-дефектолог</w:t>
            </w:r>
          </w:p>
        </w:tc>
        <w:tc>
          <w:tcPr>
            <w:tcW w:w="2799" w:type="dxa"/>
            <w:tcBorders>
              <w:top w:val="single" w:sz="4" w:space="0" w:color="000000"/>
              <w:left w:val="single" w:sz="4" w:space="0" w:color="000000"/>
              <w:bottom w:val="single" w:sz="4" w:space="0" w:color="000000"/>
              <w:right w:val="single" w:sz="4" w:space="0" w:color="000000"/>
            </w:tcBorders>
          </w:tcPr>
          <w:p w14:paraId="582EA1A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Недостаточная сформированность социально-бытовых умений и навыков, необходимых для полноценной самостоятельной жизни.</w:t>
            </w:r>
          </w:p>
        </w:tc>
        <w:tc>
          <w:tcPr>
            <w:tcW w:w="2788" w:type="dxa"/>
            <w:tcBorders>
              <w:top w:val="single" w:sz="4" w:space="0" w:color="000000"/>
              <w:left w:val="single" w:sz="4" w:space="0" w:color="000000"/>
              <w:bottom w:val="single" w:sz="4" w:space="0" w:color="000000"/>
              <w:right w:val="single" w:sz="4" w:space="0" w:color="000000"/>
            </w:tcBorders>
          </w:tcPr>
          <w:p w14:paraId="0FFB8E69"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0FF11F06"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61C1A82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«Пространственная ориентировка»</w:t>
            </w:r>
          </w:p>
        </w:tc>
        <w:tc>
          <w:tcPr>
            <w:tcW w:w="2415" w:type="dxa"/>
            <w:tcBorders>
              <w:top w:val="single" w:sz="4" w:space="0" w:color="000000"/>
              <w:left w:val="single" w:sz="4" w:space="0" w:color="000000"/>
              <w:bottom w:val="single" w:sz="4" w:space="0" w:color="000000"/>
              <w:right w:val="single" w:sz="4" w:space="0" w:color="000000"/>
            </w:tcBorders>
          </w:tcPr>
          <w:p w14:paraId="5D5CAEB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 ориентировки, учитель-дефектолог</w:t>
            </w:r>
          </w:p>
        </w:tc>
        <w:tc>
          <w:tcPr>
            <w:tcW w:w="2799" w:type="dxa"/>
            <w:tcBorders>
              <w:top w:val="single" w:sz="4" w:space="0" w:color="000000"/>
              <w:left w:val="single" w:sz="4" w:space="0" w:color="000000"/>
              <w:bottom w:val="single" w:sz="4" w:space="0" w:color="000000"/>
              <w:right w:val="single" w:sz="4" w:space="0" w:color="000000"/>
            </w:tcBorders>
          </w:tcPr>
          <w:p w14:paraId="47A6A3E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Затруднения в </w:t>
            </w:r>
            <w:proofErr w:type="spellStart"/>
            <w:r w:rsidRPr="00F66A65">
              <w:rPr>
                <w:rFonts w:ascii="Times New Roman" w:eastAsia="Times New Roman" w:hAnsi="Times New Roman" w:cs="Times New Roman"/>
                <w:sz w:val="24"/>
                <w:szCs w:val="24"/>
                <w:highlight w:val="white"/>
              </w:rPr>
              <w:t>в</w:t>
            </w:r>
            <w:proofErr w:type="spellEnd"/>
            <w:r w:rsidRPr="00F66A65">
              <w:rPr>
                <w:rFonts w:ascii="Times New Roman" w:eastAsia="Times New Roman" w:hAnsi="Times New Roman" w:cs="Times New Roman"/>
                <w:sz w:val="24"/>
                <w:szCs w:val="24"/>
                <w:highlight w:val="white"/>
              </w:rPr>
              <w:t xml:space="preserve"> самостоятельной ориентировке, преодоление страха пространства и неуверенности в своих силах.</w:t>
            </w:r>
          </w:p>
        </w:tc>
        <w:tc>
          <w:tcPr>
            <w:tcW w:w="2788" w:type="dxa"/>
            <w:tcBorders>
              <w:top w:val="single" w:sz="4" w:space="0" w:color="000000"/>
              <w:left w:val="single" w:sz="4" w:space="0" w:color="000000"/>
              <w:bottom w:val="single" w:sz="4" w:space="0" w:color="000000"/>
              <w:right w:val="single" w:sz="4" w:space="0" w:color="000000"/>
            </w:tcBorders>
          </w:tcPr>
          <w:p w14:paraId="5EEB9CF4"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Через 45 мин после учебных занятий</w:t>
            </w:r>
          </w:p>
        </w:tc>
      </w:tr>
      <w:tr w:rsidR="00E256AF" w:rsidRPr="00F66A65" w14:paraId="1DC6BBDE" w14:textId="77777777" w:rsidTr="00C24FEA">
        <w:tc>
          <w:tcPr>
            <w:tcW w:w="2265" w:type="dxa"/>
            <w:tcBorders>
              <w:top w:val="single" w:sz="4" w:space="0" w:color="000000"/>
              <w:left w:val="single" w:sz="4" w:space="0" w:color="000000"/>
              <w:bottom w:val="single" w:sz="4" w:space="0" w:color="000000"/>
              <w:right w:val="single" w:sz="4" w:space="0" w:color="000000"/>
            </w:tcBorders>
          </w:tcPr>
          <w:p w14:paraId="303FEF9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коммуникативной деятельности»</w:t>
            </w:r>
          </w:p>
        </w:tc>
        <w:tc>
          <w:tcPr>
            <w:tcW w:w="2415" w:type="dxa"/>
            <w:tcBorders>
              <w:top w:val="single" w:sz="4" w:space="0" w:color="000000"/>
              <w:left w:val="single" w:sz="4" w:space="0" w:color="000000"/>
              <w:bottom w:val="single" w:sz="4" w:space="0" w:color="000000"/>
              <w:right w:val="single" w:sz="4" w:space="0" w:color="000000"/>
            </w:tcBorders>
          </w:tcPr>
          <w:p w14:paraId="1FD829F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tc>
        <w:tc>
          <w:tcPr>
            <w:tcW w:w="2799" w:type="dxa"/>
            <w:tcBorders>
              <w:top w:val="single" w:sz="4" w:space="0" w:color="000000"/>
              <w:left w:val="single" w:sz="4" w:space="0" w:color="000000"/>
              <w:bottom w:val="single" w:sz="4" w:space="0" w:color="000000"/>
              <w:right w:val="single" w:sz="4" w:space="0" w:color="000000"/>
            </w:tcBorders>
          </w:tcPr>
          <w:p w14:paraId="42CF7B1E" w14:textId="77777777" w:rsidR="00E256AF" w:rsidRPr="00F66A65" w:rsidRDefault="005E1D89">
            <w:pPr>
              <w:spacing w:before="60" w:after="60" w:line="276" w:lineRule="auto"/>
              <w:ind w:right="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сложности в установлении контактов с окружающими, недостаточное  представление о себе и своих возможностях;</w:t>
            </w:r>
          </w:p>
          <w:p w14:paraId="2CB30E2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недостаточное развитие вербальных и невербальных средств общения и социального опыта. </w:t>
            </w:r>
          </w:p>
        </w:tc>
        <w:tc>
          <w:tcPr>
            <w:tcW w:w="2788" w:type="dxa"/>
            <w:tcBorders>
              <w:top w:val="single" w:sz="4" w:space="0" w:color="000000"/>
              <w:left w:val="single" w:sz="4" w:space="0" w:color="000000"/>
              <w:bottom w:val="single" w:sz="4" w:space="0" w:color="000000"/>
              <w:right w:val="single" w:sz="4" w:space="0" w:color="000000"/>
            </w:tcBorders>
          </w:tcPr>
          <w:p w14:paraId="6C33E435" w14:textId="77777777" w:rsidR="00E256AF" w:rsidRPr="00F66A65" w:rsidRDefault="005E1D89">
            <w:pPr>
              <w:rPr>
                <w:rFonts w:ascii="Times New Roman" w:eastAsia="Times New Roman" w:hAnsi="Times New Roman" w:cs="Times New Roman"/>
                <w:sz w:val="24"/>
                <w:szCs w:val="24"/>
                <w:highlight w:val="yellow"/>
              </w:rPr>
            </w:pPr>
            <w:r w:rsidRPr="00F66A65">
              <w:rPr>
                <w:rFonts w:ascii="Times New Roman" w:eastAsia="Times New Roman" w:hAnsi="Times New Roman" w:cs="Times New Roman"/>
                <w:sz w:val="24"/>
                <w:szCs w:val="24"/>
                <w:highlight w:val="white"/>
              </w:rPr>
              <w:t>Через 45 мин после учебных занятий</w:t>
            </w:r>
          </w:p>
        </w:tc>
      </w:tr>
    </w:tbl>
    <w:p w14:paraId="6C21FBCD" w14:textId="77777777" w:rsidR="00E256AF" w:rsidRPr="00F66A65" w:rsidRDefault="00E256AF">
      <w:pPr>
        <w:spacing w:after="0" w:line="240" w:lineRule="auto"/>
        <w:jc w:val="both"/>
        <w:rPr>
          <w:rFonts w:ascii="Times New Roman" w:eastAsia="Times New Roman" w:hAnsi="Times New Roman" w:cs="Times New Roman"/>
          <w:b/>
          <w:sz w:val="24"/>
          <w:szCs w:val="24"/>
          <w:highlight w:val="white"/>
        </w:rPr>
      </w:pPr>
    </w:p>
    <w:p w14:paraId="6EC5E49A" w14:textId="77777777" w:rsidR="008A0A49" w:rsidRDefault="00A74719" w:rsidP="00AC4188">
      <w:pPr>
        <w:spacing w:after="0" w:line="240" w:lineRule="auto"/>
        <w:ind w:firstLine="709"/>
        <w:jc w:val="both"/>
        <w:rPr>
          <w:rFonts w:ascii="Times New Roman" w:eastAsia="Times New Roman" w:hAnsi="Times New Roman" w:cs="Times New Roman"/>
          <w:b/>
          <w:sz w:val="24"/>
          <w:szCs w:val="24"/>
        </w:rPr>
      </w:pPr>
      <w:hyperlink r:id="rId9" w:history="1">
        <w:r w:rsidR="008A0A49">
          <w:rPr>
            <w:rStyle w:val="affb"/>
            <w:rFonts w:ascii="Times New Roman" w:eastAsia="Times New Roman" w:hAnsi="Times New Roman" w:cs="Times New Roman"/>
            <w:b/>
            <w:sz w:val="24"/>
            <w:szCs w:val="24"/>
          </w:rPr>
          <w:t>Программа 5 /А</w:t>
        </w:r>
      </w:hyperlink>
    </w:p>
    <w:p w14:paraId="38DFCEF9" w14:textId="77777777" w:rsidR="00AC4188" w:rsidRPr="00AC4188" w:rsidRDefault="00AC4188" w:rsidP="00AC4188">
      <w:pPr>
        <w:spacing w:after="0" w:line="240" w:lineRule="auto"/>
        <w:ind w:firstLine="709"/>
        <w:jc w:val="both"/>
        <w:rPr>
          <w:rFonts w:ascii="Times New Roman" w:eastAsia="Times New Roman" w:hAnsi="Times New Roman" w:cs="Times New Roman"/>
          <w:b/>
          <w:sz w:val="24"/>
          <w:szCs w:val="24"/>
          <w:highlight w:val="yellow"/>
        </w:rPr>
      </w:pPr>
    </w:p>
    <w:p w14:paraId="7D13F700" w14:textId="77777777" w:rsidR="00E256AF" w:rsidRPr="00F66A65" w:rsidRDefault="005E1D89">
      <w:pPr>
        <w:spacing w:after="0" w:line="240" w:lineRule="auto"/>
        <w:jc w:val="center"/>
        <w:rPr>
          <w:rFonts w:ascii="Times New Roman" w:eastAsia="Times New Roman" w:hAnsi="Times New Roman" w:cs="Times New Roman"/>
          <w:b/>
          <w:sz w:val="24"/>
          <w:szCs w:val="24"/>
          <w:shd w:val="clear" w:color="auto" w:fill="D9D2E9"/>
        </w:rPr>
      </w:pPr>
      <w:r w:rsidRPr="00F66A65">
        <w:rPr>
          <w:rFonts w:ascii="Times New Roman" w:eastAsia="Times New Roman" w:hAnsi="Times New Roman" w:cs="Times New Roman"/>
          <w:b/>
          <w:sz w:val="24"/>
          <w:szCs w:val="24"/>
        </w:rPr>
        <w:t xml:space="preserve">Раздел II </w:t>
      </w:r>
    </w:p>
    <w:p w14:paraId="01F7C552" w14:textId="77777777" w:rsidR="00E256AF" w:rsidRPr="00F66A65" w:rsidRDefault="005E1D89">
      <w:pPr>
        <w:spacing w:after="0" w:line="240" w:lineRule="auto"/>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 xml:space="preserve">Система комплексного психолого-педагогического и социального сопровождения слепых и слабовидящих обучающихся </w:t>
      </w:r>
    </w:p>
    <w:p w14:paraId="19599A42"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p w14:paraId="1D7F83B0" w14:textId="77777777" w:rsidR="00E256AF" w:rsidRPr="00F66A65" w:rsidRDefault="005E1D89">
      <w:pPr>
        <w:spacing w:after="0" w:line="240" w:lineRule="auto"/>
        <w:ind w:firstLine="567"/>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2.1. Перечень специалистов, осуществляющих психолого-педагогическое сопровождение обучающихся/обучающегося:</w:t>
      </w:r>
    </w:p>
    <w:tbl>
      <w:tblPr>
        <w:tblStyle w:val="afe"/>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2"/>
        <w:gridCol w:w="3853"/>
      </w:tblGrid>
      <w:tr w:rsidR="00E256AF" w:rsidRPr="00F66A65" w14:paraId="082667B1"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3FEBB9C6"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Педагогический работник, специалист</w:t>
            </w:r>
          </w:p>
        </w:tc>
        <w:tc>
          <w:tcPr>
            <w:tcW w:w="3853" w:type="dxa"/>
            <w:tcBorders>
              <w:top w:val="single" w:sz="4" w:space="0" w:color="000000"/>
              <w:left w:val="single" w:sz="4" w:space="0" w:color="000000"/>
              <w:bottom w:val="single" w:sz="4" w:space="0" w:color="000000"/>
              <w:right w:val="single" w:sz="4" w:space="0" w:color="000000"/>
            </w:tcBorders>
          </w:tcPr>
          <w:p w14:paraId="5142BBAB"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Отметка об участии в сопровождении обучающегося (+)</w:t>
            </w:r>
          </w:p>
        </w:tc>
      </w:tr>
      <w:tr w:rsidR="00E256AF" w:rsidRPr="00F66A65" w14:paraId="539E24F5"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4464993D"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Учитель-дефектолог</w:t>
            </w:r>
          </w:p>
        </w:tc>
        <w:tc>
          <w:tcPr>
            <w:tcW w:w="3853" w:type="dxa"/>
            <w:tcBorders>
              <w:top w:val="single" w:sz="4" w:space="0" w:color="000000"/>
              <w:left w:val="single" w:sz="4" w:space="0" w:color="000000"/>
              <w:bottom w:val="single" w:sz="4" w:space="0" w:color="000000"/>
              <w:right w:val="single" w:sz="4" w:space="0" w:color="000000"/>
            </w:tcBorders>
          </w:tcPr>
          <w:p w14:paraId="62578BE1"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r w:rsidR="00E256AF" w:rsidRPr="00F66A65" w14:paraId="104865B9"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74FCAC42"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Педагог-психолог</w:t>
            </w:r>
          </w:p>
        </w:tc>
        <w:tc>
          <w:tcPr>
            <w:tcW w:w="3853" w:type="dxa"/>
            <w:tcBorders>
              <w:top w:val="single" w:sz="4" w:space="0" w:color="000000"/>
              <w:left w:val="single" w:sz="4" w:space="0" w:color="000000"/>
              <w:bottom w:val="single" w:sz="4" w:space="0" w:color="000000"/>
              <w:right w:val="single" w:sz="4" w:space="0" w:color="000000"/>
            </w:tcBorders>
          </w:tcPr>
          <w:p w14:paraId="1C695757"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r w:rsidR="00E256AF" w:rsidRPr="00F66A65" w14:paraId="19F760EB"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447317C3"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Учитель-логопед</w:t>
            </w:r>
          </w:p>
        </w:tc>
        <w:tc>
          <w:tcPr>
            <w:tcW w:w="3853" w:type="dxa"/>
            <w:tcBorders>
              <w:top w:val="single" w:sz="4" w:space="0" w:color="000000"/>
              <w:left w:val="single" w:sz="4" w:space="0" w:color="000000"/>
              <w:bottom w:val="single" w:sz="4" w:space="0" w:color="000000"/>
              <w:right w:val="single" w:sz="4" w:space="0" w:color="000000"/>
            </w:tcBorders>
          </w:tcPr>
          <w:p w14:paraId="0E637E77"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r w:rsidR="00E256AF" w:rsidRPr="00F66A65" w14:paraId="0A1E4E69"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424DC800"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Социальный педагог</w:t>
            </w:r>
          </w:p>
        </w:tc>
        <w:tc>
          <w:tcPr>
            <w:tcW w:w="3853" w:type="dxa"/>
            <w:tcBorders>
              <w:top w:val="single" w:sz="4" w:space="0" w:color="000000"/>
              <w:left w:val="single" w:sz="4" w:space="0" w:color="000000"/>
              <w:bottom w:val="single" w:sz="4" w:space="0" w:color="000000"/>
              <w:right w:val="single" w:sz="4" w:space="0" w:color="000000"/>
            </w:tcBorders>
          </w:tcPr>
          <w:p w14:paraId="3CFE7D6B"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r w:rsidR="00E256AF" w:rsidRPr="00F66A65" w14:paraId="19A82D75"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47B2D222"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Педагог дополнительного образования</w:t>
            </w:r>
          </w:p>
        </w:tc>
        <w:tc>
          <w:tcPr>
            <w:tcW w:w="3853" w:type="dxa"/>
            <w:tcBorders>
              <w:top w:val="single" w:sz="4" w:space="0" w:color="000000"/>
              <w:left w:val="single" w:sz="4" w:space="0" w:color="000000"/>
              <w:bottom w:val="single" w:sz="4" w:space="0" w:color="000000"/>
              <w:right w:val="single" w:sz="4" w:space="0" w:color="000000"/>
            </w:tcBorders>
          </w:tcPr>
          <w:p w14:paraId="323440D6" w14:textId="77777777" w:rsidR="00E256AF" w:rsidRPr="00F66A65" w:rsidRDefault="00E256AF">
            <w:pPr>
              <w:jc w:val="center"/>
              <w:rPr>
                <w:rFonts w:ascii="Times New Roman" w:eastAsia="Times New Roman" w:hAnsi="Times New Roman" w:cs="Times New Roman"/>
                <w:b/>
                <w:sz w:val="24"/>
                <w:szCs w:val="24"/>
                <w:highlight w:val="white"/>
              </w:rPr>
            </w:pPr>
          </w:p>
        </w:tc>
      </w:tr>
      <w:tr w:rsidR="00E256AF" w:rsidRPr="00F66A65" w14:paraId="72C55294"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63E4A191"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lastRenderedPageBreak/>
              <w:t>Тьютор</w:t>
            </w:r>
          </w:p>
        </w:tc>
        <w:tc>
          <w:tcPr>
            <w:tcW w:w="3853" w:type="dxa"/>
            <w:tcBorders>
              <w:top w:val="single" w:sz="4" w:space="0" w:color="000000"/>
              <w:left w:val="single" w:sz="4" w:space="0" w:color="000000"/>
              <w:bottom w:val="single" w:sz="4" w:space="0" w:color="000000"/>
              <w:right w:val="single" w:sz="4" w:space="0" w:color="000000"/>
            </w:tcBorders>
          </w:tcPr>
          <w:p w14:paraId="55171D21"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r w:rsidR="00E256AF" w:rsidRPr="00F66A65" w14:paraId="36181DA9"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16FDDE92"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Ассистент</w:t>
            </w:r>
          </w:p>
        </w:tc>
        <w:tc>
          <w:tcPr>
            <w:tcW w:w="3853" w:type="dxa"/>
            <w:tcBorders>
              <w:top w:val="single" w:sz="4" w:space="0" w:color="000000"/>
              <w:left w:val="single" w:sz="4" w:space="0" w:color="000000"/>
              <w:bottom w:val="single" w:sz="4" w:space="0" w:color="000000"/>
              <w:right w:val="single" w:sz="4" w:space="0" w:color="000000"/>
            </w:tcBorders>
          </w:tcPr>
          <w:p w14:paraId="2450429C" w14:textId="77777777" w:rsidR="00E256AF" w:rsidRPr="00F66A65" w:rsidRDefault="00E256AF">
            <w:pPr>
              <w:rPr>
                <w:rFonts w:ascii="Times New Roman" w:eastAsia="Times New Roman" w:hAnsi="Times New Roman" w:cs="Times New Roman"/>
                <w:b/>
                <w:sz w:val="24"/>
                <w:szCs w:val="24"/>
                <w:highlight w:val="white"/>
              </w:rPr>
            </w:pPr>
          </w:p>
        </w:tc>
      </w:tr>
      <w:tr w:rsidR="00E256AF" w:rsidRPr="00F66A65" w14:paraId="4BBA0C51" w14:textId="77777777" w:rsidTr="00C24FEA">
        <w:trPr>
          <w:jc w:val="center"/>
        </w:trPr>
        <w:tc>
          <w:tcPr>
            <w:tcW w:w="5492" w:type="dxa"/>
            <w:tcBorders>
              <w:top w:val="single" w:sz="4" w:space="0" w:color="000000"/>
              <w:left w:val="single" w:sz="4" w:space="0" w:color="000000"/>
              <w:bottom w:val="single" w:sz="4" w:space="0" w:color="000000"/>
              <w:right w:val="single" w:sz="4" w:space="0" w:color="000000"/>
            </w:tcBorders>
          </w:tcPr>
          <w:p w14:paraId="56369EB4" w14:textId="77777777" w:rsidR="00E256AF" w:rsidRPr="00F66A65" w:rsidRDefault="005E1D89">
            <w:pP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Другой специалист (воспитатель)</w:t>
            </w:r>
          </w:p>
        </w:tc>
        <w:tc>
          <w:tcPr>
            <w:tcW w:w="3853" w:type="dxa"/>
            <w:tcBorders>
              <w:top w:val="single" w:sz="4" w:space="0" w:color="000000"/>
              <w:left w:val="single" w:sz="4" w:space="0" w:color="000000"/>
              <w:bottom w:val="single" w:sz="4" w:space="0" w:color="000000"/>
              <w:right w:val="single" w:sz="4" w:space="0" w:color="000000"/>
            </w:tcBorders>
          </w:tcPr>
          <w:p w14:paraId="08735615" w14:textId="77777777" w:rsidR="00E256AF" w:rsidRPr="00F66A65" w:rsidRDefault="005E1D89">
            <w:pPr>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w:t>
            </w:r>
          </w:p>
        </w:tc>
      </w:tr>
    </w:tbl>
    <w:p w14:paraId="3B774B1B" w14:textId="77777777" w:rsidR="00E256AF" w:rsidRPr="00F66A65" w:rsidRDefault="00E256AF">
      <w:pPr>
        <w:spacing w:after="0" w:line="240" w:lineRule="auto"/>
        <w:jc w:val="center"/>
        <w:rPr>
          <w:rFonts w:ascii="Times New Roman" w:eastAsia="Times New Roman" w:hAnsi="Times New Roman" w:cs="Times New Roman"/>
          <w:b/>
          <w:sz w:val="24"/>
          <w:szCs w:val="24"/>
          <w:highlight w:val="white"/>
        </w:rPr>
      </w:pPr>
    </w:p>
    <w:p w14:paraId="6A890FD1" w14:textId="77777777" w:rsidR="00E256AF" w:rsidRPr="00F66A65" w:rsidRDefault="005E1D89">
      <w:pPr>
        <w:spacing w:after="0" w:line="240" w:lineRule="auto"/>
        <w:ind w:firstLine="567"/>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2.2. Примерные этапы и содержание комплексного психолого-педагогического сопровождения обучающихся/обучающегося</w:t>
      </w:r>
    </w:p>
    <w:tbl>
      <w:tblPr>
        <w:tblStyle w:val="aff"/>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4046"/>
        <w:gridCol w:w="1512"/>
        <w:gridCol w:w="1828"/>
      </w:tblGrid>
      <w:tr w:rsidR="00E256AF" w:rsidRPr="00F66A65" w14:paraId="250422C5" w14:textId="77777777" w:rsidTr="00AC4188">
        <w:trPr>
          <w:trHeight w:val="191"/>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730A9EE"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Этап</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10F3E39C"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Краткое содержание работы</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776F8A78"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Сроки реализации</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14:paraId="0D2023A5"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Участники</w:t>
            </w:r>
          </w:p>
        </w:tc>
      </w:tr>
      <w:tr w:rsidR="00E256AF" w:rsidRPr="00F66A65" w14:paraId="0FAB52E1" w14:textId="77777777" w:rsidTr="00AC4188">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AB6B164"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Диагностический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3DC00A4B"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Комплексное обследование обучающихся, выявление особых образовательных потребностей.</w:t>
            </w:r>
          </w:p>
          <w:p w14:paraId="0B57A53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Определение педагогов и специалистов, которые будут участвовать в сопровождении.</w:t>
            </w:r>
          </w:p>
          <w:p w14:paraId="3C6A94F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Подготовка локальных актов ОУ (при необходимости)</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FE0801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2A0034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представители административно-управленческого состава ОУ, педагог-психолог, </w:t>
            </w:r>
            <w:proofErr w:type="spellStart"/>
            <w:r w:rsidRPr="00F66A65">
              <w:rPr>
                <w:rFonts w:ascii="Times New Roman" w:eastAsia="Times New Roman" w:hAnsi="Times New Roman" w:cs="Times New Roman"/>
                <w:sz w:val="24"/>
                <w:szCs w:val="24"/>
                <w:highlight w:val="white"/>
              </w:rPr>
              <w:t>соц</w:t>
            </w:r>
            <w:proofErr w:type="spellEnd"/>
            <w:r w:rsidRPr="00F66A65">
              <w:rPr>
                <w:rFonts w:ascii="Times New Roman" w:eastAsia="Times New Roman" w:hAnsi="Times New Roman" w:cs="Times New Roman"/>
                <w:sz w:val="24"/>
                <w:szCs w:val="24"/>
                <w:highlight w:val="white"/>
              </w:rPr>
              <w:t xml:space="preserve"> педагог, офтальмолог, учитель-дефектолог, учитель- логопед, члены администрации</w:t>
            </w:r>
          </w:p>
        </w:tc>
      </w:tr>
      <w:tr w:rsidR="00E256AF" w:rsidRPr="00F66A65" w14:paraId="21680EFF" w14:textId="77777777" w:rsidTr="00AC4188">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A97342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Содержательный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55B9127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Определение содержания психолого-педагогического сопровождения.</w:t>
            </w:r>
          </w:p>
          <w:p w14:paraId="3806259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Выработка стратегии поведения по отношению к ребенку во время уроков, занятий и других мероприятий.</w:t>
            </w:r>
          </w:p>
          <w:p w14:paraId="5EDCDAD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Подготовка рекомендаций по оказанию психолого-педагогической помощи для родителей, педагогов, специалистов.</w:t>
            </w:r>
          </w:p>
          <w:p w14:paraId="59C41A6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Мотивационно-стимулирующая работа с родителями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5336F43B" w14:textId="77777777" w:rsidR="00E256AF" w:rsidRPr="00F66A65" w:rsidRDefault="00E256AF">
            <w:pPr>
              <w:jc w:val="both"/>
              <w:rPr>
                <w:rFonts w:ascii="Times New Roman" w:eastAsia="Times New Roman" w:hAnsi="Times New Roman" w:cs="Times New Roman"/>
                <w:sz w:val="24"/>
                <w:szCs w:val="24"/>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7E446873" w14:textId="77777777" w:rsidR="00E256AF" w:rsidRPr="00F66A65" w:rsidRDefault="00E256AF">
            <w:pPr>
              <w:jc w:val="both"/>
              <w:rPr>
                <w:rFonts w:ascii="Times New Roman" w:eastAsia="Times New Roman" w:hAnsi="Times New Roman" w:cs="Times New Roman"/>
                <w:sz w:val="24"/>
                <w:szCs w:val="24"/>
                <w:highlight w:val="white"/>
              </w:rPr>
            </w:pPr>
          </w:p>
        </w:tc>
      </w:tr>
      <w:tr w:rsidR="00E256AF" w:rsidRPr="00F66A65" w14:paraId="45553846" w14:textId="77777777" w:rsidTr="00AC4188">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01412F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Консультативный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0D29899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Консультативная, информационно-просветительская работа специалистов с родителями, педагогами.</w:t>
            </w:r>
          </w:p>
          <w:p w14:paraId="0D91491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Освоение приемов работы с ребенком</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19ADD744" w14:textId="77777777" w:rsidR="00E256AF" w:rsidRPr="00F66A65" w:rsidRDefault="00E256AF">
            <w:pPr>
              <w:jc w:val="both"/>
              <w:rPr>
                <w:rFonts w:ascii="Times New Roman" w:eastAsia="Times New Roman" w:hAnsi="Times New Roman" w:cs="Times New Roman"/>
                <w:sz w:val="24"/>
                <w:szCs w:val="24"/>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3D28125C" w14:textId="77777777" w:rsidR="00E256AF" w:rsidRPr="00F66A65" w:rsidRDefault="00E256AF">
            <w:pPr>
              <w:jc w:val="both"/>
              <w:rPr>
                <w:rFonts w:ascii="Times New Roman" w:eastAsia="Times New Roman" w:hAnsi="Times New Roman" w:cs="Times New Roman"/>
                <w:sz w:val="24"/>
                <w:szCs w:val="24"/>
                <w:highlight w:val="white"/>
              </w:rPr>
            </w:pPr>
          </w:p>
        </w:tc>
      </w:tr>
      <w:tr w:rsidR="00E256AF" w:rsidRPr="00F66A65" w14:paraId="4964DC99" w14:textId="77777777" w:rsidTr="00AC4188">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15CC20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Сопроводительный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0E8B5B6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Образовательная практика с учетом полученных рекомендаций. Коррекционная помощь в овладении базовым содержанием обучения.</w:t>
            </w:r>
          </w:p>
          <w:p w14:paraId="133E83B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Проведение специальных коррекционно-развивающих занятий.</w:t>
            </w:r>
          </w:p>
          <w:p w14:paraId="604FE2A3" w14:textId="77777777" w:rsidR="00E256AF" w:rsidRPr="00F66A65" w:rsidRDefault="005E1D89">
            <w:pPr>
              <w:jc w:val="both"/>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Психолого</w:t>
            </w:r>
            <w:proofErr w:type="spellEnd"/>
            <w:r w:rsidRPr="00F66A65">
              <w:rPr>
                <w:rFonts w:ascii="Times New Roman" w:eastAsia="Times New Roman" w:hAnsi="Times New Roman" w:cs="Times New Roman"/>
                <w:sz w:val="24"/>
                <w:szCs w:val="24"/>
                <w:highlight w:val="white"/>
              </w:rPr>
              <w:t xml:space="preserve"> - педагогическое наблюдение в учебной и внеурочной деятельности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73B67B47" w14:textId="77777777" w:rsidR="00E256AF" w:rsidRPr="00F66A65" w:rsidRDefault="00E256AF">
            <w:pPr>
              <w:jc w:val="both"/>
              <w:rPr>
                <w:rFonts w:ascii="Times New Roman" w:eastAsia="Times New Roman" w:hAnsi="Times New Roman" w:cs="Times New Roman"/>
                <w:sz w:val="24"/>
                <w:szCs w:val="24"/>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3AA43A7F" w14:textId="77777777" w:rsidR="00E256AF" w:rsidRPr="00F66A65" w:rsidRDefault="00E256AF">
            <w:pPr>
              <w:jc w:val="both"/>
              <w:rPr>
                <w:rFonts w:ascii="Times New Roman" w:eastAsia="Times New Roman" w:hAnsi="Times New Roman" w:cs="Times New Roman"/>
                <w:sz w:val="24"/>
                <w:szCs w:val="24"/>
                <w:highlight w:val="white"/>
              </w:rPr>
            </w:pPr>
          </w:p>
        </w:tc>
      </w:tr>
      <w:tr w:rsidR="00E256AF" w:rsidRPr="00F66A65" w14:paraId="50D8AA55" w14:textId="77777777" w:rsidTr="00AC4188">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D6FB7D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Аналитический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01ECA04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Мониторинг динамики развития и успешности освоения АООП НОО.</w:t>
            </w:r>
          </w:p>
          <w:p w14:paraId="6DCD903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Анализ результатов сопровождения.</w:t>
            </w:r>
          </w:p>
          <w:p w14:paraId="022298A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Корректировка Программы (при необходимости)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0447F7A6" w14:textId="77777777" w:rsidR="00E256AF" w:rsidRPr="00F66A65" w:rsidRDefault="00E256AF">
            <w:pPr>
              <w:jc w:val="both"/>
              <w:rPr>
                <w:rFonts w:ascii="Times New Roman" w:eastAsia="Times New Roman" w:hAnsi="Times New Roman" w:cs="Times New Roman"/>
                <w:sz w:val="24"/>
                <w:szCs w:val="24"/>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57F443C4" w14:textId="77777777" w:rsidR="00E256AF" w:rsidRPr="00F66A65" w:rsidRDefault="00E256AF">
            <w:pPr>
              <w:jc w:val="both"/>
              <w:rPr>
                <w:rFonts w:ascii="Times New Roman" w:eastAsia="Times New Roman" w:hAnsi="Times New Roman" w:cs="Times New Roman"/>
                <w:sz w:val="24"/>
                <w:szCs w:val="24"/>
                <w:highlight w:val="white"/>
              </w:rPr>
            </w:pPr>
          </w:p>
        </w:tc>
      </w:tr>
    </w:tbl>
    <w:p w14:paraId="230B5E44"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p w14:paraId="062C12F3" w14:textId="77777777" w:rsidR="00E256AF" w:rsidRPr="00F66A65" w:rsidRDefault="00E256AF">
      <w:pPr>
        <w:spacing w:after="0" w:line="240" w:lineRule="auto"/>
        <w:jc w:val="center"/>
        <w:rPr>
          <w:rFonts w:ascii="Times New Roman" w:eastAsia="Times New Roman" w:hAnsi="Times New Roman" w:cs="Times New Roman"/>
          <w:sz w:val="24"/>
          <w:szCs w:val="24"/>
          <w:highlight w:val="white"/>
        </w:rPr>
      </w:pPr>
    </w:p>
    <w:p w14:paraId="63DFA940" w14:textId="77777777" w:rsidR="00E256AF" w:rsidRPr="00F66A65" w:rsidRDefault="00E256AF">
      <w:pPr>
        <w:spacing w:after="0" w:line="240" w:lineRule="auto"/>
        <w:jc w:val="center"/>
        <w:rPr>
          <w:rFonts w:ascii="Times New Roman" w:eastAsia="Times New Roman" w:hAnsi="Times New Roman" w:cs="Times New Roman"/>
          <w:sz w:val="24"/>
          <w:szCs w:val="24"/>
          <w:highlight w:val="white"/>
        </w:rPr>
      </w:pPr>
    </w:p>
    <w:p w14:paraId="166CE634" w14:textId="77777777" w:rsidR="00E256AF" w:rsidRPr="00F66A65" w:rsidRDefault="00E256AF">
      <w:pPr>
        <w:spacing w:after="0" w:line="240" w:lineRule="auto"/>
        <w:rPr>
          <w:rFonts w:ascii="Times New Roman" w:eastAsia="Times New Roman" w:hAnsi="Times New Roman" w:cs="Times New Roman"/>
          <w:sz w:val="24"/>
          <w:szCs w:val="24"/>
          <w:highlight w:val="white"/>
        </w:rPr>
      </w:pPr>
    </w:p>
    <w:p w14:paraId="6AC80638"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xml:space="preserve">2.2.1. Рекомендации по выбору инструментария для проведения комплексного обследования слепых и слабовидящих обучающихся </w:t>
      </w:r>
    </w:p>
    <w:tbl>
      <w:tblPr>
        <w:tblStyle w:val="aff0"/>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1560"/>
        <w:gridCol w:w="3930"/>
        <w:gridCol w:w="1842"/>
      </w:tblGrid>
      <w:tr w:rsidR="00E256AF" w:rsidRPr="00F66A65" w14:paraId="36C701B3" w14:textId="77777777" w:rsidTr="00C24FEA">
        <w:trPr>
          <w:trHeight w:val="120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16A38E6E"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Наименование методики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B9BBDA6"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Автор</w:t>
            </w:r>
          </w:p>
        </w:tc>
        <w:tc>
          <w:tcPr>
            <w:tcW w:w="3930" w:type="dxa"/>
            <w:tcBorders>
              <w:top w:val="single" w:sz="4" w:space="0" w:color="000000"/>
              <w:left w:val="single" w:sz="4" w:space="0" w:color="000000"/>
              <w:bottom w:val="single" w:sz="4" w:space="0" w:color="000000"/>
              <w:right w:val="single" w:sz="4" w:space="0" w:color="000000"/>
            </w:tcBorders>
            <w:shd w:val="clear" w:color="auto" w:fill="FFFFFF"/>
          </w:tcPr>
          <w:p w14:paraId="40C738CF"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На изучение какой особенности психофизического развития направлена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5DB3D2F"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Каким специалистом используется</w:t>
            </w:r>
          </w:p>
        </w:tc>
      </w:tr>
      <w:tr w:rsidR="00E256AF" w:rsidRPr="00F66A65" w14:paraId="07CB14E4" w14:textId="77777777" w:rsidTr="00C24FEA">
        <w:trPr>
          <w:trHeight w:val="111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0B9910C3"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Оценка уровня школьной тревожности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A24CF6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Опросник  </w:t>
            </w:r>
            <w:proofErr w:type="spellStart"/>
            <w:r w:rsidRPr="00F66A65">
              <w:rPr>
                <w:rFonts w:ascii="Times New Roman" w:eastAsia="Times New Roman" w:hAnsi="Times New Roman" w:cs="Times New Roman"/>
                <w:sz w:val="24"/>
                <w:szCs w:val="24"/>
                <w:highlight w:val="white"/>
              </w:rPr>
              <w:t>Филлипса</w:t>
            </w:r>
            <w:proofErr w:type="spellEnd"/>
          </w:p>
        </w:tc>
        <w:tc>
          <w:tcPr>
            <w:tcW w:w="3930" w:type="dxa"/>
            <w:tcBorders>
              <w:top w:val="single" w:sz="4" w:space="0" w:color="000000"/>
              <w:left w:val="single" w:sz="4" w:space="0" w:color="000000"/>
              <w:bottom w:val="single" w:sz="4" w:space="0" w:color="auto"/>
              <w:right w:val="single" w:sz="4" w:space="0" w:color="000000"/>
            </w:tcBorders>
            <w:shd w:val="clear" w:color="auto" w:fill="FFFFFF"/>
          </w:tcPr>
          <w:p w14:paraId="4136401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Изучение уровня и характера тревожности, связанной со школой у детей младшего и среднего школьного возраста</w:t>
            </w:r>
          </w:p>
        </w:tc>
        <w:tc>
          <w:tcPr>
            <w:tcW w:w="1842" w:type="dxa"/>
            <w:tcBorders>
              <w:top w:val="single" w:sz="4" w:space="0" w:color="000000"/>
              <w:left w:val="single" w:sz="4" w:space="0" w:color="000000"/>
              <w:bottom w:val="single" w:sz="4" w:space="0" w:color="auto"/>
              <w:right w:val="single" w:sz="4" w:space="0" w:color="000000"/>
            </w:tcBorders>
            <w:shd w:val="clear" w:color="auto" w:fill="FFFFFF"/>
          </w:tcPr>
          <w:p w14:paraId="5946AF9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tc>
      </w:tr>
      <w:tr w:rsidR="00E256AF" w:rsidRPr="00F66A65" w14:paraId="59BB71E3" w14:textId="77777777" w:rsidTr="00C24FEA">
        <w:trPr>
          <w:trHeight w:val="87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14ED2AE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Изучение мотивационной сферы учащихся </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69946D2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М.В. Матюхина</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7E2BA38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Методика позволяет выявить ведущие, доминирующие мотивы в мотивационной сфере учащихся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B2DDE7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tc>
      </w:tr>
      <w:tr w:rsidR="00E256AF" w:rsidRPr="00F66A65" w14:paraId="2EE459B6" w14:textId="77777777" w:rsidTr="00C24FEA">
        <w:trPr>
          <w:trHeight w:val="141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070CED6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Методика изучения самооценки школьника</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15FC5D64" w14:textId="77777777" w:rsidR="00E256AF" w:rsidRPr="00F66A65" w:rsidRDefault="005E1D89">
            <w:pPr>
              <w:jc w:val="both"/>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Дембо</w:t>
            </w:r>
            <w:proofErr w:type="spellEnd"/>
            <w:r w:rsidRPr="00F66A65">
              <w:rPr>
                <w:rFonts w:ascii="Times New Roman" w:eastAsia="Times New Roman" w:hAnsi="Times New Roman" w:cs="Times New Roman"/>
                <w:sz w:val="24"/>
                <w:szCs w:val="24"/>
                <w:highlight w:val="white"/>
              </w:rPr>
              <w:t>-Рубинштейн в модификации А.М. Прихожан</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0D97780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Методика позволяет определить уровень самооценки школьного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6E589C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tc>
      </w:tr>
      <w:tr w:rsidR="00E256AF" w:rsidRPr="00F66A65" w14:paraId="46389400" w14:textId="77777777" w:rsidTr="00C24FEA">
        <w:trPr>
          <w:trHeight w:val="1475"/>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0952659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Методика социометрия для младших школьников и подростков</w:t>
            </w:r>
          </w:p>
          <w:p w14:paraId="39106730" w14:textId="77777777" w:rsidR="00E256AF" w:rsidRPr="00F66A65" w:rsidRDefault="00E256AF">
            <w:pPr>
              <w:jc w:val="both"/>
              <w:rPr>
                <w:rFonts w:ascii="Times New Roman" w:eastAsia="Times New Roman" w:hAnsi="Times New Roman" w:cs="Times New Roman"/>
                <w:sz w:val="24"/>
                <w:szCs w:val="24"/>
                <w:highlight w:val="white"/>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55376A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Дж. Морено</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2DFBB2D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Позволяет узнать детали межличностных отношений одноклассников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C07E713"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tc>
      </w:tr>
      <w:tr w:rsidR="00E256AF" w:rsidRPr="00F66A65" w14:paraId="62B13BB8" w14:textId="77777777" w:rsidTr="00C24FEA">
        <w:trPr>
          <w:trHeight w:val="1470"/>
        </w:trPr>
        <w:tc>
          <w:tcPr>
            <w:tcW w:w="2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92A48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Методика</w:t>
            </w:r>
          </w:p>
          <w:p w14:paraId="2BBDE74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наблюдения</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2F5E05F4" w14:textId="77777777" w:rsidR="00E256AF" w:rsidRPr="00F66A65" w:rsidRDefault="00E256AF">
            <w:pPr>
              <w:rPr>
                <w:rFonts w:ascii="Times New Roman" w:eastAsia="Times New Roman" w:hAnsi="Times New Roman" w:cs="Times New Roman"/>
                <w:sz w:val="24"/>
                <w:szCs w:val="24"/>
              </w:rPr>
            </w:pP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5172AD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Оценка адекватности  (в соответствии с возрастом и ситуацией) поведения ребенка во время обследования, особенностей его контакта со взрослыми, критичности.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4D38C1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091B0E92"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44CEFF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Беседа, временные представления</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569F9733" w14:textId="77777777" w:rsidR="00E256AF" w:rsidRPr="00F66A65" w:rsidRDefault="00E256AF">
            <w:pPr>
              <w:rPr>
                <w:rFonts w:ascii="Times New Roman" w:eastAsia="Times New Roman" w:hAnsi="Times New Roman" w:cs="Times New Roman"/>
                <w:sz w:val="24"/>
                <w:szCs w:val="24"/>
              </w:rPr>
            </w:pP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37854A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Методика направлена на выявление знаний об окружающем мире, временной последовательности, представлений о себе и ближайшем окружении.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A5424F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17C37460"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E0AADC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Оценка</w:t>
            </w:r>
          </w:p>
          <w:p w14:paraId="2ABAD5F0"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сформированности</w:t>
            </w:r>
          </w:p>
          <w:p w14:paraId="5CAE15D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сложных</w:t>
            </w:r>
          </w:p>
          <w:p w14:paraId="1D8938D8"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пространственных</w:t>
            </w:r>
          </w:p>
          <w:p w14:paraId="3456787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и</w:t>
            </w:r>
          </w:p>
          <w:p w14:paraId="7458E17E" w14:textId="77777777" w:rsidR="00E256AF" w:rsidRPr="00F66A65" w:rsidRDefault="005E1D89">
            <w:pPr>
              <w:rPr>
                <w:rFonts w:ascii="Times New Roman" w:eastAsia="Times New Roman" w:hAnsi="Times New Roman" w:cs="Times New Roman"/>
                <w:sz w:val="24"/>
                <w:szCs w:val="24"/>
              </w:rPr>
            </w:pPr>
            <w:proofErr w:type="spellStart"/>
            <w:r w:rsidRPr="00F66A65">
              <w:rPr>
                <w:rFonts w:ascii="Times New Roman" w:eastAsia="Times New Roman" w:hAnsi="Times New Roman" w:cs="Times New Roman"/>
                <w:sz w:val="24"/>
                <w:szCs w:val="24"/>
              </w:rPr>
              <w:t>квазипростанствен</w:t>
            </w:r>
            <w:proofErr w:type="spellEnd"/>
          </w:p>
          <w:p w14:paraId="10CFA4AC" w14:textId="77777777" w:rsidR="00E256AF" w:rsidRPr="00F66A65" w:rsidRDefault="005E1D89">
            <w:pPr>
              <w:rPr>
                <w:rFonts w:ascii="Times New Roman" w:eastAsia="Times New Roman" w:hAnsi="Times New Roman" w:cs="Times New Roman"/>
                <w:sz w:val="24"/>
                <w:szCs w:val="24"/>
              </w:rPr>
            </w:pPr>
            <w:proofErr w:type="spellStart"/>
            <w:r w:rsidRPr="00F66A65">
              <w:rPr>
                <w:rFonts w:ascii="Times New Roman" w:eastAsia="Times New Roman" w:hAnsi="Times New Roman" w:cs="Times New Roman"/>
                <w:sz w:val="24"/>
                <w:szCs w:val="24"/>
              </w:rPr>
              <w:t>ных</w:t>
            </w:r>
            <w:proofErr w:type="spellEnd"/>
            <w:r w:rsidRPr="00F66A65">
              <w:rPr>
                <w:rFonts w:ascii="Times New Roman" w:eastAsia="Times New Roman" w:hAnsi="Times New Roman" w:cs="Times New Roman"/>
                <w:sz w:val="24"/>
                <w:szCs w:val="24"/>
              </w:rPr>
              <w:t xml:space="preserve"> представлений</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08ED24B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А.Р. </w:t>
            </w:r>
            <w:proofErr w:type="spellStart"/>
            <w:r w:rsidRPr="00F66A65">
              <w:rPr>
                <w:rFonts w:ascii="Times New Roman" w:eastAsia="Times New Roman" w:hAnsi="Times New Roman" w:cs="Times New Roman"/>
                <w:sz w:val="24"/>
                <w:szCs w:val="24"/>
              </w:rPr>
              <w:t>Лурия</w:t>
            </w:r>
            <w:proofErr w:type="spellEnd"/>
            <w:r w:rsidRPr="00F66A65">
              <w:rPr>
                <w:rFonts w:ascii="Times New Roman" w:eastAsia="Times New Roman" w:hAnsi="Times New Roman" w:cs="Times New Roman"/>
                <w:sz w:val="24"/>
                <w:szCs w:val="24"/>
              </w:rPr>
              <w:t>.</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CA740B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понимание и употребление в речи всех предлогов и слов, обозначающих пространственное взаиморасположение объектов;</w:t>
            </w:r>
          </w:p>
          <w:p w14:paraId="076ADFC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«Немые» часы</w:t>
            </w:r>
          </w:p>
          <w:p w14:paraId="2A17EF0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узнавание и понимание инвертированных и пассивных речевых конструкций;</w:t>
            </w:r>
          </w:p>
          <w:p w14:paraId="733A6EB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понимание сложных речевых, причинно-следственных и пространственно-временных конструкций.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3B5FD4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0A371502"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05454F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Методика</w:t>
            </w:r>
          </w:p>
          <w:p w14:paraId="7E4BD274"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«Разрезные</w:t>
            </w:r>
          </w:p>
          <w:p w14:paraId="3DD5A6B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картинки» (вариант 4.2)</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869E75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А.Н. Бернштейн. </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1DCD02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Методика направлена на изучение параметров пространственного конструирования, наглядно-действенного и</w:t>
            </w:r>
          </w:p>
          <w:p w14:paraId="2F2ADA1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наглядно-образного мышления.</w:t>
            </w:r>
          </w:p>
          <w:p w14:paraId="19FE51D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Методика представляет собой три предметных черно-белых изображения, разрезанные на части. Методикой предусматривается</w:t>
            </w:r>
          </w:p>
          <w:p w14:paraId="4C97887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дозированная помощь. Оценивается пространственная ориентировка, обучаемость, целостность восприятия образа, способность к</w:t>
            </w:r>
          </w:p>
          <w:p w14:paraId="6C5C114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аналитико-синтетической деятельности, мышление.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30ECF6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6F595CC8"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7E2DB3D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Понимание</w:t>
            </w:r>
          </w:p>
          <w:p w14:paraId="3A59D95C"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сюжетных</w:t>
            </w:r>
          </w:p>
          <w:p w14:paraId="23F4818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изображений (4.2)</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761AE3F9" w14:textId="77777777" w:rsidR="00E256AF" w:rsidRPr="00F66A65" w:rsidRDefault="005E1D89">
            <w:pPr>
              <w:rPr>
                <w:rFonts w:ascii="Times New Roman" w:eastAsia="Times New Roman" w:hAnsi="Times New Roman" w:cs="Times New Roman"/>
                <w:sz w:val="24"/>
                <w:szCs w:val="24"/>
              </w:rPr>
            </w:pPr>
            <w:proofErr w:type="spellStart"/>
            <w:r w:rsidRPr="00F66A65">
              <w:rPr>
                <w:rFonts w:ascii="Times New Roman" w:eastAsia="Times New Roman" w:hAnsi="Times New Roman" w:cs="Times New Roman"/>
                <w:sz w:val="24"/>
                <w:szCs w:val="24"/>
              </w:rPr>
              <w:t>А.Н.Бернштейн</w:t>
            </w:r>
            <w:proofErr w:type="spellEnd"/>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0A8BAE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Набор различных по смысловой нагрузке и сложности сюжетных изображений (картин). Оценивается понимание сюжетной картины,</w:t>
            </w:r>
          </w:p>
          <w:p w14:paraId="6417C620"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степень развернутости сюжета, понимание скрытого смысла, или подтекста.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F18A40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0985F62E"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5249665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Счет по </w:t>
            </w:r>
            <w:proofErr w:type="spellStart"/>
            <w:r w:rsidRPr="00F66A65">
              <w:rPr>
                <w:rFonts w:ascii="Times New Roman" w:eastAsia="Times New Roman" w:hAnsi="Times New Roman" w:cs="Times New Roman"/>
                <w:sz w:val="24"/>
                <w:szCs w:val="24"/>
              </w:rPr>
              <w:t>Крепелину</w:t>
            </w:r>
            <w:proofErr w:type="spellEnd"/>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64E89B15" w14:textId="77777777" w:rsidR="00E256AF" w:rsidRPr="00F66A65" w:rsidRDefault="00E256AF">
            <w:pPr>
              <w:rPr>
                <w:rFonts w:ascii="Times New Roman" w:eastAsia="Times New Roman" w:hAnsi="Times New Roman" w:cs="Times New Roman"/>
                <w:sz w:val="24"/>
                <w:szCs w:val="24"/>
              </w:rPr>
            </w:pP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A924F4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Исследование работоспособности, выявление параметров утомляемости и врабатываемости.</w:t>
            </w:r>
          </w:p>
          <w:p w14:paraId="69F8C1D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Материал устный счет на цифровом материале.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7314DE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tc>
      </w:tr>
      <w:tr w:rsidR="00E256AF" w:rsidRPr="00F66A65" w14:paraId="3AF2F56F"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7341E7B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Понимание</w:t>
            </w:r>
          </w:p>
          <w:p w14:paraId="42639A12"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скрытого смысла в</w:t>
            </w:r>
          </w:p>
          <w:p w14:paraId="021A73B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коротких рассказах</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BD6F346" w14:textId="77777777" w:rsidR="00E256AF" w:rsidRPr="00F66A65" w:rsidRDefault="005E1D89">
            <w:pPr>
              <w:rPr>
                <w:rFonts w:ascii="Times New Roman" w:eastAsia="Times New Roman" w:hAnsi="Times New Roman" w:cs="Times New Roman"/>
                <w:sz w:val="24"/>
                <w:szCs w:val="24"/>
              </w:rPr>
            </w:pPr>
            <w:proofErr w:type="spellStart"/>
            <w:r w:rsidRPr="00F66A65">
              <w:rPr>
                <w:rFonts w:ascii="Times New Roman" w:eastAsia="Times New Roman" w:hAnsi="Times New Roman" w:cs="Times New Roman"/>
                <w:sz w:val="24"/>
                <w:szCs w:val="24"/>
              </w:rPr>
              <w:t>А.Н.Бернштейн</w:t>
            </w:r>
            <w:proofErr w:type="spellEnd"/>
          </w:p>
          <w:p w14:paraId="103FA791" w14:textId="77777777" w:rsidR="00E256AF" w:rsidRPr="00F66A65" w:rsidRDefault="00E256AF">
            <w:pPr>
              <w:rPr>
                <w:rFonts w:ascii="Times New Roman" w:eastAsia="Times New Roman" w:hAnsi="Times New Roman" w:cs="Times New Roman"/>
                <w:sz w:val="24"/>
                <w:szCs w:val="24"/>
              </w:rPr>
            </w:pPr>
          </w:p>
          <w:p w14:paraId="750C15B4" w14:textId="77777777" w:rsidR="00E256AF" w:rsidRPr="00F66A65" w:rsidRDefault="00E256AF">
            <w:pPr>
              <w:rPr>
                <w:rFonts w:ascii="Times New Roman" w:eastAsia="Times New Roman" w:hAnsi="Times New Roman" w:cs="Times New Roman"/>
                <w:sz w:val="24"/>
                <w:szCs w:val="24"/>
              </w:rPr>
            </w:pPr>
          </w:p>
          <w:p w14:paraId="6BA984C9" w14:textId="77777777" w:rsidR="00E256AF" w:rsidRPr="00F66A65" w:rsidRDefault="00E256AF">
            <w:pPr>
              <w:rPr>
                <w:rFonts w:ascii="Times New Roman" w:eastAsia="Times New Roman" w:hAnsi="Times New Roman" w:cs="Times New Roman"/>
                <w:sz w:val="24"/>
                <w:szCs w:val="24"/>
              </w:rPr>
            </w:pPr>
          </w:p>
          <w:p w14:paraId="61581086" w14:textId="77777777" w:rsidR="00E256AF" w:rsidRPr="00F66A65" w:rsidRDefault="00E256AF">
            <w:pPr>
              <w:rPr>
                <w:rFonts w:ascii="Times New Roman" w:eastAsia="Times New Roman" w:hAnsi="Times New Roman" w:cs="Times New Roman"/>
                <w:sz w:val="24"/>
                <w:szCs w:val="24"/>
              </w:rPr>
            </w:pPr>
          </w:p>
          <w:p w14:paraId="0A7EC81D" w14:textId="77777777" w:rsidR="00E256AF" w:rsidRPr="00F66A65" w:rsidRDefault="00E256AF">
            <w:pPr>
              <w:rPr>
                <w:rFonts w:ascii="Times New Roman" w:eastAsia="Times New Roman" w:hAnsi="Times New Roman" w:cs="Times New Roman"/>
                <w:sz w:val="24"/>
                <w:szCs w:val="24"/>
              </w:rPr>
            </w:pPr>
          </w:p>
          <w:p w14:paraId="3CCFB56F" w14:textId="77777777" w:rsidR="00E256AF" w:rsidRPr="00F66A65" w:rsidRDefault="00E256AF">
            <w:pPr>
              <w:rPr>
                <w:rFonts w:ascii="Times New Roman" w:eastAsia="Times New Roman" w:hAnsi="Times New Roman" w:cs="Times New Roman"/>
                <w:sz w:val="24"/>
                <w:szCs w:val="24"/>
              </w:rPr>
            </w:pPr>
          </w:p>
          <w:p w14:paraId="0770464F" w14:textId="77777777" w:rsidR="00E256AF" w:rsidRPr="00F66A65" w:rsidRDefault="00E256AF">
            <w:pPr>
              <w:rPr>
                <w:rFonts w:ascii="Times New Roman" w:eastAsia="Times New Roman" w:hAnsi="Times New Roman" w:cs="Times New Roman"/>
                <w:sz w:val="24"/>
                <w:szCs w:val="24"/>
              </w:rPr>
            </w:pPr>
          </w:p>
          <w:p w14:paraId="7945F626" w14:textId="77777777" w:rsidR="00E256AF" w:rsidRPr="00F66A65" w:rsidRDefault="00E256AF">
            <w:pPr>
              <w:rPr>
                <w:rFonts w:ascii="Times New Roman" w:eastAsia="Times New Roman" w:hAnsi="Times New Roman" w:cs="Times New Roman"/>
                <w:sz w:val="24"/>
                <w:szCs w:val="24"/>
              </w:rPr>
            </w:pPr>
          </w:p>
          <w:p w14:paraId="0C010B84" w14:textId="77777777" w:rsidR="00E256AF" w:rsidRPr="00F66A65" w:rsidRDefault="00E256AF">
            <w:pPr>
              <w:rPr>
                <w:rFonts w:ascii="Times New Roman" w:eastAsia="Times New Roman" w:hAnsi="Times New Roman" w:cs="Times New Roman"/>
                <w:sz w:val="24"/>
                <w:szCs w:val="24"/>
              </w:rPr>
            </w:pPr>
          </w:p>
          <w:p w14:paraId="1F23763C" w14:textId="77777777" w:rsidR="00E256AF" w:rsidRPr="00F66A65" w:rsidRDefault="00E256AF">
            <w:pPr>
              <w:rPr>
                <w:rFonts w:ascii="Times New Roman" w:eastAsia="Times New Roman" w:hAnsi="Times New Roman" w:cs="Times New Roman"/>
                <w:sz w:val="24"/>
                <w:szCs w:val="24"/>
              </w:rPr>
            </w:pPr>
          </w:p>
          <w:p w14:paraId="2E7BA6E0" w14:textId="77777777" w:rsidR="00E256AF" w:rsidRPr="00F66A65" w:rsidRDefault="00E256AF">
            <w:pPr>
              <w:rPr>
                <w:rFonts w:ascii="Times New Roman" w:eastAsia="Times New Roman" w:hAnsi="Times New Roman" w:cs="Times New Roman"/>
                <w:sz w:val="24"/>
                <w:szCs w:val="24"/>
              </w:rPr>
            </w:pPr>
          </w:p>
          <w:p w14:paraId="58BDB95D" w14:textId="77777777" w:rsidR="00E256AF" w:rsidRPr="00F66A65" w:rsidRDefault="00E256AF">
            <w:pPr>
              <w:rPr>
                <w:rFonts w:ascii="Times New Roman" w:eastAsia="Times New Roman" w:hAnsi="Times New Roman" w:cs="Times New Roman"/>
                <w:sz w:val="24"/>
                <w:szCs w:val="24"/>
              </w:rPr>
            </w:pPr>
          </w:p>
          <w:p w14:paraId="017D0466" w14:textId="77777777" w:rsidR="00E256AF" w:rsidRPr="00F66A65" w:rsidRDefault="005E1D89">
            <w:pPr>
              <w:rPr>
                <w:rFonts w:ascii="Times New Roman" w:eastAsia="Times New Roman" w:hAnsi="Times New Roman" w:cs="Times New Roman"/>
                <w:sz w:val="24"/>
                <w:szCs w:val="24"/>
              </w:rPr>
            </w:pPr>
            <w:proofErr w:type="spellStart"/>
            <w:r w:rsidRPr="00F66A65">
              <w:rPr>
                <w:rFonts w:ascii="Times New Roman" w:eastAsia="Times New Roman" w:hAnsi="Times New Roman" w:cs="Times New Roman"/>
                <w:sz w:val="24"/>
                <w:szCs w:val="24"/>
              </w:rPr>
              <w:t>А.Р.Лурия</w:t>
            </w:r>
            <w:proofErr w:type="spellEnd"/>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41E67D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Ребенку на слух предъявляются рассказы со скрытым смыслом</w:t>
            </w:r>
          </w:p>
          <w:p w14:paraId="0D827216"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(Всадник, Осели муравей, Последний вагон </w:t>
            </w:r>
            <w:proofErr w:type="spellStart"/>
            <w:r w:rsidRPr="00F66A65">
              <w:rPr>
                <w:rFonts w:ascii="Times New Roman" w:eastAsia="Times New Roman" w:hAnsi="Times New Roman" w:cs="Times New Roman"/>
                <w:sz w:val="24"/>
                <w:szCs w:val="24"/>
              </w:rPr>
              <w:t>и.п</w:t>
            </w:r>
            <w:proofErr w:type="spellEnd"/>
            <w:r w:rsidRPr="00F66A65">
              <w:rPr>
                <w:rFonts w:ascii="Times New Roman" w:eastAsia="Times New Roman" w:hAnsi="Times New Roman" w:cs="Times New Roman"/>
                <w:sz w:val="24"/>
                <w:szCs w:val="24"/>
              </w:rPr>
              <w:t>.)</w:t>
            </w:r>
          </w:p>
          <w:p w14:paraId="605F5FD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Оценивается понимание скрытого смысла или логики рассказа, умение абстрагироваться от конкретного содержания текста и понять смысл происходящего, уровень сформированности предпосылок логического</w:t>
            </w:r>
          </w:p>
          <w:p w14:paraId="45EC92E2"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мышления.</w:t>
            </w:r>
          </w:p>
          <w:p w14:paraId="1FCBCD1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 </w:t>
            </w:r>
          </w:p>
          <w:p w14:paraId="688858F3"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Методика направлена на исследование способности понимать главную мысль и скрытый смысл текста (Лев и мышь, Лев и лисица, Муравей и голубка). Представляет собой текст со скрытым смыслом, который читает взрослый или ребенок самостоятельно. Оценивается умение сделать вывод и воспроизвести рассказ в логической последовательности, объяснить главную мысль рассказа, </w:t>
            </w:r>
            <w:r w:rsidRPr="00F66A65">
              <w:rPr>
                <w:rFonts w:ascii="Times New Roman" w:eastAsia="Times New Roman" w:hAnsi="Times New Roman" w:cs="Times New Roman"/>
                <w:sz w:val="24"/>
                <w:szCs w:val="24"/>
              </w:rPr>
              <w:lastRenderedPageBreak/>
              <w:t>наличие ошибок на непонимание морали, ориентация на</w:t>
            </w:r>
          </w:p>
          <w:p w14:paraId="51C961C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конкретные или случайные признаки при анализе содержания.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B9FB8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Учитель-дефектолог</w:t>
            </w:r>
          </w:p>
        </w:tc>
      </w:tr>
      <w:tr w:rsidR="00E256AF" w:rsidRPr="00F66A65" w14:paraId="43EA2416"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5BE6E2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Диагностика уровня развития зрительного восприятия</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5959FCB"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Никулина Г.В., Фомичева Л.В. </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8201AB8" w14:textId="77777777" w:rsidR="00E256AF" w:rsidRPr="00F66A65" w:rsidRDefault="005E1D89">
            <w:pPr>
              <w:spacing w:before="240" w:after="240"/>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выявление уровня сформированности сенсорной эталонов</w:t>
            </w:r>
          </w:p>
          <w:p w14:paraId="22ADD4D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выявление уровня развития зрительно-моторной координации (по методике М.М. Безруких)</w:t>
            </w:r>
          </w:p>
          <w:p w14:paraId="01CC223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выявление уровня развития зрительно-пространственного восприятия</w:t>
            </w:r>
          </w:p>
          <w:p w14:paraId="0F48679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выявление уровня развития восприятия изображения сложной формы</w:t>
            </w:r>
          </w:p>
          <w:p w14:paraId="67BB427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выявление уровня развития восприятия сюжетной картины</w:t>
            </w:r>
          </w:p>
          <w:p w14:paraId="15F1663D" w14:textId="77777777" w:rsidR="00E256AF" w:rsidRPr="00F66A65" w:rsidRDefault="00E256AF">
            <w:pP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8EBDC9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p w14:paraId="3B799F89"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тифлопедагог</w:t>
            </w:r>
          </w:p>
        </w:tc>
      </w:tr>
      <w:tr w:rsidR="00E256AF" w:rsidRPr="00F66A65" w14:paraId="26E121F4" w14:textId="77777777" w:rsidTr="00C24FEA">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8772741"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Диагностика уровня развития пространственной ориентировки </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5E29921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Тимофеева Т. Б.</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BD7A139" w14:textId="77777777" w:rsidR="00E256AF" w:rsidRPr="00F66A65" w:rsidRDefault="005E1D89">
            <w:pPr>
              <w:spacing w:line="276" w:lineRule="auto"/>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Оценка умения ориентироваться в направлениях в пространстве при различных системах отсчета</w:t>
            </w:r>
          </w:p>
          <w:p w14:paraId="1A51127A" w14:textId="77777777" w:rsidR="00E256AF" w:rsidRPr="00F66A65" w:rsidRDefault="005E1D89">
            <w:pPr>
              <w:spacing w:line="276" w:lineRule="auto"/>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Оценка умения ориентироваться среди предметов окружения, а также оценивать пространственные отношения между ними.</w:t>
            </w:r>
          </w:p>
          <w:p w14:paraId="333E9515" w14:textId="77777777" w:rsidR="00E256AF" w:rsidRPr="00F66A65" w:rsidRDefault="005E1D89">
            <w:pPr>
              <w:spacing w:line="276" w:lineRule="auto"/>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Оценка умения определять удаленность и местонахождение предметов, объектов.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2EA1A67"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учитель-дефектолог,</w:t>
            </w:r>
          </w:p>
          <w:p w14:paraId="6A0397BD"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тифлопедагог</w:t>
            </w:r>
          </w:p>
        </w:tc>
      </w:tr>
    </w:tbl>
    <w:p w14:paraId="25E05486" w14:textId="77777777" w:rsidR="00E256AF" w:rsidRPr="00F66A65" w:rsidRDefault="00E256AF">
      <w:pPr>
        <w:spacing w:after="0" w:line="240" w:lineRule="auto"/>
        <w:ind w:firstLine="567"/>
        <w:jc w:val="both"/>
        <w:rPr>
          <w:rFonts w:ascii="Times New Roman" w:eastAsia="Times New Roman" w:hAnsi="Times New Roman" w:cs="Times New Roman"/>
          <w:sz w:val="24"/>
          <w:szCs w:val="24"/>
          <w:highlight w:val="white"/>
        </w:rPr>
      </w:pPr>
    </w:p>
    <w:p w14:paraId="2A176C14" w14:textId="77777777" w:rsidR="00E256AF" w:rsidRPr="00F66A65" w:rsidRDefault="005E1D89">
      <w:pPr>
        <w:spacing w:after="0" w:line="240" w:lineRule="auto"/>
        <w:ind w:firstLine="567"/>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2.2.2. Рекомендации по реализации консультативной и информационно-просветительской работы специалистов в отношении педагогов</w:t>
      </w:r>
    </w:p>
    <w:tbl>
      <w:tblPr>
        <w:tblStyle w:val="aff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6"/>
        <w:gridCol w:w="2755"/>
        <w:gridCol w:w="2945"/>
        <w:gridCol w:w="1701"/>
      </w:tblGrid>
      <w:tr w:rsidR="00E256AF" w:rsidRPr="00F66A65" w14:paraId="56362C41" w14:textId="77777777" w:rsidTr="00C24FEA">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F99F51C"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Специалист</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305D15B4"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Тематика мероприятия</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cPr>
          <w:p w14:paraId="7E166EC2"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Форма 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DA3F68C"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Срок</w:t>
            </w:r>
          </w:p>
        </w:tc>
      </w:tr>
      <w:tr w:rsidR="00E256AF" w:rsidRPr="00F66A65" w14:paraId="45A7EE63" w14:textId="77777777" w:rsidTr="00C24FEA">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74C99D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p w14:paraId="50B5EFD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учитель-дефектолог, врач офтальмолог</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6EBE1FBB"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Разработка рекомендаций по основным направлениям работы с обучающимися для всех участников образовательного процесса.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cPr>
          <w:p w14:paraId="0ED43DF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Лекции, беседы, информационные стенды, печатные материалы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F5A48C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 течение года </w:t>
            </w:r>
          </w:p>
        </w:tc>
      </w:tr>
      <w:tr w:rsidR="00E256AF" w:rsidRPr="00F66A65" w14:paraId="13B783C9" w14:textId="77777777" w:rsidTr="00C24FEA">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671270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 учитель-дефектолог</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4DF21F7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Консультирование педагогов по результатам диагностики, по выбору индивидуально-ориентированных методов и приёмов </w:t>
            </w:r>
            <w:r w:rsidRPr="00F66A65">
              <w:rPr>
                <w:rFonts w:ascii="Times New Roman" w:eastAsia="Times New Roman" w:hAnsi="Times New Roman" w:cs="Times New Roman"/>
                <w:sz w:val="24"/>
                <w:szCs w:val="24"/>
                <w:highlight w:val="white"/>
              </w:rPr>
              <w:lastRenderedPageBreak/>
              <w:t xml:space="preserve">работы с обучающимися.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cPr>
          <w:p w14:paraId="5CACEFD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Групповые и индивидуальные консультации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17AEBD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 течение года </w:t>
            </w:r>
          </w:p>
        </w:tc>
      </w:tr>
      <w:tr w:rsidR="00E256AF" w:rsidRPr="00F66A65" w14:paraId="58814494" w14:textId="77777777" w:rsidTr="00C24FEA">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2476B4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p w14:paraId="08EBFBB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учитель-дефектолог </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602411F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Разъяснение педагогам вопросов, связанных с особенностями образовательного процесса, повышение психологической грамотности</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cPr>
          <w:p w14:paraId="62D21EF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Оперативные заседания, педагогические чтения, круглый стол, лекторий, методический тренинг, деловая игра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1F9D58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r>
      <w:tr w:rsidR="00E256AF" w:rsidRPr="00F66A65" w14:paraId="7EA555A0" w14:textId="77777777" w:rsidTr="00C24FEA">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230C5D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w:t>
            </w:r>
          </w:p>
          <w:p w14:paraId="5423C943"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учитель-дефектолог, учитель начальной школы, учителя-предметники </w:t>
            </w:r>
          </w:p>
        </w:tc>
        <w:tc>
          <w:tcPr>
            <w:tcW w:w="2755" w:type="dxa"/>
            <w:tcBorders>
              <w:top w:val="single" w:sz="4" w:space="0" w:color="000000"/>
              <w:left w:val="single" w:sz="4" w:space="0" w:color="000000"/>
              <w:bottom w:val="single" w:sz="4" w:space="0" w:color="000000"/>
              <w:right w:val="single" w:sz="4" w:space="0" w:color="000000"/>
            </w:tcBorders>
            <w:shd w:val="clear" w:color="auto" w:fill="FFFFFF"/>
          </w:tcPr>
          <w:p w14:paraId="7BECF3A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Вопросы преемственности обучающихся 5 класса </w:t>
            </w:r>
          </w:p>
        </w:tc>
        <w:tc>
          <w:tcPr>
            <w:tcW w:w="2945" w:type="dxa"/>
            <w:tcBorders>
              <w:top w:val="single" w:sz="4" w:space="0" w:color="000000"/>
              <w:left w:val="single" w:sz="4" w:space="0" w:color="000000"/>
              <w:bottom w:val="single" w:sz="4" w:space="0" w:color="000000"/>
              <w:right w:val="single" w:sz="4" w:space="0" w:color="000000"/>
            </w:tcBorders>
            <w:shd w:val="clear" w:color="auto" w:fill="FFFFFF"/>
          </w:tcPr>
          <w:p w14:paraId="4C4CC94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Оперативные заседания, круглый стол</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8D280D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r>
    </w:tbl>
    <w:p w14:paraId="27D2CAB2" w14:textId="77777777" w:rsidR="00E256AF" w:rsidRPr="00F66A65" w:rsidRDefault="00E256AF">
      <w:pPr>
        <w:spacing w:after="0" w:line="240" w:lineRule="auto"/>
        <w:ind w:firstLine="567"/>
        <w:jc w:val="both"/>
        <w:rPr>
          <w:rFonts w:ascii="Times New Roman" w:eastAsia="Times New Roman" w:hAnsi="Times New Roman" w:cs="Times New Roman"/>
          <w:b/>
          <w:sz w:val="24"/>
          <w:szCs w:val="24"/>
          <w:highlight w:val="white"/>
        </w:rPr>
      </w:pPr>
    </w:p>
    <w:p w14:paraId="5CB6D3F9" w14:textId="77777777" w:rsidR="00E256AF" w:rsidRPr="00F66A65" w:rsidRDefault="005E1D89">
      <w:pPr>
        <w:spacing w:after="0" w:line="240" w:lineRule="auto"/>
        <w:ind w:firstLine="567"/>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ff2"/>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3135"/>
        <w:gridCol w:w="2586"/>
        <w:gridCol w:w="1701"/>
      </w:tblGrid>
      <w:tr w:rsidR="00E256AF" w:rsidRPr="00F66A65" w14:paraId="3EF0BDF5" w14:textId="77777777" w:rsidTr="00C24FEA">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6CEED1F8"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Специалист</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20FA011F"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Тематика </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3209B6A3"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Форма реализации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9B063C8" w14:textId="77777777" w:rsidR="00E256AF" w:rsidRPr="00F66A65" w:rsidRDefault="005E1D89">
            <w:pPr>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Срок</w:t>
            </w:r>
          </w:p>
        </w:tc>
      </w:tr>
      <w:tr w:rsidR="00E256AF" w:rsidRPr="00F66A65" w14:paraId="4F987653" w14:textId="77777777" w:rsidTr="00C24FEA">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34B432B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Педагог-психолог, </w:t>
            </w:r>
          </w:p>
          <w:p w14:paraId="000AD16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учитель-дефектолог</w:t>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20" w:type="dxa"/>
              <w:left w:w="20" w:type="dxa"/>
              <w:bottom w:w="100" w:type="dxa"/>
              <w:right w:w="100" w:type="dxa"/>
            </w:tcMar>
          </w:tcPr>
          <w:p w14:paraId="3A1123DB" w14:textId="77777777" w:rsidR="00E256AF" w:rsidRPr="00F66A65" w:rsidRDefault="005E1D89">
            <w:pPr>
              <w:spacing w:line="256" w:lineRule="auto"/>
              <w:ind w:left="141"/>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Помощь родителям в вопросах обучения и воспитания, создания доступной среды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3E99598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Лекции, беседы, информационные стенды, печатные материалы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C0D91A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r>
      <w:tr w:rsidR="00E256AF" w:rsidRPr="00F66A65" w14:paraId="6950BA6E" w14:textId="77777777" w:rsidTr="00C24FEA">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270027C5" w14:textId="77777777" w:rsidR="00E256AF" w:rsidRPr="00F66A65" w:rsidRDefault="005E1D89">
            <w:pPr>
              <w:ind w:right="-1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Педагог-психолог, учитель-дефектолог</w:t>
            </w:r>
          </w:p>
          <w:p w14:paraId="4C026D55" w14:textId="77777777" w:rsidR="00E256AF" w:rsidRPr="00F66A65" w:rsidRDefault="00E256AF">
            <w:pPr>
              <w:jc w:val="both"/>
              <w:rPr>
                <w:rFonts w:ascii="Times New Roman" w:eastAsia="Times New Roman" w:hAnsi="Times New Roman" w:cs="Times New Roman"/>
                <w:sz w:val="24"/>
                <w:szCs w:val="24"/>
                <w:highlight w:val="white"/>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14293BA2"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Повышение родительской компетенции в вопросах психолого-педагогических особенностей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0CE182F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Групповые и индивидуальные консультации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269A0F5"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r>
      <w:tr w:rsidR="00E256AF" w:rsidRPr="00F66A65" w14:paraId="5CDFC112" w14:textId="77777777" w:rsidTr="00C24FEA">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590D0F96" w14:textId="77777777" w:rsidR="00E256AF" w:rsidRPr="00F66A65" w:rsidRDefault="005E1D89">
            <w:pPr>
              <w:ind w:right="-1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Учителя, воспитатели</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651BD07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Представление результатов внеурочной деятельности</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771989C5" w14:textId="77777777" w:rsidR="00E256AF" w:rsidRPr="00F66A65" w:rsidRDefault="005E1D89">
            <w:pPr>
              <w:shd w:val="clear" w:color="auto" w:fill="FFFFFF"/>
              <w:spacing w:before="240" w:after="24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Презентации на родительских собраниях, НПК, праздниках; оформление выставок творческих работ обучающихся, стенной газеты, стенда; представление театральной постановки, организация праздника, участие в фестивале, </w:t>
            </w:r>
            <w:proofErr w:type="spellStart"/>
            <w:r w:rsidRPr="00F66A65">
              <w:rPr>
                <w:rFonts w:ascii="Times New Roman" w:eastAsia="Times New Roman" w:hAnsi="Times New Roman" w:cs="Times New Roman"/>
                <w:sz w:val="24"/>
                <w:szCs w:val="24"/>
                <w:highlight w:val="white"/>
              </w:rPr>
              <w:t>лепбук</w:t>
            </w:r>
            <w:proofErr w:type="spellEnd"/>
            <w:r w:rsidRPr="00F66A65">
              <w:rPr>
                <w:rFonts w:ascii="Times New Roman" w:eastAsia="Times New Roman" w:hAnsi="Times New Roman" w:cs="Times New Roman"/>
                <w:sz w:val="24"/>
                <w:szCs w:val="24"/>
                <w:highlight w:val="white"/>
              </w:rPr>
              <w:t xml:space="preserve">,  фотоколлаж, буклет, интеллект-карта, пост в социальных сетях и </w:t>
            </w:r>
            <w:proofErr w:type="spellStart"/>
            <w:r w:rsidRPr="00F66A65">
              <w:rPr>
                <w:rFonts w:ascii="Times New Roman" w:eastAsia="Times New Roman" w:hAnsi="Times New Roman" w:cs="Times New Roman"/>
                <w:sz w:val="24"/>
                <w:szCs w:val="24"/>
                <w:highlight w:val="white"/>
              </w:rPr>
              <w:t>тд</w:t>
            </w:r>
            <w:proofErr w:type="spellEnd"/>
            <w:r w:rsidRPr="00F66A65">
              <w:rPr>
                <w:rFonts w:ascii="Times New Roman" w:eastAsia="Times New Roman" w:hAnsi="Times New Roman" w:cs="Times New Roman"/>
                <w:sz w:val="24"/>
                <w:szCs w:val="24"/>
                <w:highlight w:val="white"/>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9C74646"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течение года</w:t>
            </w:r>
          </w:p>
        </w:tc>
      </w:tr>
      <w:tr w:rsidR="00E256AF" w:rsidRPr="00F66A65" w14:paraId="1A445356" w14:textId="77777777" w:rsidTr="00C24FEA">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0EFEC0FC" w14:textId="77777777" w:rsidR="00E256AF" w:rsidRPr="00F66A65" w:rsidRDefault="005E1D89">
            <w:pPr>
              <w:ind w:right="-1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Педагог-психолог, учитель-дефектолог, социальный </w:t>
            </w:r>
            <w:r w:rsidRPr="00F66A65">
              <w:rPr>
                <w:rFonts w:ascii="Times New Roman" w:eastAsia="Times New Roman" w:hAnsi="Times New Roman" w:cs="Times New Roman"/>
                <w:sz w:val="24"/>
                <w:szCs w:val="24"/>
                <w:highlight w:val="white"/>
              </w:rPr>
              <w:lastRenderedPageBreak/>
              <w:t>педагог, педагоги ОУ</w:t>
            </w:r>
          </w:p>
          <w:p w14:paraId="5E3E372C" w14:textId="77777777" w:rsidR="00E256AF" w:rsidRPr="00F66A65" w:rsidRDefault="00E256AF">
            <w:pPr>
              <w:jc w:val="both"/>
              <w:rPr>
                <w:rFonts w:ascii="Times New Roman" w:eastAsia="Times New Roman" w:hAnsi="Times New Roman" w:cs="Times New Roman"/>
                <w:sz w:val="24"/>
                <w:szCs w:val="24"/>
                <w:highlight w:val="white"/>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13D77299" w14:textId="77777777" w:rsidR="00E256AF" w:rsidRPr="00F66A65" w:rsidRDefault="005E1D89">
            <w:pPr>
              <w:ind w:left="141"/>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Вопросы социализации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4B54025E"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День открытых дверей, родительская конференция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0EB9F1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Март</w:t>
            </w:r>
          </w:p>
        </w:tc>
      </w:tr>
    </w:tbl>
    <w:p w14:paraId="4A3DD372" w14:textId="77777777" w:rsidR="00E256AF" w:rsidRPr="00F66A65" w:rsidRDefault="00E256AF">
      <w:pPr>
        <w:spacing w:after="0" w:line="240" w:lineRule="auto"/>
        <w:ind w:firstLine="567"/>
        <w:jc w:val="both"/>
        <w:rPr>
          <w:rFonts w:ascii="Times New Roman" w:eastAsia="Times New Roman" w:hAnsi="Times New Roman" w:cs="Times New Roman"/>
          <w:sz w:val="24"/>
          <w:szCs w:val="24"/>
          <w:highlight w:val="white"/>
        </w:rPr>
      </w:pPr>
    </w:p>
    <w:p w14:paraId="40E5A803" w14:textId="77777777" w:rsidR="00E256AF" w:rsidRPr="00B12291" w:rsidRDefault="005E1D89" w:rsidP="00B12291">
      <w:pPr>
        <w:spacing w:after="0" w:line="276" w:lineRule="auto"/>
        <w:ind w:firstLine="567"/>
        <w:jc w:val="both"/>
        <w:rPr>
          <w:rFonts w:ascii="Times New Roman" w:hAnsi="Times New Roman"/>
          <w:sz w:val="24"/>
          <w:szCs w:val="24"/>
        </w:rPr>
      </w:pPr>
      <w:r w:rsidRPr="00F66A65">
        <w:rPr>
          <w:rFonts w:ascii="Times New Roman" w:eastAsia="Times New Roman" w:hAnsi="Times New Roman" w:cs="Times New Roman"/>
          <w:sz w:val="24"/>
          <w:szCs w:val="24"/>
          <w:highlight w:val="white"/>
        </w:rPr>
        <w:t>2</w:t>
      </w:r>
      <w:r w:rsidRPr="00C24FEA">
        <w:rPr>
          <w:rFonts w:ascii="Times New Roman" w:eastAsia="Times New Roman" w:hAnsi="Times New Roman" w:cs="Times New Roman"/>
          <w:sz w:val="24"/>
          <w:szCs w:val="24"/>
        </w:rPr>
        <w:t>.3. 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 психолого-педагогический консил</w:t>
      </w:r>
      <w:r w:rsidR="00B12291">
        <w:rPr>
          <w:rFonts w:ascii="Times New Roman" w:eastAsia="Times New Roman" w:hAnsi="Times New Roman" w:cs="Times New Roman"/>
          <w:sz w:val="24"/>
          <w:szCs w:val="24"/>
        </w:rPr>
        <w:t>иум образовательной организации</w:t>
      </w:r>
      <w:r w:rsidR="00B12291">
        <w:rPr>
          <w:rFonts w:ascii="Times New Roman" w:hAnsi="Times New Roman"/>
          <w:sz w:val="24"/>
          <w:szCs w:val="24"/>
        </w:rPr>
        <w:t xml:space="preserve">.  </w:t>
      </w:r>
      <w:r w:rsidR="00B12291" w:rsidRPr="00B820E0">
        <w:rPr>
          <w:rFonts w:ascii="Times New Roman" w:hAnsi="Times New Roman"/>
          <w:sz w:val="24"/>
          <w:szCs w:val="24"/>
        </w:rPr>
        <w:t xml:space="preserve"> </w:t>
      </w:r>
      <w:r w:rsidR="00B12291">
        <w:rPr>
          <w:rFonts w:ascii="Times New Roman" w:hAnsi="Times New Roman"/>
          <w:sz w:val="24"/>
          <w:szCs w:val="24"/>
        </w:rPr>
        <w:t xml:space="preserve">Ознакомится с «Положением о </w:t>
      </w:r>
      <w:proofErr w:type="spellStart"/>
      <w:r w:rsidR="00B12291">
        <w:rPr>
          <w:rFonts w:ascii="Times New Roman" w:hAnsi="Times New Roman"/>
          <w:sz w:val="24"/>
          <w:szCs w:val="24"/>
        </w:rPr>
        <w:t>ПМПк</w:t>
      </w:r>
      <w:proofErr w:type="spellEnd"/>
      <w:r w:rsidR="00B12291">
        <w:rPr>
          <w:rFonts w:ascii="Times New Roman" w:hAnsi="Times New Roman"/>
          <w:sz w:val="24"/>
          <w:szCs w:val="24"/>
        </w:rPr>
        <w:t xml:space="preserve">»  можно на сайте ГКБОУ «Общеобразовательная школа-интернат Пермского края»: </w:t>
      </w:r>
      <w:r w:rsidR="00B12291" w:rsidRPr="00011A83">
        <w:rPr>
          <w:rFonts w:ascii="Times New Roman" w:hAnsi="Times New Roman"/>
          <w:b/>
          <w:bCs/>
          <w:sz w:val="24"/>
          <w:szCs w:val="24"/>
        </w:rPr>
        <w:t>http://surdo-shkola.ru/wp-content/uploads/2020/07/Положение-о-ПМПк-новое.pdf</w:t>
      </w:r>
    </w:p>
    <w:p w14:paraId="456B4EA3" w14:textId="77777777" w:rsidR="00E256AF" w:rsidRPr="00B12291" w:rsidRDefault="005E1D89" w:rsidP="00B12291">
      <w:pPr>
        <w:pStyle w:val="ac"/>
        <w:spacing w:line="276" w:lineRule="auto"/>
        <w:ind w:firstLine="426"/>
        <w:jc w:val="center"/>
        <w:rPr>
          <w:b/>
          <w:highlight w:val="white"/>
        </w:rPr>
      </w:pPr>
      <w:r w:rsidRPr="00B12291">
        <w:rPr>
          <w:b/>
          <w:highlight w:val="white"/>
        </w:rPr>
        <w:t>Психолого-педагогические условия реализации адаптированной основной образовательной программы начального общего образования</w:t>
      </w:r>
    </w:p>
    <w:p w14:paraId="40B48AFF" w14:textId="77777777" w:rsidR="00E256AF" w:rsidRPr="00F66A65" w:rsidRDefault="005E1D89" w:rsidP="00B12291">
      <w:pPr>
        <w:pStyle w:val="ac"/>
        <w:spacing w:line="276" w:lineRule="auto"/>
        <w:ind w:firstLine="426"/>
        <w:jc w:val="both"/>
        <w:rPr>
          <w:highlight w:val="white"/>
        </w:rPr>
      </w:pPr>
      <w:r w:rsidRPr="00F66A65">
        <w:rPr>
          <w:highlight w:val="white"/>
        </w:rPr>
        <w:t xml:space="preserve">-формирование и развитие психолого-педагогической компетентности участников образовательных отношений;  </w:t>
      </w:r>
    </w:p>
    <w:p w14:paraId="694532EC" w14:textId="77777777" w:rsidR="00E256AF" w:rsidRPr="00F66A65" w:rsidRDefault="005E1D89" w:rsidP="00B12291">
      <w:pPr>
        <w:pStyle w:val="ac"/>
        <w:spacing w:line="276" w:lineRule="auto"/>
        <w:ind w:firstLine="426"/>
        <w:jc w:val="both"/>
        <w:rPr>
          <w:highlight w:val="white"/>
        </w:rPr>
      </w:pPr>
      <w:r w:rsidRPr="00F66A65">
        <w:rPr>
          <w:highlight w:val="white"/>
        </w:rPr>
        <w:t xml:space="preserve">-вариативность направлений и форм, а также диверсификацию уровней психолого-педагогического сопровождения участников образовательных отношений; </w:t>
      </w:r>
    </w:p>
    <w:p w14:paraId="1EBF8338" w14:textId="77777777" w:rsidR="00E256AF" w:rsidRPr="00F66A65" w:rsidRDefault="005E1D89" w:rsidP="00B12291">
      <w:pPr>
        <w:pStyle w:val="ac"/>
        <w:spacing w:line="276" w:lineRule="auto"/>
        <w:ind w:firstLine="426"/>
        <w:jc w:val="both"/>
        <w:rPr>
          <w:highlight w:val="white"/>
        </w:rPr>
      </w:pPr>
      <w:r w:rsidRPr="00F66A65">
        <w:rPr>
          <w:highlight w:val="white"/>
        </w:rPr>
        <w:t xml:space="preserve">-дифференциацию и индивидуализацию обучения. </w:t>
      </w:r>
    </w:p>
    <w:p w14:paraId="3419BC02" w14:textId="77777777" w:rsidR="00E256AF" w:rsidRPr="00F66A65" w:rsidRDefault="005E1D89" w:rsidP="00B12291">
      <w:pPr>
        <w:pStyle w:val="ac"/>
        <w:spacing w:line="276" w:lineRule="auto"/>
        <w:ind w:firstLine="426"/>
        <w:jc w:val="both"/>
        <w:rPr>
          <w:highlight w:val="white"/>
        </w:rPr>
      </w:pPr>
      <w:r w:rsidRPr="00F66A65">
        <w:rPr>
          <w:highlight w:val="white"/>
        </w:rPr>
        <w:t xml:space="preserve">Психолого-медико-педагогическое сопровождение в школе представляет собой единый комплекс психолого-медико-педагогической помощи, осуществляемой специалистами службы сопровождения (педагогами-психологами, учителями-логопедами, социальным педагогом, врачом-педиатром), а также другими участниками образовательного процесса (учителями, воспитателями, педагогами дополнительного образования), при единстве их целей и </w:t>
      </w:r>
      <w:proofErr w:type="spellStart"/>
      <w:r w:rsidRPr="00F66A65">
        <w:rPr>
          <w:highlight w:val="white"/>
        </w:rPr>
        <w:t>однонаправленности</w:t>
      </w:r>
      <w:proofErr w:type="spellEnd"/>
      <w:r w:rsidRPr="00F66A65">
        <w:rPr>
          <w:highlight w:val="white"/>
        </w:rPr>
        <w:t xml:space="preserve"> действий. Системообразующим звеном при осуществлении комплексной психолого-медико-педагогической помощи детям с нарушениями зрения является служба психолого-педагогического и медико-социального сопровождения индивидуального развития учащегося, специалисты которой оказывают помощь ребенку в решении проблем, способствуют реализации права ребенка на образование в данном коррекционном учреждении.</w:t>
      </w:r>
    </w:p>
    <w:p w14:paraId="5A4E6933" w14:textId="77777777" w:rsidR="00E256AF" w:rsidRPr="00F66A65" w:rsidRDefault="005E1D89" w:rsidP="00B12291">
      <w:pPr>
        <w:pStyle w:val="ac"/>
        <w:spacing w:line="276" w:lineRule="auto"/>
        <w:ind w:firstLine="426"/>
        <w:jc w:val="both"/>
        <w:rPr>
          <w:highlight w:val="white"/>
        </w:rPr>
      </w:pPr>
      <w:r w:rsidRPr="00F66A65">
        <w:rPr>
          <w:highlight w:val="white"/>
        </w:rPr>
        <w:t xml:space="preserve">Основными принципами деятельности службы сопровождения являются: </w:t>
      </w:r>
    </w:p>
    <w:p w14:paraId="0D26A684"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приоритет интересов ребенка; </w:t>
      </w:r>
    </w:p>
    <w:p w14:paraId="1ECED964"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комплексность и непрерывность;  </w:t>
      </w:r>
    </w:p>
    <w:p w14:paraId="00769717"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совещательный характер рекомендаций; </w:t>
      </w:r>
    </w:p>
    <w:p w14:paraId="608F04F3"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компетентность специалистов службы;  </w:t>
      </w:r>
    </w:p>
    <w:p w14:paraId="69BDD5F0"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соблюдение профессиональной этики.</w:t>
      </w:r>
    </w:p>
    <w:p w14:paraId="32C54090" w14:textId="77777777" w:rsidR="00E256AF" w:rsidRPr="00F66A65" w:rsidRDefault="005E1D89" w:rsidP="00B12291">
      <w:pPr>
        <w:pStyle w:val="ac"/>
        <w:spacing w:line="276" w:lineRule="auto"/>
        <w:ind w:firstLine="426"/>
        <w:jc w:val="both"/>
        <w:rPr>
          <w:highlight w:val="white"/>
        </w:rPr>
      </w:pPr>
      <w:r w:rsidRPr="00F66A65">
        <w:rPr>
          <w:highlight w:val="white"/>
        </w:rPr>
        <w:t>Коррекционно-развивающая работа строится на основе соблюдения принципа единства диагностики и коррекции. Решение этой задачи обеспечивается через системную организацию диагностики и анализа психической деятельности ребенка с нарушениями речи. Основной организационной формой работы службы сопровождения является психолого-медико-педагогический консилиум, который определяет цели и задачи, тактику проведения коррекционной работы.</w:t>
      </w:r>
    </w:p>
    <w:p w14:paraId="544AAF20" w14:textId="77777777" w:rsidR="00E256AF" w:rsidRPr="00F66A65" w:rsidRDefault="005E1D89" w:rsidP="00B12291">
      <w:pPr>
        <w:pStyle w:val="ac"/>
        <w:spacing w:line="276" w:lineRule="auto"/>
        <w:ind w:firstLine="426"/>
        <w:jc w:val="both"/>
        <w:rPr>
          <w:highlight w:val="white"/>
        </w:rPr>
      </w:pPr>
      <w:r w:rsidRPr="00F66A65">
        <w:rPr>
          <w:highlight w:val="white"/>
        </w:rPr>
        <w:t xml:space="preserve">Задачи консилиума: </w:t>
      </w:r>
    </w:p>
    <w:p w14:paraId="502D3E28"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 изучение личности ребенка, 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w:t>
      </w:r>
    </w:p>
    <w:p w14:paraId="72B67512" w14:textId="77777777" w:rsidR="00E256AF" w:rsidRPr="00F66A65" w:rsidRDefault="00AC4188" w:rsidP="00B12291">
      <w:pPr>
        <w:pStyle w:val="ac"/>
        <w:spacing w:line="276" w:lineRule="auto"/>
        <w:ind w:firstLine="426"/>
        <w:jc w:val="both"/>
        <w:rPr>
          <w:highlight w:val="white"/>
        </w:rPr>
      </w:pPr>
      <w:r>
        <w:rPr>
          <w:highlight w:val="white"/>
        </w:rPr>
        <w:lastRenderedPageBreak/>
        <w:t>-</w:t>
      </w:r>
      <w:r w:rsidR="005E1D89" w:rsidRPr="00F66A65">
        <w:rPr>
          <w:highlight w:val="white"/>
        </w:rPr>
        <w:t xml:space="preserve"> выявление резервных возможностей ребенка, разработка рекомендаций учителю для обеспечения обоснованного дифференцированного подхода в процессе обучения и воспитания; </w:t>
      </w:r>
    </w:p>
    <w:p w14:paraId="5CB62CFF"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определение путей интеграции учащихся в соответствующие классы, работающие по основным образовательным программам, при положительной динамике и компенсации недостатков развития;  </w:t>
      </w:r>
    </w:p>
    <w:p w14:paraId="53E91D69"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профилактика физических, интеллектуальных и психологических перегрузок, эмоциональных срывов, организация лечебно-оздоровительных мероприятий;</w:t>
      </w:r>
    </w:p>
    <w:p w14:paraId="311A18C4" w14:textId="77777777" w:rsidR="00E256AF" w:rsidRPr="00F66A65" w:rsidRDefault="00AC4188" w:rsidP="00B12291">
      <w:pPr>
        <w:pStyle w:val="ac"/>
        <w:spacing w:line="276" w:lineRule="auto"/>
        <w:ind w:firstLine="426"/>
        <w:jc w:val="both"/>
        <w:rPr>
          <w:highlight w:val="white"/>
        </w:rPr>
      </w:pPr>
      <w:r>
        <w:rPr>
          <w:highlight w:val="white"/>
        </w:rPr>
        <w:t>-</w:t>
      </w:r>
      <w:r w:rsidR="005E1D89" w:rsidRPr="00F66A65">
        <w:rPr>
          <w:highlight w:val="white"/>
        </w:rPr>
        <w:t xml:space="preserve">  подготовка заключения о состоянии развития и здоровья ребенка для предоставления в ПМПК в случае необходимости определения ребенку другого типа образовательной программы.</w:t>
      </w:r>
    </w:p>
    <w:p w14:paraId="5134E5F4" w14:textId="77777777" w:rsidR="00E256AF" w:rsidRPr="00F66A65" w:rsidRDefault="005E1D89" w:rsidP="00B12291">
      <w:pPr>
        <w:pStyle w:val="ac"/>
        <w:spacing w:line="276" w:lineRule="auto"/>
        <w:ind w:firstLine="426"/>
        <w:jc w:val="both"/>
        <w:rPr>
          <w:highlight w:val="white"/>
        </w:rPr>
      </w:pPr>
      <w:r w:rsidRPr="00F66A65">
        <w:rPr>
          <w:highlight w:val="white"/>
        </w:rPr>
        <w:t xml:space="preserve">Специальные индивидуальные и групповые коррекционные занятия проводятся специалистами службы сопровождения по графику вне сетки обязательных учебных часов в соответствии с Программой психолого-педагогического сопровождения обучающихся школы-интерната. </w:t>
      </w:r>
    </w:p>
    <w:p w14:paraId="756697CE" w14:textId="77777777" w:rsidR="00E256AF" w:rsidRPr="00F66A65" w:rsidRDefault="005E1D89">
      <w:pPr>
        <w:spacing w:after="0" w:line="240"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Раздел III</w:t>
      </w:r>
    </w:p>
    <w:p w14:paraId="7BDAB5B0" w14:textId="77777777" w:rsidR="00E256AF" w:rsidRPr="00F66A65" w:rsidRDefault="005E1D89">
      <w:pPr>
        <w:spacing w:after="0" w:line="240" w:lineRule="auto"/>
        <w:jc w:val="cente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Планируемые результаты коррекционной работы</w:t>
      </w:r>
    </w:p>
    <w:p w14:paraId="10792AE2" w14:textId="77777777" w:rsidR="00E256AF" w:rsidRPr="00F66A65" w:rsidRDefault="00E256AF">
      <w:pPr>
        <w:spacing w:after="0" w:line="240" w:lineRule="auto"/>
        <w:ind w:firstLine="567"/>
        <w:jc w:val="both"/>
        <w:rPr>
          <w:rFonts w:ascii="Times New Roman" w:eastAsia="Times New Roman" w:hAnsi="Times New Roman" w:cs="Times New Roman"/>
          <w:sz w:val="24"/>
          <w:szCs w:val="24"/>
          <w:highlight w:val="white"/>
        </w:rPr>
      </w:pPr>
    </w:p>
    <w:tbl>
      <w:tblPr>
        <w:tblStyle w:val="aff3"/>
        <w:tblW w:w="978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4891"/>
      </w:tblGrid>
      <w:tr w:rsidR="00E256AF" w:rsidRPr="00F66A65" w14:paraId="6622258D" w14:textId="77777777">
        <w:tc>
          <w:tcPr>
            <w:tcW w:w="4890" w:type="dxa"/>
            <w:shd w:val="clear" w:color="auto" w:fill="FFFFFF"/>
            <w:tcMar>
              <w:top w:w="100" w:type="dxa"/>
              <w:left w:w="100" w:type="dxa"/>
              <w:bottom w:w="100" w:type="dxa"/>
              <w:right w:w="100" w:type="dxa"/>
            </w:tcMar>
          </w:tcPr>
          <w:p w14:paraId="136EE304" w14:textId="77777777" w:rsidR="00E256AF" w:rsidRPr="00F66A65" w:rsidRDefault="005E1D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вариант 3.2</w:t>
            </w:r>
          </w:p>
        </w:tc>
        <w:tc>
          <w:tcPr>
            <w:tcW w:w="4890" w:type="dxa"/>
            <w:shd w:val="clear" w:color="auto" w:fill="FFFFFF"/>
            <w:tcMar>
              <w:top w:w="100" w:type="dxa"/>
              <w:left w:w="100" w:type="dxa"/>
              <w:bottom w:w="100" w:type="dxa"/>
              <w:right w:w="100" w:type="dxa"/>
            </w:tcMar>
          </w:tcPr>
          <w:p w14:paraId="2007CBCC" w14:textId="77777777" w:rsidR="00E256AF" w:rsidRPr="00F66A65" w:rsidRDefault="005E1D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вариант 4.2</w:t>
            </w:r>
          </w:p>
        </w:tc>
      </w:tr>
      <w:tr w:rsidR="00E256AF" w:rsidRPr="00F66A65" w14:paraId="0CA48512" w14:textId="77777777">
        <w:tc>
          <w:tcPr>
            <w:tcW w:w="4890" w:type="dxa"/>
            <w:shd w:val="clear" w:color="auto" w:fill="FFFFFF"/>
            <w:tcMar>
              <w:top w:w="100" w:type="dxa"/>
              <w:left w:w="100" w:type="dxa"/>
              <w:bottom w:w="100" w:type="dxa"/>
              <w:right w:w="100" w:type="dxa"/>
            </w:tcMar>
          </w:tcPr>
          <w:p w14:paraId="47078743"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успешное освоение АООП ООО;</w:t>
            </w:r>
          </w:p>
          <w:p w14:paraId="06DCE48B"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успешная адаптация слепых и слабовидящих обучающихся на этапе перехода с уровня начального общего образования на уровень основного общего образования;</w:t>
            </w:r>
          </w:p>
          <w:p w14:paraId="63385BBF"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положительная динамика развития познавательной и личностной сферы обучающегося;</w:t>
            </w:r>
          </w:p>
          <w:p w14:paraId="04249185"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освоение образовательной среды, повышение возможностей в пространственной и социально-бытовой ориентировке;</w:t>
            </w:r>
          </w:p>
          <w:p w14:paraId="09EF5AB6"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совершенствование навыков ориентировки в </w:t>
            </w:r>
            <w:proofErr w:type="spellStart"/>
            <w:r w:rsidRPr="00F66A65">
              <w:rPr>
                <w:rFonts w:ascii="Times New Roman" w:eastAsia="Times New Roman" w:hAnsi="Times New Roman" w:cs="Times New Roman"/>
                <w:sz w:val="24"/>
                <w:szCs w:val="24"/>
                <w:highlight w:val="white"/>
              </w:rPr>
              <w:t>микропространстве</w:t>
            </w:r>
            <w:proofErr w:type="spellEnd"/>
            <w:r w:rsidRPr="00F66A65">
              <w:rPr>
                <w:rFonts w:ascii="Times New Roman" w:eastAsia="Times New Roman" w:hAnsi="Times New Roman" w:cs="Times New Roman"/>
                <w:sz w:val="24"/>
                <w:szCs w:val="24"/>
                <w:highlight w:val="white"/>
              </w:rPr>
              <w:t xml:space="preserve"> и формирование умений в ориентировке в </w:t>
            </w:r>
            <w:proofErr w:type="spellStart"/>
            <w:r w:rsidRPr="00F66A65">
              <w:rPr>
                <w:rFonts w:ascii="Times New Roman" w:eastAsia="Times New Roman" w:hAnsi="Times New Roman" w:cs="Times New Roman"/>
                <w:sz w:val="24"/>
                <w:szCs w:val="24"/>
                <w:highlight w:val="white"/>
              </w:rPr>
              <w:t>макропространстве</w:t>
            </w:r>
            <w:proofErr w:type="spellEnd"/>
            <w:r w:rsidRPr="00F66A65">
              <w:rPr>
                <w:rFonts w:ascii="Times New Roman" w:eastAsia="Times New Roman" w:hAnsi="Times New Roman" w:cs="Times New Roman"/>
                <w:sz w:val="24"/>
                <w:szCs w:val="24"/>
                <w:highlight w:val="white"/>
              </w:rPr>
              <w:t>;</w:t>
            </w:r>
          </w:p>
          <w:p w14:paraId="3E779EDB"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расширение круга предметно-практических умений и навыков;</w:t>
            </w:r>
          </w:p>
          <w:p w14:paraId="0E160DE1"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использование в учебной деятельности и повседневной жизни всех сохранных анализаторов, средств оптической коррекции и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w:t>
            </w:r>
          </w:p>
          <w:p w14:paraId="7F1F2DCD"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использование освоенных ориентировочных умений и навыков в новых (нестандартных) ситуациях;</w:t>
            </w:r>
          </w:p>
          <w:p w14:paraId="6A2D1319" w14:textId="77777777" w:rsidR="00E256AF" w:rsidRPr="00F66A65" w:rsidRDefault="005E1D89">
            <w:pPr>
              <w:widowControl w:val="0"/>
              <w:spacing w:after="0" w:line="240" w:lineRule="auto"/>
              <w:ind w:firstLine="700"/>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 осуществление учебно-познавательной деятельности с учетом имеющихся противопоказаний и ограничений;</w:t>
            </w:r>
          </w:p>
          <w:p w14:paraId="5E428936"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овладение эффективными </w:t>
            </w:r>
            <w:r w:rsidRPr="00F66A65">
              <w:rPr>
                <w:rFonts w:ascii="Times New Roman" w:eastAsia="Times New Roman" w:hAnsi="Times New Roman" w:cs="Times New Roman"/>
                <w:sz w:val="24"/>
                <w:szCs w:val="24"/>
                <w:highlight w:val="white"/>
              </w:rPr>
              <w:lastRenderedPageBreak/>
              <w:t>компенсаторными способами учебно-познавательной и предметно-практической деятельности;</w:t>
            </w:r>
          </w:p>
          <w:p w14:paraId="3996C25F"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сформированность самостоятельности и мобильности в учебной деятельности и повседневной жизни;</w:t>
            </w:r>
          </w:p>
          <w:p w14:paraId="67AB839C"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повышение познавательной и социальной активности;</w:t>
            </w:r>
          </w:p>
          <w:p w14:paraId="39E4F45A"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1F7F0421"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овладение вербальными и невербальными средствами общения;</w:t>
            </w:r>
          </w:p>
          <w:p w14:paraId="66CE1AE3"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расширение представлений о широком социуме;</w:t>
            </w:r>
          </w:p>
          <w:p w14:paraId="0BEA5973"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14:paraId="3876423B" w14:textId="77777777" w:rsidR="00E256AF" w:rsidRPr="00F66A65" w:rsidRDefault="00E256A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4890" w:type="dxa"/>
            <w:shd w:val="clear" w:color="auto" w:fill="FFFFFF"/>
            <w:tcMar>
              <w:top w:w="100" w:type="dxa"/>
              <w:left w:w="100" w:type="dxa"/>
              <w:bottom w:w="100" w:type="dxa"/>
              <w:right w:w="100" w:type="dxa"/>
            </w:tcMar>
          </w:tcPr>
          <w:p w14:paraId="2BD7A6C7"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успешное освоение АООП ООО;</w:t>
            </w:r>
          </w:p>
          <w:p w14:paraId="0B25F5DD"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успешная адаптация слепых и слабовидящих обучающихся на этапе перехода с уровня начального общего образования на уровень основного общего образования;</w:t>
            </w:r>
          </w:p>
          <w:p w14:paraId="4A55E365" w14:textId="77777777" w:rsidR="00E256AF" w:rsidRPr="00F66A65" w:rsidRDefault="005E1D89">
            <w:pPr>
              <w:spacing w:after="0" w:line="240" w:lineRule="auto"/>
              <w:ind w:firstLine="567"/>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положительная динамика развития познавательной и личностной сферы обучающегося;</w:t>
            </w:r>
          </w:p>
          <w:p w14:paraId="5C0177CD"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освоение образовательной среды, повышение возможностей в пространственной и социально-бытовой ориентировке;</w:t>
            </w:r>
          </w:p>
          <w:p w14:paraId="3F5DD2B5"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совершенствование навыков ориентировки в </w:t>
            </w:r>
            <w:proofErr w:type="spellStart"/>
            <w:r w:rsidRPr="00F66A65">
              <w:rPr>
                <w:rFonts w:ascii="Times New Roman" w:eastAsia="Times New Roman" w:hAnsi="Times New Roman" w:cs="Times New Roman"/>
                <w:sz w:val="24"/>
                <w:szCs w:val="24"/>
                <w:highlight w:val="white"/>
              </w:rPr>
              <w:t>микропространстве</w:t>
            </w:r>
            <w:proofErr w:type="spellEnd"/>
            <w:r w:rsidRPr="00F66A65">
              <w:rPr>
                <w:rFonts w:ascii="Times New Roman" w:eastAsia="Times New Roman" w:hAnsi="Times New Roman" w:cs="Times New Roman"/>
                <w:sz w:val="24"/>
                <w:szCs w:val="24"/>
                <w:highlight w:val="white"/>
              </w:rPr>
              <w:t xml:space="preserve"> и формирование умений в ориентировке в </w:t>
            </w:r>
            <w:proofErr w:type="spellStart"/>
            <w:r w:rsidRPr="00F66A65">
              <w:rPr>
                <w:rFonts w:ascii="Times New Roman" w:eastAsia="Times New Roman" w:hAnsi="Times New Roman" w:cs="Times New Roman"/>
                <w:sz w:val="24"/>
                <w:szCs w:val="24"/>
                <w:highlight w:val="white"/>
              </w:rPr>
              <w:t>макропространстве</w:t>
            </w:r>
            <w:proofErr w:type="spellEnd"/>
            <w:r w:rsidRPr="00F66A65">
              <w:rPr>
                <w:rFonts w:ascii="Times New Roman" w:eastAsia="Times New Roman" w:hAnsi="Times New Roman" w:cs="Times New Roman"/>
                <w:sz w:val="24"/>
                <w:szCs w:val="24"/>
                <w:highlight w:val="white"/>
              </w:rPr>
              <w:t>;</w:t>
            </w:r>
          </w:p>
          <w:p w14:paraId="0D693E6D"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расширение круга предметно-практических умений и навыков;</w:t>
            </w:r>
          </w:p>
          <w:p w14:paraId="198C98D1"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использование в учебной деятельности и повседневной жизни всех анализаторов, средств оптической коррекции и </w:t>
            </w:r>
            <w:proofErr w:type="spellStart"/>
            <w:r w:rsidRPr="00F66A65">
              <w:rPr>
                <w:rFonts w:ascii="Times New Roman" w:eastAsia="Times New Roman" w:hAnsi="Times New Roman" w:cs="Times New Roman"/>
                <w:sz w:val="24"/>
                <w:szCs w:val="24"/>
                <w:highlight w:val="white"/>
              </w:rPr>
              <w:t>тифлотехнических</w:t>
            </w:r>
            <w:proofErr w:type="spellEnd"/>
            <w:r w:rsidRPr="00F66A65">
              <w:rPr>
                <w:rFonts w:ascii="Times New Roman" w:eastAsia="Times New Roman" w:hAnsi="Times New Roman" w:cs="Times New Roman"/>
                <w:sz w:val="24"/>
                <w:szCs w:val="24"/>
                <w:highlight w:val="white"/>
              </w:rPr>
              <w:t xml:space="preserve"> средств;</w:t>
            </w:r>
          </w:p>
          <w:p w14:paraId="41CF4CC3"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использование освоенных ориентировочных умений и навыков в новых (нестандартных) ситуациях;</w:t>
            </w:r>
          </w:p>
          <w:p w14:paraId="48C0AF94" w14:textId="77777777" w:rsidR="00E256AF" w:rsidRPr="00AC4188"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AC4188">
              <w:rPr>
                <w:rFonts w:ascii="Times New Roman" w:eastAsia="Times New Roman" w:hAnsi="Times New Roman" w:cs="Times New Roman"/>
                <w:sz w:val="24"/>
                <w:szCs w:val="24"/>
                <w:highlight w:val="white"/>
              </w:rPr>
              <w:t>умения адекватно оценивать свои зрительные возможности и учитывать их в учебно-познавательной деятельности и повседневной жизни;</w:t>
            </w:r>
          </w:p>
          <w:p w14:paraId="231C9955"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AC4188">
              <w:rPr>
                <w:rFonts w:ascii="Times New Roman" w:eastAsia="Times New Roman" w:hAnsi="Times New Roman" w:cs="Times New Roman"/>
                <w:sz w:val="24"/>
                <w:szCs w:val="24"/>
                <w:highlight w:val="white"/>
              </w:rPr>
              <w:t>осуществление</w:t>
            </w:r>
            <w:r w:rsidRPr="00F66A65">
              <w:rPr>
                <w:rFonts w:ascii="Times New Roman" w:eastAsia="Times New Roman" w:hAnsi="Times New Roman" w:cs="Times New Roman"/>
                <w:sz w:val="24"/>
                <w:szCs w:val="24"/>
                <w:highlight w:val="white"/>
              </w:rPr>
              <w:t xml:space="preserve"> учебно-</w:t>
            </w:r>
            <w:r w:rsidRPr="00F66A65">
              <w:rPr>
                <w:rFonts w:ascii="Times New Roman" w:eastAsia="Times New Roman" w:hAnsi="Times New Roman" w:cs="Times New Roman"/>
                <w:sz w:val="24"/>
                <w:szCs w:val="24"/>
                <w:highlight w:val="white"/>
              </w:rPr>
              <w:lastRenderedPageBreak/>
              <w:t>познавательной деятельности с учетом имеющихся противопоказаний и ограничений;</w:t>
            </w:r>
          </w:p>
          <w:p w14:paraId="1B33202E"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овладение эффективными компенсаторными способами учебно-познавательной и предметно-практической деятельности;</w:t>
            </w:r>
          </w:p>
          <w:p w14:paraId="1366576F"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сформированность самостоятельности в учебной деятельности и повседневной жизни;</w:t>
            </w:r>
          </w:p>
          <w:p w14:paraId="5835052E"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повышение познавательной и социальной активности;</w:t>
            </w:r>
          </w:p>
          <w:p w14:paraId="051496F9"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01F07918"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овладение вербальными и невербальными средствами общения;</w:t>
            </w:r>
          </w:p>
          <w:p w14:paraId="01624EC3"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расширение представлений о широком социуме;</w:t>
            </w:r>
          </w:p>
          <w:p w14:paraId="3374356E" w14:textId="77777777" w:rsidR="00E256AF" w:rsidRPr="00F66A65" w:rsidRDefault="005E1D89">
            <w:pPr>
              <w:widowControl w:val="0"/>
              <w:spacing w:after="0" w:line="240" w:lineRule="auto"/>
              <w:ind w:firstLine="70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14:paraId="0C329C58" w14:textId="77777777" w:rsidR="00E256AF" w:rsidRPr="00F66A65" w:rsidRDefault="00E256A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r>
    </w:tbl>
    <w:p w14:paraId="1E91BC00" w14:textId="77777777" w:rsidR="00AC4188" w:rsidRPr="00F66A65" w:rsidRDefault="00AC4188">
      <w:pPr>
        <w:spacing w:after="0"/>
        <w:rPr>
          <w:rFonts w:ascii="Times New Roman" w:eastAsia="Times New Roman" w:hAnsi="Times New Roman" w:cs="Times New Roman"/>
          <w:sz w:val="24"/>
          <w:szCs w:val="24"/>
        </w:rPr>
      </w:pPr>
    </w:p>
    <w:p w14:paraId="57E60D86" w14:textId="77777777" w:rsidR="00E256AF" w:rsidRPr="00F66A65" w:rsidRDefault="005E1D89">
      <w:pPr>
        <w:spacing w:after="0"/>
        <w:jc w:val="center"/>
        <w:rPr>
          <w:rFonts w:ascii="Times New Roman" w:eastAsia="Times New Roman" w:hAnsi="Times New Roman" w:cs="Times New Roman"/>
          <w:sz w:val="24"/>
          <w:szCs w:val="24"/>
        </w:rPr>
      </w:pPr>
      <w:r w:rsidRPr="00F66A65">
        <w:rPr>
          <w:rFonts w:ascii="Times New Roman" w:eastAsia="Times New Roman" w:hAnsi="Times New Roman" w:cs="Times New Roman"/>
          <w:i/>
          <w:sz w:val="24"/>
          <w:szCs w:val="24"/>
        </w:rPr>
        <w:t>Рекомендации по разработке и реализации программы внеурочной деятельности</w:t>
      </w:r>
    </w:p>
    <w:p w14:paraId="2FA1B4BF" w14:textId="77777777" w:rsidR="00E256AF" w:rsidRPr="00F66A65" w:rsidRDefault="00E256AF">
      <w:pPr>
        <w:spacing w:after="0"/>
        <w:rPr>
          <w:rFonts w:ascii="Times New Roman" w:eastAsia="Times New Roman" w:hAnsi="Times New Roman" w:cs="Times New Roman"/>
          <w:sz w:val="24"/>
          <w:szCs w:val="24"/>
        </w:rPr>
      </w:pPr>
    </w:p>
    <w:p w14:paraId="699FC41F" w14:textId="77777777" w:rsidR="00E256AF" w:rsidRPr="00F66A65" w:rsidRDefault="005E1D89" w:rsidP="00B12291">
      <w:pPr>
        <w:spacing w:after="0" w:line="276"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В соответствии с требованиями ФГОС НОО обучающихся с ОВЗ </w:t>
      </w:r>
      <w:bookmarkStart w:id="1" w:name="bookmark=id.2s8eyo1" w:colFirst="0" w:colLast="0"/>
      <w:bookmarkEnd w:id="1"/>
      <w:r w:rsidRPr="00F66A65">
        <w:rPr>
          <w:rFonts w:ascii="Times New Roman" w:eastAsia="Times New Roman" w:hAnsi="Times New Roman" w:cs="Times New Roman"/>
          <w:sz w:val="24"/>
          <w:szCs w:val="24"/>
        </w:rPr>
        <w:t>п. 2.9.10. В зависимости от варианта АООП НОО программа внеурочной деятельности включает различные направления развития личности. 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 Организация самостоятельно разрабатывает и утверждает программу внеурочной деятельности.</w:t>
      </w:r>
    </w:p>
    <w:p w14:paraId="3133D711" w14:textId="77777777" w:rsidR="00E256AF" w:rsidRPr="00F66A65" w:rsidRDefault="005E1D89" w:rsidP="00B12291">
      <w:pPr>
        <w:spacing w:after="0" w:line="276" w:lineRule="auto"/>
        <w:ind w:firstLine="72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Рабочая группа министерства образования Пермского края подготовила рекомендации к структуре программы внеурочной деятельности, рекомендации к курсам внеурочной деятельности, представленные ниже. </w:t>
      </w:r>
    </w:p>
    <w:p w14:paraId="2CCE800B" w14:textId="77777777" w:rsidR="00E256AF" w:rsidRPr="00F66A65" w:rsidRDefault="00E256AF" w:rsidP="00B12291">
      <w:pPr>
        <w:spacing w:after="0" w:line="276" w:lineRule="auto"/>
        <w:rPr>
          <w:rFonts w:ascii="Times New Roman" w:eastAsia="Times New Roman" w:hAnsi="Times New Roman" w:cs="Times New Roman"/>
          <w:sz w:val="24"/>
          <w:szCs w:val="24"/>
        </w:rPr>
      </w:pPr>
    </w:p>
    <w:p w14:paraId="0912E9CF" w14:textId="77777777" w:rsidR="00E256AF" w:rsidRPr="00F66A65" w:rsidRDefault="005E1D89" w:rsidP="00B12291">
      <w:pPr>
        <w:shd w:val="clear" w:color="auto" w:fill="FFFFFF"/>
        <w:spacing w:after="0" w:line="276" w:lineRule="auto"/>
        <w:jc w:val="center"/>
        <w:rPr>
          <w:rFonts w:ascii="Times New Roman" w:eastAsia="Times New Roman" w:hAnsi="Times New Roman" w:cs="Times New Roman"/>
          <w:b/>
          <w:i/>
          <w:sz w:val="24"/>
          <w:szCs w:val="24"/>
          <w:highlight w:val="magenta"/>
        </w:rPr>
      </w:pPr>
      <w:r w:rsidRPr="00F66A65">
        <w:rPr>
          <w:rFonts w:ascii="Times New Roman" w:eastAsia="Times New Roman" w:hAnsi="Times New Roman" w:cs="Times New Roman"/>
          <w:b/>
          <w:i/>
          <w:sz w:val="24"/>
          <w:szCs w:val="24"/>
        </w:rPr>
        <w:t>Структура программы внеурочной деятельности</w:t>
      </w:r>
    </w:p>
    <w:p w14:paraId="35A06C70" w14:textId="77777777" w:rsidR="00E256AF" w:rsidRPr="00F66A65" w:rsidRDefault="005E1D89" w:rsidP="00B12291">
      <w:pPr>
        <w:numPr>
          <w:ilvl w:val="0"/>
          <w:numId w:val="6"/>
        </w:numPr>
        <w:pBdr>
          <w:top w:val="nil"/>
          <w:left w:val="nil"/>
          <w:bottom w:val="nil"/>
          <w:right w:val="nil"/>
          <w:between w:val="nil"/>
        </w:pBdr>
        <w:shd w:val="clear" w:color="auto" w:fill="FFFFFF"/>
        <w:spacing w:after="0" w:line="276" w:lineRule="auto"/>
        <w:rPr>
          <w:rFonts w:ascii="Times New Roman" w:eastAsia="Times New Roman" w:hAnsi="Times New Roman" w:cs="Times New Roman"/>
          <w:b/>
          <w:sz w:val="24"/>
          <w:szCs w:val="24"/>
        </w:rPr>
      </w:pPr>
      <w:r w:rsidRPr="00F66A65">
        <w:rPr>
          <w:rFonts w:ascii="Times New Roman" w:eastAsia="Times New Roman" w:hAnsi="Times New Roman" w:cs="Times New Roman"/>
          <w:b/>
          <w:sz w:val="24"/>
          <w:szCs w:val="24"/>
        </w:rPr>
        <w:t>Целевой раздел</w:t>
      </w:r>
    </w:p>
    <w:p w14:paraId="666CCE0A" w14:textId="77777777" w:rsidR="00E256AF" w:rsidRPr="00F66A65" w:rsidRDefault="005E1D89" w:rsidP="00B12291">
      <w:pPr>
        <w:shd w:val="clear" w:color="auto" w:fill="FFFFFF"/>
        <w:spacing w:after="0" w:line="276" w:lineRule="auto"/>
        <w:ind w:left="36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1. Пояснительная записка</w:t>
      </w:r>
    </w:p>
    <w:p w14:paraId="77294F2A" w14:textId="77777777" w:rsidR="00E256AF" w:rsidRPr="00F66A65" w:rsidRDefault="005E1D89" w:rsidP="00B12291">
      <w:pPr>
        <w:shd w:val="clear" w:color="auto" w:fill="FFFFFF"/>
        <w:spacing w:after="0" w:line="276" w:lineRule="auto"/>
        <w:ind w:firstLine="3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rPr>
        <w:t xml:space="preserve">- </w:t>
      </w:r>
      <w:r w:rsidRPr="00F66A65">
        <w:rPr>
          <w:rFonts w:ascii="Times New Roman" w:eastAsia="Times New Roman" w:hAnsi="Times New Roman" w:cs="Times New Roman"/>
          <w:sz w:val="24"/>
          <w:szCs w:val="24"/>
          <w:highlight w:val="white"/>
        </w:rPr>
        <w:t>Программа разработана в соответствии с требованиями варианта 3.2, 4.2, является неотъемлемой частью АООП НОО обучающихся с ОВЗ вариант 3.2, 4.2.</w:t>
      </w:r>
    </w:p>
    <w:p w14:paraId="06CEEFEE" w14:textId="77777777" w:rsidR="00E256AF" w:rsidRPr="00F66A65" w:rsidRDefault="005E1D89" w:rsidP="00B12291">
      <w:pPr>
        <w:shd w:val="clear" w:color="auto" w:fill="FFFFFF"/>
        <w:spacing w:after="0" w:line="276" w:lineRule="auto"/>
        <w:ind w:firstLine="3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Актуальность программы внеурочной деятельности, современный характер, соответствие трендам современного образования. </w:t>
      </w:r>
    </w:p>
    <w:p w14:paraId="4BD71FB4"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Внеурочная деятельность должна способствовать социальной интеграции слепых и слабовидящих обучающихся путем организации и проведения мероприятий, в которых </w:t>
      </w:r>
      <w:r w:rsidRPr="00F66A65">
        <w:rPr>
          <w:rFonts w:ascii="Times New Roman" w:eastAsia="Times New Roman" w:hAnsi="Times New Roman" w:cs="Times New Roman"/>
          <w:sz w:val="24"/>
          <w:szCs w:val="24"/>
          <w:highlight w:val="white"/>
        </w:rPr>
        <w:lastRenderedPageBreak/>
        <w:t xml:space="preserve">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14:paraId="16E8169B"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Описание выбранной модели, обоснование согласно особенностям нозологической группы (варианта), для которой проектируется программа внеурочной деятельности. </w:t>
      </w:r>
    </w:p>
    <w:p w14:paraId="60B80675"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 способу взаимодействия субъектов нами была выбрана СМЕШАННАЯ СЕТЕВАЯ МОДЕЛЬ предполагающая интеграцию внешних и внутренних социальных партнеров во внеурочной деятельности так как, с одной стороны, есть необходимость восполнения за счет внешних партнерских организаций недостающих для внеурочной деятельности ресурсов (учреждения дополнительного образования детей, культуры, спорта и др.) а, с другой, – заинтересованность в сохранении и развитии традиционных образовательных событий в организации, которых принимают участие все педагогические работники школы-интерната (учителя, педагог-организатор, социальный педагог, педагог-психолог, воспитатель, педагог-библиотекарь и др.).</w:t>
      </w:r>
    </w:p>
    <w:p w14:paraId="0EDCA1A8"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Содержательным наполнением внеурочной деятельности является «МОДЕЛЬ СОБЫТИЙНОГО ОБРАЗОВАТЕЛЬНОГО ПРОСТРАНСТВА».</w:t>
      </w:r>
    </w:p>
    <w:p w14:paraId="413253C4"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Событийный подход понимается как технология организации и осуществления значимых событий в жизни детского коллектива и отдельной личности, оказывающих воздействие на сознание, эмоциональную сферу и поведение личности. В действительности, воздействие увиденного и лично пережитого оказывает иногда более сильное воздействие, нежели услышанная информация. При этом «событие является вариантом сообщения информации, а также может предоставить богатый теоретический материал, который может быть использован в дальнейшем для обсуждения и интерпретации, стать основой для совместной деятельности педагога и школьника».</w:t>
      </w:r>
    </w:p>
    <w:p w14:paraId="42C466B6"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Направления внеурочной деятельности в соответствии с ФГОС ОВЗ, по которым программа разрабатывается и реализуется.</w:t>
      </w:r>
    </w:p>
    <w:p w14:paraId="03A52C29"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Внеурочная деятельность организуется по основным направлениям развития личности обучающегося:</w:t>
      </w:r>
    </w:p>
    <w:p w14:paraId="729BE4C7"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Спортивно-оздоровительное направление предполагает:</w:t>
      </w:r>
    </w:p>
    <w:p w14:paraId="61A495DC"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чувства сопричастности и гордости за спортивные достижения наших соотечественников;</w:t>
      </w:r>
    </w:p>
    <w:p w14:paraId="02160499"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14:paraId="21BB15BC"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ценностного отношения к здоровью и здоровому образу жизни;</w:t>
      </w:r>
    </w:p>
    <w:p w14:paraId="213D90F6"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14:paraId="51EEF8AB"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стремление к проявлению волевых усилий; к преодолению трудностей; к достижению конкретного результата;</w:t>
      </w:r>
    </w:p>
    <w:p w14:paraId="57C6A704"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 xml:space="preserve">стремление к реализации основ здорового образа жизни, к </w:t>
      </w:r>
      <w:proofErr w:type="spellStart"/>
      <w:r w:rsidR="005E1D89" w:rsidRPr="00F66A65">
        <w:rPr>
          <w:rFonts w:ascii="Times New Roman" w:eastAsia="Times New Roman" w:hAnsi="Times New Roman" w:cs="Times New Roman"/>
          <w:sz w:val="24"/>
          <w:szCs w:val="24"/>
          <w:highlight w:val="white"/>
        </w:rPr>
        <w:t>здоровьесберегающему</w:t>
      </w:r>
      <w:proofErr w:type="spellEnd"/>
      <w:r w:rsidR="005E1D89" w:rsidRPr="00F66A65">
        <w:rPr>
          <w:rFonts w:ascii="Times New Roman" w:eastAsia="Times New Roman" w:hAnsi="Times New Roman" w:cs="Times New Roman"/>
          <w:sz w:val="24"/>
          <w:szCs w:val="24"/>
          <w:highlight w:val="white"/>
        </w:rPr>
        <w:t xml:space="preserve"> поведению.</w:t>
      </w:r>
    </w:p>
    <w:p w14:paraId="7B0217B2"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Духовно-нравственное направление предполагает:</w:t>
      </w:r>
    </w:p>
    <w:p w14:paraId="1A54004D"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14:paraId="239C4E89" w14:textId="77777777" w:rsidR="00AC4188"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мотивационной основы внеучебной деятельности, включающей социальные, учебно-познавательные и внешние мотивы;</w:t>
      </w:r>
    </w:p>
    <w:p w14:paraId="3E7D98F7"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 xml:space="preserve"> развитие учебно-познавательного интереса к внеучебному материалу;</w:t>
      </w:r>
    </w:p>
    <w:p w14:paraId="7362023C"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r w:rsidR="005E1D89" w:rsidRPr="00F66A65">
        <w:rPr>
          <w:rFonts w:ascii="Times New Roman" w:eastAsia="Times New Roman" w:hAnsi="Times New Roman" w:cs="Times New Roman"/>
          <w:sz w:val="24"/>
          <w:szCs w:val="24"/>
          <w:highlight w:val="white"/>
        </w:rPr>
        <w:t>ориентация в нравственном содержании и смысле, как собственных поступков, так и поступков окружающих людей;</w:t>
      </w:r>
    </w:p>
    <w:p w14:paraId="11FCB515"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знание основных моральных норм и ориентация на их выполнение;</w:t>
      </w:r>
    </w:p>
    <w:p w14:paraId="26BB8EB8"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умения давать нравственную оценку своим и чужим поступкам, стремления к выполнению моральных норм;</w:t>
      </w:r>
    </w:p>
    <w:p w14:paraId="045EE324"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трудолюбия, положительного отношения к учению, труду, жизни;</w:t>
      </w:r>
    </w:p>
    <w:p w14:paraId="473C9BB1"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воспитание положительного отношения к природе, окружающей среде, любознательности и бережного отношения к живой и неживой природе;</w:t>
      </w:r>
    </w:p>
    <w:p w14:paraId="7B2DB74E"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эстетических потребностей и чувств;</w:t>
      </w:r>
    </w:p>
    <w:p w14:paraId="23DE1BA8"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способность к оценке своего участия во внеурочной деятельности;</w:t>
      </w:r>
    </w:p>
    <w:p w14:paraId="1AD7BA4D"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способность к оценке, как собственных поступков, так и поступков окружающих людей;</w:t>
      </w:r>
    </w:p>
    <w:p w14:paraId="6112CD46"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развитие этических чувств - стыда, вины, совести как регуляторов морального поведения;</w:t>
      </w:r>
    </w:p>
    <w:p w14:paraId="2959E434"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понимание чувств других людей и сопереживание им;</w:t>
      </w:r>
    </w:p>
    <w:p w14:paraId="78945656"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развитие чувства нового, предметных и познавательных чувств.</w:t>
      </w:r>
    </w:p>
    <w:p w14:paraId="6DC10AF7" w14:textId="77777777" w:rsidR="00E256AF" w:rsidRPr="00F66A65" w:rsidRDefault="005E1D89" w:rsidP="00B12291">
      <w:pPr>
        <w:shd w:val="clear" w:color="auto" w:fill="FFFFFF"/>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Социальное направление предполагает:</w:t>
      </w:r>
    </w:p>
    <w:p w14:paraId="21CE8AF6"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обучающегося»;</w:t>
      </w:r>
    </w:p>
    <w:p w14:paraId="0BB5C222"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навыков организации сотрудничества с педагогами, сверстниками, родителями (законными представителями);</w:t>
      </w:r>
    </w:p>
    <w:p w14:paraId="56E53FC2"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развитие доброжелательности и эмоциональной отзывчивости, понимания других людей и сопереживания им;</w:t>
      </w:r>
    </w:p>
    <w:p w14:paraId="33CBD22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воспитание ценностного отношения к своему национальному языку и культуре;</w:t>
      </w:r>
    </w:p>
    <w:p w14:paraId="2D4A632F"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воспитание потребности в социальных контактах, предметно-практической деятельности;</w:t>
      </w:r>
    </w:p>
    <w:p w14:paraId="19CBD852"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умения договариваться и приходить к общему решению в совместной деятельности;</w:t>
      </w:r>
    </w:p>
    <w:p w14:paraId="3C3677E3"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адекватное использование компенсаторных способов, сохранных анализаторов (в том числе остаточного зрения) для решения различных коммуникативных задач;</w:t>
      </w:r>
    </w:p>
    <w:p w14:paraId="10A21ED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укрепление доверия к другим людям;</w:t>
      </w:r>
    </w:p>
    <w:p w14:paraId="36864D70"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умения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59559D06"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использование адекватных невербальных средств общения для взаимодействия со сверстниками и взрослыми.</w:t>
      </w:r>
    </w:p>
    <w:p w14:paraId="4475D921"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Общеинтеллектуальное</w:t>
      </w:r>
      <w:proofErr w:type="spellEnd"/>
      <w:r w:rsidRPr="00F66A65">
        <w:rPr>
          <w:rFonts w:ascii="Times New Roman" w:eastAsia="Times New Roman" w:hAnsi="Times New Roman" w:cs="Times New Roman"/>
          <w:sz w:val="24"/>
          <w:szCs w:val="24"/>
          <w:highlight w:val="white"/>
        </w:rPr>
        <w:t xml:space="preserve"> направление предполагает:</w:t>
      </w:r>
    </w:p>
    <w:p w14:paraId="78179AAE"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сформированность умения принимать и сохранять учебную задачу;</w:t>
      </w:r>
    </w:p>
    <w:p w14:paraId="3C96014B"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учитывать выделенные учителем ориентиры - действия в новом учебном материале в сотрудничестве с учителем;</w:t>
      </w:r>
    </w:p>
    <w:p w14:paraId="61BC6C4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14:paraId="14934F1E"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учитывать установленные правила в планировании и контроле способа решения; осуществлять итоговый и пошаговый контроль по результату;</w:t>
      </w:r>
    </w:p>
    <w:p w14:paraId="724EEB84"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r w:rsidR="005E1D89" w:rsidRPr="00F66A65">
        <w:rPr>
          <w:rFonts w:ascii="Times New Roman" w:eastAsia="Times New Roman" w:hAnsi="Times New Roman" w:cs="Times New Roman"/>
          <w:sz w:val="24"/>
          <w:szCs w:val="24"/>
          <w:highlight w:val="white"/>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58AE1AF1"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сформированность умения адекватно запрашивать и принимать необходимую практическую помощь;</w:t>
      </w:r>
    </w:p>
    <w:p w14:paraId="2A4C7049"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использовать компенсаторные способы во внеурочной деятельности;</w:t>
      </w:r>
    </w:p>
    <w:p w14:paraId="517C671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осуществлять алгоритмизацию действий как основу компенсации;</w:t>
      </w:r>
    </w:p>
    <w:p w14:paraId="2C8C2E55"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цифровые), в открытом</w:t>
      </w:r>
    </w:p>
    <w:p w14:paraId="18DA3D36" w14:textId="77777777" w:rsidR="00E256AF" w:rsidRPr="00F66A65" w:rsidRDefault="005E1D89" w:rsidP="00B12291">
      <w:pPr>
        <w:shd w:val="clear" w:color="auto" w:fill="FFFFFF"/>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информационном пространстве, в том числе контролируемом пространстве Интернета;</w:t>
      </w:r>
    </w:p>
    <w:p w14:paraId="076AFB4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использовать знаково-символические средства, в том числе модели и схемы, для решения задач.</w:t>
      </w:r>
    </w:p>
    <w:p w14:paraId="2E3701FA"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Общекультурное направление предполагает:</w:t>
      </w:r>
    </w:p>
    <w:p w14:paraId="0F53A139"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знание правил этики, культуры речи;</w:t>
      </w:r>
    </w:p>
    <w:p w14:paraId="165CD38A"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14:paraId="022C01B8"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14:paraId="6D4AA63D"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интереса к чтению, произведениям искусства, детским спектаклям, концертам, выставкам, музыке;</w:t>
      </w:r>
    </w:p>
    <w:p w14:paraId="63D86D6B"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повышение интереса к занятиям художественным творчеством;</w:t>
      </w:r>
    </w:p>
    <w:p w14:paraId="00EA8B00"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отрицательного отношения к некрасивым поступкам и неряшливости; воспитание стремления к опрятному внешнему виду;</w:t>
      </w:r>
    </w:p>
    <w:p w14:paraId="40E32C68"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 xml:space="preserve">предупреждение </w:t>
      </w:r>
      <w:proofErr w:type="spellStart"/>
      <w:r w:rsidR="005E1D89" w:rsidRPr="00F66A65">
        <w:rPr>
          <w:rFonts w:ascii="Times New Roman" w:eastAsia="Times New Roman" w:hAnsi="Times New Roman" w:cs="Times New Roman"/>
          <w:sz w:val="24"/>
          <w:szCs w:val="24"/>
          <w:highlight w:val="white"/>
        </w:rPr>
        <w:t>вербализма</w:t>
      </w:r>
      <w:proofErr w:type="spellEnd"/>
      <w:r w:rsidR="005E1D89" w:rsidRPr="00F66A65">
        <w:rPr>
          <w:rFonts w:ascii="Times New Roman" w:eastAsia="Times New Roman" w:hAnsi="Times New Roman" w:cs="Times New Roman"/>
          <w:sz w:val="24"/>
          <w:szCs w:val="24"/>
          <w:highlight w:val="white"/>
        </w:rPr>
        <w:t xml:space="preserve"> знаний и умений; установление связи чувственного и логического;</w:t>
      </w:r>
    </w:p>
    <w:p w14:paraId="662B6E77" w14:textId="77777777" w:rsidR="00E256AF" w:rsidRPr="00F66A65" w:rsidRDefault="00AC4188"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5E1D89" w:rsidRPr="00F66A65">
        <w:rPr>
          <w:rFonts w:ascii="Times New Roman" w:eastAsia="Times New Roman" w:hAnsi="Times New Roman" w:cs="Times New Roman"/>
          <w:sz w:val="24"/>
          <w:szCs w:val="24"/>
          <w:highlight w:val="white"/>
        </w:rPr>
        <w:t>формирование компенсаторных способов познавательной деятельности.</w:t>
      </w:r>
    </w:p>
    <w:p w14:paraId="2B39CAFC"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AE2DBC">
        <w:rPr>
          <w:rFonts w:ascii="Times New Roman" w:eastAsia="Times New Roman" w:hAnsi="Times New Roman" w:cs="Times New Roman"/>
          <w:b/>
          <w:sz w:val="24"/>
          <w:szCs w:val="24"/>
          <w:highlight w:val="white"/>
        </w:rPr>
        <w:t>Цель программы</w:t>
      </w:r>
      <w:r w:rsidRPr="00F66A65">
        <w:rPr>
          <w:rFonts w:ascii="Times New Roman" w:eastAsia="Times New Roman" w:hAnsi="Times New Roman" w:cs="Times New Roman"/>
          <w:sz w:val="24"/>
          <w:szCs w:val="24"/>
          <w:highlight w:val="white"/>
        </w:rPr>
        <w:t xml:space="preserve"> внеурочной деятельности слепых обучающихся начального общего образования «ЗДРАВСТВУЙ, МИР!»: Организация образовательных событий для адаптации слепых и слабовидящих детей в современном мире на основе сетевого взаимодействия с субъектами социализации.</w:t>
      </w:r>
    </w:p>
    <w:p w14:paraId="632CF3C5" w14:textId="77777777" w:rsidR="00E256AF" w:rsidRPr="00AE2DBC" w:rsidRDefault="005E1D89" w:rsidP="00B12291">
      <w:pPr>
        <w:shd w:val="clear" w:color="auto" w:fill="FFFFFF"/>
        <w:spacing w:after="0" w:line="276" w:lineRule="auto"/>
        <w:ind w:firstLine="720"/>
        <w:jc w:val="both"/>
        <w:rPr>
          <w:rFonts w:ascii="Times New Roman" w:eastAsia="Times New Roman" w:hAnsi="Times New Roman" w:cs="Times New Roman"/>
          <w:b/>
          <w:sz w:val="24"/>
          <w:szCs w:val="24"/>
          <w:highlight w:val="white"/>
        </w:rPr>
      </w:pPr>
      <w:r w:rsidRPr="00AE2DBC">
        <w:rPr>
          <w:rFonts w:ascii="Times New Roman" w:eastAsia="Times New Roman" w:hAnsi="Times New Roman" w:cs="Times New Roman"/>
          <w:b/>
          <w:sz w:val="24"/>
          <w:szCs w:val="24"/>
          <w:highlight w:val="white"/>
        </w:rPr>
        <w:t>Задачи:</w:t>
      </w:r>
    </w:p>
    <w:p w14:paraId="4E90BEAE"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 Выстроить систему традиций общественно-полезной и досуговой деятельности обучающихся совместно со сверстниками, педагогами, родителями в рамках оптимизационной модели внеурочной деятельности.</w:t>
      </w:r>
    </w:p>
    <w:p w14:paraId="21F00B8E"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2. Организовать сетевое взаимодействие с социальными партнерами в реализации программы внеурочной деятельности.</w:t>
      </w:r>
    </w:p>
    <w:p w14:paraId="10F8011C" w14:textId="77777777" w:rsidR="00E256AF" w:rsidRPr="00F66A65" w:rsidRDefault="005E1D89" w:rsidP="00B12291">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3. Объединить в единое содержательное пространство события урочной, внеурочной и внешкольной деятельности.</w:t>
      </w:r>
    </w:p>
    <w:p w14:paraId="154F3D55"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I.2. </w:t>
      </w:r>
      <w:r w:rsidRPr="00AE2DBC">
        <w:rPr>
          <w:rFonts w:ascii="Times New Roman" w:eastAsia="Times New Roman" w:hAnsi="Times New Roman" w:cs="Times New Roman"/>
          <w:b/>
          <w:sz w:val="24"/>
          <w:szCs w:val="24"/>
          <w:highlight w:val="white"/>
        </w:rPr>
        <w:t>Планируемые результаты</w:t>
      </w:r>
      <w:r w:rsidRPr="00F66A65">
        <w:rPr>
          <w:rFonts w:ascii="Times New Roman" w:eastAsia="Times New Roman" w:hAnsi="Times New Roman" w:cs="Times New Roman"/>
          <w:sz w:val="24"/>
          <w:szCs w:val="24"/>
          <w:highlight w:val="white"/>
        </w:rPr>
        <w:t xml:space="preserve"> освоения внеурочной деятельности – программа направлена на достижение результатов в соответствии с требованиями ФГОС ОВЗ, ФГОС УО (в соответствии с вариантом) – личностных (обязательно), </w:t>
      </w:r>
    </w:p>
    <w:p w14:paraId="1BF09529" w14:textId="77777777" w:rsidR="00E256AF" w:rsidRPr="00F66A65" w:rsidRDefault="005E1D89">
      <w:pPr>
        <w:shd w:val="clear" w:color="auto" w:fill="FFFFFF"/>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метапредметных, по необходимости, (там, где имеются, по ФГОС ОВЗ), БУД, (при необходимости, по ФГОС ОВЗ). Планируемые результаты отразить по уровням, где:</w:t>
      </w:r>
    </w:p>
    <w:p w14:paraId="779710F8"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 уровень - Приобретение школьником социальных знаний, </w:t>
      </w:r>
    </w:p>
    <w:p w14:paraId="7972FA71"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2 уровень - Формирование ценностного отношения к реальности, </w:t>
      </w:r>
    </w:p>
    <w:p w14:paraId="4AFEC719"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3 уровень - Получение опыта самостоятельного общественного действия </w:t>
      </w:r>
    </w:p>
    <w:p w14:paraId="2B28E246" w14:textId="77777777" w:rsidR="00E256AF" w:rsidRPr="00F66A65" w:rsidRDefault="00E256AF">
      <w:pPr>
        <w:shd w:val="clear" w:color="auto" w:fill="FFFFFF"/>
        <w:spacing w:after="0" w:line="240" w:lineRule="auto"/>
        <w:jc w:val="both"/>
        <w:rPr>
          <w:rFonts w:ascii="Times New Roman" w:eastAsia="Times New Roman" w:hAnsi="Times New Roman" w:cs="Times New Roman"/>
          <w:sz w:val="24"/>
          <w:szCs w:val="24"/>
          <w:highlight w:val="white"/>
        </w:rPr>
      </w:pPr>
    </w:p>
    <w:p w14:paraId="5A7D6940"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Планируемые результаты программы внеурочной деятельности для слепых и слабовидящих обучающихся представлены по уровням: </w:t>
      </w:r>
    </w:p>
    <w:p w14:paraId="183BA394" w14:textId="77777777" w:rsidR="00E256AF" w:rsidRPr="00F66A65" w:rsidRDefault="00E256AF">
      <w:pPr>
        <w:shd w:val="clear" w:color="auto" w:fill="FFFFFF"/>
        <w:spacing w:after="0" w:line="240" w:lineRule="auto"/>
        <w:jc w:val="both"/>
        <w:rPr>
          <w:rFonts w:ascii="Times New Roman" w:eastAsia="Times New Roman" w:hAnsi="Times New Roman" w:cs="Times New Roman"/>
          <w:sz w:val="24"/>
          <w:szCs w:val="24"/>
          <w:highlight w:val="white"/>
        </w:rPr>
      </w:pPr>
    </w:p>
    <w:tbl>
      <w:tblPr>
        <w:tblStyle w:val="aff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66"/>
        <w:gridCol w:w="5239"/>
      </w:tblGrid>
      <w:tr w:rsidR="00E256AF" w:rsidRPr="00F66A65" w14:paraId="01D486E6" w14:textId="77777777">
        <w:tc>
          <w:tcPr>
            <w:tcW w:w="540" w:type="dxa"/>
          </w:tcPr>
          <w:p w14:paraId="42FF2AC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п/п</w:t>
            </w:r>
          </w:p>
        </w:tc>
        <w:tc>
          <w:tcPr>
            <w:tcW w:w="3566" w:type="dxa"/>
          </w:tcPr>
          <w:p w14:paraId="5217D44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Уровни</w:t>
            </w:r>
          </w:p>
        </w:tc>
        <w:tc>
          <w:tcPr>
            <w:tcW w:w="5239" w:type="dxa"/>
          </w:tcPr>
          <w:p w14:paraId="7736868B"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Результаты</w:t>
            </w:r>
          </w:p>
        </w:tc>
      </w:tr>
      <w:tr w:rsidR="00E256AF" w:rsidRPr="00F66A65" w14:paraId="4D33F65D" w14:textId="77777777">
        <w:tc>
          <w:tcPr>
            <w:tcW w:w="540" w:type="dxa"/>
          </w:tcPr>
          <w:p w14:paraId="5147D78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w:t>
            </w:r>
          </w:p>
        </w:tc>
        <w:tc>
          <w:tcPr>
            <w:tcW w:w="3566" w:type="dxa"/>
          </w:tcPr>
          <w:p w14:paraId="4C245C2B"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Приобретение школьником социальных знаний</w:t>
            </w:r>
          </w:p>
        </w:tc>
        <w:tc>
          <w:tcPr>
            <w:tcW w:w="5239" w:type="dxa"/>
          </w:tcPr>
          <w:p w14:paraId="29F0AD5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Оценивает жизненные ситуаций (хорошо-плохо; верно-не верно) с точки зрения общечеловеческих норм. · </w:t>
            </w:r>
          </w:p>
          <w:p w14:paraId="1136ED00"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Имеет начальные представления о выдающихся художественных ценностях культуры Пермского края, России и мира. · </w:t>
            </w:r>
          </w:p>
          <w:p w14:paraId="032EDF49"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Следует правилам вежливого, приличного поведения («волшебные слова», правила этикета) в школе и общественных местах · </w:t>
            </w:r>
          </w:p>
          <w:p w14:paraId="3838B58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Демонстрирует интерес к различным видам и формам внеурочной деятельности. · </w:t>
            </w:r>
          </w:p>
          <w:p w14:paraId="7298FD3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Следует режиму организации внеурочной деятельности под руководством педагога. · </w:t>
            </w:r>
          </w:p>
          <w:p w14:paraId="723743E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Владеет речевыми средствами для включения в повседневные школьные и бытовые дела, навыками коммуникации, в том числе устной, в различных видах внеурочной деятельности.</w:t>
            </w:r>
          </w:p>
        </w:tc>
      </w:tr>
      <w:tr w:rsidR="00E256AF" w:rsidRPr="00F66A65" w14:paraId="239D47C2" w14:textId="77777777">
        <w:tc>
          <w:tcPr>
            <w:tcW w:w="540" w:type="dxa"/>
          </w:tcPr>
          <w:p w14:paraId="5D7F2FB7"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2.</w:t>
            </w:r>
          </w:p>
        </w:tc>
        <w:tc>
          <w:tcPr>
            <w:tcW w:w="3566" w:type="dxa"/>
          </w:tcPr>
          <w:p w14:paraId="735668D4"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Формирование ценностного отношения к реальности</w:t>
            </w:r>
          </w:p>
        </w:tc>
        <w:tc>
          <w:tcPr>
            <w:tcW w:w="5239" w:type="dxa"/>
          </w:tcPr>
          <w:p w14:paraId="550075B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Планирует под руководством педагога алгоритм своей деятельности. · </w:t>
            </w:r>
          </w:p>
          <w:p w14:paraId="0DAFD7B4"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 помощью педагога представляет продукты своей деятельности в разнообразных жанрах. · </w:t>
            </w:r>
          </w:p>
          <w:p w14:paraId="2DF2C40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Включается под руководством педагога в разнообразные повседневные школьные дела; · </w:t>
            </w:r>
          </w:p>
          <w:p w14:paraId="5557C7EA"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Использует навыки организации подвижного образа жизни (прогулки, подвижные игры, соревнования, занятие спортом и т.п.).</w:t>
            </w:r>
          </w:p>
        </w:tc>
      </w:tr>
      <w:tr w:rsidR="00E256AF" w:rsidRPr="00F66A65" w14:paraId="6722D39C" w14:textId="77777777">
        <w:tc>
          <w:tcPr>
            <w:tcW w:w="540" w:type="dxa"/>
          </w:tcPr>
          <w:p w14:paraId="63D6989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3.</w:t>
            </w:r>
          </w:p>
        </w:tc>
        <w:tc>
          <w:tcPr>
            <w:tcW w:w="3566" w:type="dxa"/>
          </w:tcPr>
          <w:p w14:paraId="3AA8E51F"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Получение опыта самостоятельного общественного действия</w:t>
            </w:r>
          </w:p>
        </w:tc>
        <w:tc>
          <w:tcPr>
            <w:tcW w:w="5239" w:type="dxa"/>
          </w:tcPr>
          <w:p w14:paraId="7C6AB14C"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Осуществляет элементарную социально-полезную полезную деятельность.</w:t>
            </w:r>
          </w:p>
          <w:p w14:paraId="2420A50D"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Проявляет инициативу по организации элементарной полезной деятельности.  Участвует в принятии и исполнении коллективных решений, управляющих жизнью класса, школы (самоуправление). ·</w:t>
            </w:r>
          </w:p>
          <w:p w14:paraId="1368A1B1"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Проявляет себя в разных видах творчества, полезной другим людям деятельности; </w:t>
            </w:r>
          </w:p>
          <w:p w14:paraId="300FBF18" w14:textId="77777777" w:rsidR="00E256AF" w:rsidRPr="00F66A65" w:rsidRDefault="005E1D89">
            <w:pPr>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Проявляет настойчивость в работе - доведение начатого дела до конца (в т.ч. в выполнении заданий).</w:t>
            </w:r>
          </w:p>
        </w:tc>
      </w:tr>
    </w:tbl>
    <w:p w14:paraId="3E1CE3FC" w14:textId="77777777" w:rsidR="00E256AF" w:rsidRPr="00F66A65" w:rsidRDefault="00E256AF" w:rsidP="00AE2DBC">
      <w:pPr>
        <w:shd w:val="clear" w:color="auto" w:fill="FFFFFF"/>
        <w:spacing w:after="0" w:line="240" w:lineRule="auto"/>
        <w:jc w:val="both"/>
        <w:rPr>
          <w:rFonts w:ascii="Times New Roman" w:eastAsia="Times New Roman" w:hAnsi="Times New Roman" w:cs="Times New Roman"/>
          <w:sz w:val="24"/>
          <w:szCs w:val="24"/>
          <w:highlight w:val="white"/>
        </w:rPr>
      </w:pPr>
    </w:p>
    <w:p w14:paraId="75630BFE"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I.3. Система оценки достижения планируемых результатов.</w:t>
      </w:r>
    </w:p>
    <w:p w14:paraId="73CFFA1E" w14:textId="77777777" w:rsidR="00E256AF" w:rsidRPr="00F66A65" w:rsidRDefault="005E1D89" w:rsidP="00AE2DBC">
      <w:pPr>
        <w:shd w:val="clear" w:color="auto" w:fill="FFFFFF"/>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Формы представления достижений (результатов) внеурочной деятельности, (перечислить, подробное описание в рабочих программах): портфолио и др.</w:t>
      </w:r>
    </w:p>
    <w:p w14:paraId="0CBB5201"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Основные результаты внеурочной деятельности слепых обучающихся начального общего образования будут оцениваться в рамках мониторинговых процедур:</w:t>
      </w:r>
    </w:p>
    <w:p w14:paraId="0945A2A5"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 уровень приобретение воспитанником социального знания представления, знания (что воспитанник знает о нормах взаимоотношений) - Диагностика осознанности гражданской позиции учащихся (тест) (авторы Кузьмина Е.С., </w:t>
      </w:r>
      <w:proofErr w:type="spellStart"/>
      <w:r w:rsidRPr="00F66A65">
        <w:rPr>
          <w:rFonts w:ascii="Times New Roman" w:eastAsia="Times New Roman" w:hAnsi="Times New Roman" w:cs="Times New Roman"/>
          <w:sz w:val="24"/>
          <w:szCs w:val="24"/>
          <w:highlight w:val="white"/>
        </w:rPr>
        <w:t>Пырова</w:t>
      </w:r>
      <w:proofErr w:type="spellEnd"/>
      <w:r w:rsidRPr="00F66A65">
        <w:rPr>
          <w:rFonts w:ascii="Times New Roman" w:eastAsia="Times New Roman" w:hAnsi="Times New Roman" w:cs="Times New Roman"/>
          <w:sz w:val="24"/>
          <w:szCs w:val="24"/>
          <w:highlight w:val="white"/>
        </w:rPr>
        <w:t xml:space="preserve"> Л.Н.)</w:t>
      </w:r>
    </w:p>
    <w:p w14:paraId="4F7D42D9"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2 уровень получение воспитанником опыта переживания и позитивного отношения к базовым национальным ценностям ценностные ориентации, убеждения, мотивы поведения, предпочтения - методика «Ранжирование»; - Анкета «Цветик-семицветик» (автор Царева Н.А)</w:t>
      </w:r>
    </w:p>
    <w:p w14:paraId="137A4D6F"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3 уровень получение воспитанником опыта самостоятельного общественного действия отдельные поступки, поведение в целом - Диагностика уровня воспитанности (автор </w:t>
      </w:r>
      <w:proofErr w:type="spellStart"/>
      <w:r w:rsidRPr="00F66A65">
        <w:rPr>
          <w:rFonts w:ascii="Times New Roman" w:eastAsia="Times New Roman" w:hAnsi="Times New Roman" w:cs="Times New Roman"/>
          <w:sz w:val="24"/>
          <w:szCs w:val="24"/>
          <w:highlight w:val="white"/>
        </w:rPr>
        <w:t>Н.П.Капустина</w:t>
      </w:r>
      <w:proofErr w:type="spellEnd"/>
      <w:r w:rsidRPr="00F66A65">
        <w:rPr>
          <w:rFonts w:ascii="Times New Roman" w:eastAsia="Times New Roman" w:hAnsi="Times New Roman" w:cs="Times New Roman"/>
          <w:sz w:val="24"/>
          <w:szCs w:val="24"/>
          <w:highlight w:val="white"/>
        </w:rPr>
        <w:t>) - Анкета «Характеристика» (автор Рогожникова Р.А.)</w:t>
      </w:r>
    </w:p>
    <w:p w14:paraId="55F9638E" w14:textId="77777777" w:rsidR="00E256AF" w:rsidRPr="00F66A65" w:rsidRDefault="00AE2DBC"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Формы представления результатов</w:t>
      </w:r>
      <w:r w:rsidR="005E1D89" w:rsidRPr="00F66A65">
        <w:rPr>
          <w:rFonts w:ascii="Times New Roman" w:eastAsia="Times New Roman" w:hAnsi="Times New Roman" w:cs="Times New Roman"/>
          <w:sz w:val="24"/>
          <w:szCs w:val="24"/>
          <w:highlight w:val="white"/>
        </w:rPr>
        <w:t xml:space="preserve"> ВД:</w:t>
      </w:r>
    </w:p>
    <w:p w14:paraId="5B6D1C52" w14:textId="77777777" w:rsidR="00E256AF" w:rsidRPr="00F66A65" w:rsidRDefault="005E1D89" w:rsidP="00AE2DBC">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презентации на родительских собраниях, НПК, праздниках; оформление выставок творческих работ обучающихся, стенной газеты, стенда; представление театральной постановки, организация праздника, участие в фестивале, </w:t>
      </w:r>
      <w:proofErr w:type="spellStart"/>
      <w:r w:rsidRPr="00F66A65">
        <w:rPr>
          <w:rFonts w:ascii="Times New Roman" w:eastAsia="Times New Roman" w:hAnsi="Times New Roman" w:cs="Times New Roman"/>
          <w:sz w:val="24"/>
          <w:szCs w:val="24"/>
          <w:highlight w:val="white"/>
        </w:rPr>
        <w:t>лепбук</w:t>
      </w:r>
      <w:proofErr w:type="spellEnd"/>
      <w:r w:rsidRPr="00F66A65">
        <w:rPr>
          <w:rFonts w:ascii="Times New Roman" w:eastAsia="Times New Roman" w:hAnsi="Times New Roman" w:cs="Times New Roman"/>
          <w:sz w:val="24"/>
          <w:szCs w:val="24"/>
          <w:highlight w:val="white"/>
        </w:rPr>
        <w:t xml:space="preserve">,  фотоколлаж, буклет, интеллект-карта, пост в социальных сетях и </w:t>
      </w:r>
      <w:proofErr w:type="spellStart"/>
      <w:r w:rsidRPr="00F66A65">
        <w:rPr>
          <w:rFonts w:ascii="Times New Roman" w:eastAsia="Times New Roman" w:hAnsi="Times New Roman" w:cs="Times New Roman"/>
          <w:sz w:val="24"/>
          <w:szCs w:val="24"/>
          <w:highlight w:val="white"/>
        </w:rPr>
        <w:t>тд</w:t>
      </w:r>
      <w:proofErr w:type="spellEnd"/>
      <w:r w:rsidRPr="00F66A65">
        <w:rPr>
          <w:rFonts w:ascii="Times New Roman" w:eastAsia="Times New Roman" w:hAnsi="Times New Roman" w:cs="Times New Roman"/>
          <w:sz w:val="24"/>
          <w:szCs w:val="24"/>
          <w:highlight w:val="white"/>
        </w:rPr>
        <w:t>.</w:t>
      </w:r>
    </w:p>
    <w:p w14:paraId="03E4588C" w14:textId="77777777" w:rsidR="00E256AF" w:rsidRPr="00F66A65" w:rsidRDefault="005E1D89" w:rsidP="00AE2DBC">
      <w:pPr>
        <w:shd w:val="clear" w:color="auto" w:fill="FFFFFF"/>
        <w:spacing w:before="240" w:after="240" w:line="240" w:lineRule="auto"/>
        <w:ind w:firstLine="284"/>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sz w:val="24"/>
          <w:szCs w:val="24"/>
          <w:highlight w:val="white"/>
        </w:rPr>
        <w:t>• в портфолио включаются результаты, достигнутые учеником не только в ходе учебной, но и внеурочной деятельности, протекающей как в рамках повседневной школьной практики, так и за её пределами</w:t>
      </w:r>
    </w:p>
    <w:p w14:paraId="6A25B5C5" w14:textId="77777777" w:rsidR="00E256AF" w:rsidRPr="00F66A65" w:rsidRDefault="005E1D89" w:rsidP="00AE2DBC">
      <w:pPr>
        <w:shd w:val="clear" w:color="auto" w:fill="FFFFFF"/>
        <w:spacing w:after="0" w:line="240" w:lineRule="auto"/>
        <w:ind w:left="284" w:firstLine="436"/>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II. Содержательный раздел.</w:t>
      </w:r>
    </w:p>
    <w:p w14:paraId="43BB2846" w14:textId="77777777" w:rsidR="00E256AF" w:rsidRPr="00F66A65" w:rsidRDefault="005E1D89" w:rsidP="00AE2DBC">
      <w:pPr>
        <w:shd w:val="clear" w:color="auto" w:fill="FFFFFF"/>
        <w:spacing w:after="0" w:line="240" w:lineRule="auto"/>
        <w:ind w:left="284" w:firstLine="436"/>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II.1. Направления внеурочной деятельности в соответствии с требованиями ФГОС ОВЗ (вариант 3.2, 4.2)</w:t>
      </w:r>
    </w:p>
    <w:tbl>
      <w:tblPr>
        <w:tblStyle w:val="aff5"/>
        <w:tblW w:w="9570" w:type="dxa"/>
        <w:tblInd w:w="0" w:type="dxa"/>
        <w:tblLayout w:type="fixed"/>
        <w:tblLook w:val="0400" w:firstRow="0" w:lastRow="0" w:firstColumn="0" w:lastColumn="0" w:noHBand="0" w:noVBand="1"/>
      </w:tblPr>
      <w:tblGrid>
        <w:gridCol w:w="2760"/>
        <w:gridCol w:w="3600"/>
        <w:gridCol w:w="3210"/>
      </w:tblGrid>
      <w:tr w:rsidR="00E256AF" w:rsidRPr="00F66A65" w14:paraId="6F21B116" w14:textId="77777777">
        <w:tc>
          <w:tcPr>
            <w:tcW w:w="2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04D9DF"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Направления внеурочной деятельности</w:t>
            </w:r>
          </w:p>
        </w:tc>
        <w:tc>
          <w:tcPr>
            <w:tcW w:w="36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B27350D"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Примерные названия внеурочных курсов (в соответствии с программой конкретной образовательной организации)</w:t>
            </w:r>
          </w:p>
        </w:tc>
        <w:tc>
          <w:tcPr>
            <w:tcW w:w="3210" w:type="dxa"/>
            <w:tcBorders>
              <w:top w:val="single" w:sz="8" w:space="0" w:color="000000"/>
              <w:left w:val="nil"/>
              <w:bottom w:val="single" w:sz="8" w:space="0" w:color="000000"/>
              <w:right w:val="single" w:sz="8" w:space="0" w:color="000000"/>
            </w:tcBorders>
            <w:shd w:val="clear" w:color="auto" w:fill="FFFFFF"/>
          </w:tcPr>
          <w:p w14:paraId="4A2B0312"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Формы организации внеурочной деятельности</w:t>
            </w:r>
          </w:p>
        </w:tc>
      </w:tr>
      <w:tr w:rsidR="00E256AF" w:rsidRPr="00F66A65" w14:paraId="09D93A92"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939A3E"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ФГОС ОВЗ вариант 3.2, 4.2</w:t>
            </w:r>
          </w:p>
          <w:p w14:paraId="0B91231B"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p w14:paraId="59FC698C"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69F62D"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Программа внеурочной деятельности реализуется через образовательные события.</w:t>
            </w:r>
          </w:p>
          <w:p w14:paraId="5315FFC7"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Например:</w:t>
            </w:r>
          </w:p>
        </w:tc>
        <w:tc>
          <w:tcPr>
            <w:tcW w:w="3210" w:type="dxa"/>
            <w:tcBorders>
              <w:top w:val="nil"/>
              <w:left w:val="nil"/>
              <w:bottom w:val="single" w:sz="8" w:space="0" w:color="000000"/>
              <w:right w:val="single" w:sz="8" w:space="0" w:color="000000"/>
            </w:tcBorders>
            <w:shd w:val="clear" w:color="auto" w:fill="FFFFFF"/>
          </w:tcPr>
          <w:p w14:paraId="0E02508F"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tc>
      </w:tr>
      <w:tr w:rsidR="00E256AF" w:rsidRPr="00F66A65" w14:paraId="29E76E8A"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A8A47D"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Общекультурное </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BB4B1D"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«Изготовление куклы-оберега» </w:t>
            </w:r>
          </w:p>
          <w:p w14:paraId="213D938B"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“Преодоление”</w:t>
            </w:r>
          </w:p>
        </w:tc>
        <w:tc>
          <w:tcPr>
            <w:tcW w:w="3210" w:type="dxa"/>
            <w:tcBorders>
              <w:top w:val="nil"/>
              <w:left w:val="nil"/>
              <w:bottom w:val="single" w:sz="8" w:space="0" w:color="000000"/>
              <w:right w:val="single" w:sz="8" w:space="0" w:color="000000"/>
            </w:tcBorders>
            <w:shd w:val="clear" w:color="auto" w:fill="FFFFFF"/>
          </w:tcPr>
          <w:p w14:paraId="525206A6"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Мастер- класс</w:t>
            </w:r>
          </w:p>
          <w:p w14:paraId="2FD5EF43"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Конкурс</w:t>
            </w:r>
          </w:p>
          <w:p w14:paraId="3D48B8D4"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w:t>
            </w:r>
          </w:p>
        </w:tc>
      </w:tr>
      <w:tr w:rsidR="00E256AF" w:rsidRPr="00F66A65" w14:paraId="39C7427D"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886F96"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Интеллектуальное</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2DA3F6"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«Город мастеров»</w:t>
            </w:r>
          </w:p>
          <w:p w14:paraId="48F7DF5F"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“Пожарная безопасность”</w:t>
            </w:r>
          </w:p>
        </w:tc>
        <w:tc>
          <w:tcPr>
            <w:tcW w:w="3210" w:type="dxa"/>
            <w:tcBorders>
              <w:top w:val="nil"/>
              <w:left w:val="nil"/>
              <w:bottom w:val="single" w:sz="8" w:space="0" w:color="000000"/>
              <w:right w:val="single" w:sz="8" w:space="0" w:color="000000"/>
            </w:tcBorders>
            <w:shd w:val="clear" w:color="auto" w:fill="FFFFFF"/>
          </w:tcPr>
          <w:p w14:paraId="68411288"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Познавательная игра</w:t>
            </w:r>
          </w:p>
          <w:p w14:paraId="2370CF23"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Экскурсия в пожарную часть</w:t>
            </w:r>
          </w:p>
        </w:tc>
      </w:tr>
      <w:tr w:rsidR="00E256AF" w:rsidRPr="00F66A65" w14:paraId="2231765C"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4E87E8"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Общекультурное</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C0A898"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«Год добрых дел»,  «Ветераны нашей школы»</w:t>
            </w:r>
          </w:p>
          <w:p w14:paraId="0910BCD8"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«День Земли»,</w:t>
            </w:r>
          </w:p>
        </w:tc>
        <w:tc>
          <w:tcPr>
            <w:tcW w:w="3210" w:type="dxa"/>
            <w:tcBorders>
              <w:top w:val="nil"/>
              <w:left w:val="nil"/>
              <w:bottom w:val="single" w:sz="8" w:space="0" w:color="000000"/>
              <w:right w:val="single" w:sz="8" w:space="0" w:color="000000"/>
            </w:tcBorders>
            <w:shd w:val="clear" w:color="auto" w:fill="FFFFFF"/>
          </w:tcPr>
          <w:p w14:paraId="622953FA"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Акция</w:t>
            </w:r>
          </w:p>
          <w:p w14:paraId="66878FC9"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p w14:paraId="79A3F66C"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Конкурс рисунков</w:t>
            </w:r>
          </w:p>
        </w:tc>
      </w:tr>
      <w:tr w:rsidR="00E256AF" w:rsidRPr="00F66A65" w14:paraId="3433F6FB"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967B44"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Духовно-нравственное</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03C35B"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мире сказок”</w:t>
            </w:r>
          </w:p>
          <w:p w14:paraId="016A6A3B"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“Капустная вечерка”</w:t>
            </w:r>
          </w:p>
        </w:tc>
        <w:tc>
          <w:tcPr>
            <w:tcW w:w="3210" w:type="dxa"/>
            <w:tcBorders>
              <w:top w:val="nil"/>
              <w:left w:val="nil"/>
              <w:bottom w:val="single" w:sz="8" w:space="0" w:color="000000"/>
              <w:right w:val="single" w:sz="8" w:space="0" w:color="000000"/>
            </w:tcBorders>
            <w:shd w:val="clear" w:color="auto" w:fill="FFFFFF"/>
          </w:tcPr>
          <w:p w14:paraId="6A7A09AF"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Проект</w:t>
            </w:r>
          </w:p>
          <w:p w14:paraId="66D27DE0"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Семейный народный праздник </w:t>
            </w:r>
          </w:p>
        </w:tc>
      </w:tr>
      <w:tr w:rsidR="00E256AF" w:rsidRPr="00F66A65" w14:paraId="0B7EB94A" w14:textId="77777777">
        <w:tc>
          <w:tcPr>
            <w:tcW w:w="27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96D7A5"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Физкультурно-оздоровительное</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DBB453"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“Остров безопасности”</w:t>
            </w:r>
          </w:p>
          <w:p w14:paraId="50A1B6C2"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“Папа, мама, я - спортивная семья!”</w:t>
            </w:r>
          </w:p>
        </w:tc>
        <w:tc>
          <w:tcPr>
            <w:tcW w:w="3210" w:type="dxa"/>
            <w:tcBorders>
              <w:top w:val="nil"/>
              <w:left w:val="nil"/>
              <w:bottom w:val="single" w:sz="8" w:space="0" w:color="000000"/>
              <w:right w:val="single" w:sz="8" w:space="0" w:color="000000"/>
            </w:tcBorders>
            <w:shd w:val="clear" w:color="auto" w:fill="FFFFFF"/>
          </w:tcPr>
          <w:p w14:paraId="66ED0BD0"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Игра-квест</w:t>
            </w:r>
          </w:p>
          <w:p w14:paraId="2EEB1483" w14:textId="77777777" w:rsidR="00E256AF" w:rsidRPr="00F66A65" w:rsidRDefault="005E1D89">
            <w:pPr>
              <w:spacing w:after="0" w:line="240"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Краевой фестиваль семей-инвалидов</w:t>
            </w:r>
          </w:p>
        </w:tc>
      </w:tr>
    </w:tbl>
    <w:p w14:paraId="1796FB3E"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p w14:paraId="16312536" w14:textId="77777777" w:rsidR="00E256AF" w:rsidRPr="00F66A65" w:rsidRDefault="005E1D89">
      <w:pPr>
        <w:spacing w:after="0" w:line="240" w:lineRule="auto"/>
        <w:ind w:firstLine="720"/>
        <w:jc w:val="center"/>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Условия  организации внеурочной деятельности для слепых и слабовидящих детей</w:t>
      </w:r>
    </w:p>
    <w:p w14:paraId="766D381E" w14:textId="77777777" w:rsidR="00E256AF" w:rsidRPr="00F66A65" w:rsidRDefault="005E1D89">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При организации внеурочной деятельности должно быть учтено создание условий  организации по обеспечению создания современной </w:t>
      </w:r>
      <w:proofErr w:type="spellStart"/>
      <w:r w:rsidRPr="00F66A65">
        <w:rPr>
          <w:rFonts w:ascii="Times New Roman" w:eastAsia="Times New Roman" w:hAnsi="Times New Roman" w:cs="Times New Roman"/>
          <w:sz w:val="24"/>
          <w:szCs w:val="24"/>
          <w:highlight w:val="white"/>
        </w:rPr>
        <w:t>безбарьерной</w:t>
      </w:r>
      <w:proofErr w:type="spellEnd"/>
      <w:r w:rsidRPr="00F66A65">
        <w:rPr>
          <w:rFonts w:ascii="Times New Roman" w:eastAsia="Times New Roman" w:hAnsi="Times New Roman" w:cs="Times New Roman"/>
          <w:sz w:val="24"/>
          <w:szCs w:val="24"/>
          <w:highlight w:val="white"/>
        </w:rPr>
        <w:t xml:space="preserve"> и </w:t>
      </w:r>
      <w:proofErr w:type="spellStart"/>
      <w:r w:rsidRPr="00F66A65">
        <w:rPr>
          <w:rFonts w:ascii="Times New Roman" w:eastAsia="Times New Roman" w:hAnsi="Times New Roman" w:cs="Times New Roman"/>
          <w:sz w:val="24"/>
          <w:szCs w:val="24"/>
          <w:highlight w:val="white"/>
        </w:rPr>
        <w:t>здоровьесберегающей</w:t>
      </w:r>
      <w:proofErr w:type="spellEnd"/>
      <w:r w:rsidRPr="00F66A65">
        <w:rPr>
          <w:rFonts w:ascii="Times New Roman" w:eastAsia="Times New Roman" w:hAnsi="Times New Roman" w:cs="Times New Roman"/>
          <w:sz w:val="24"/>
          <w:szCs w:val="24"/>
          <w:highlight w:val="white"/>
        </w:rPr>
        <w:t xml:space="preserve"> среды.</w:t>
      </w:r>
    </w:p>
    <w:p w14:paraId="570EDD3E"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адаптация образовательных сайтов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14:paraId="704A8796"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w:t>
      </w:r>
      <w:r w:rsidRPr="00F66A65">
        <w:rPr>
          <w:rFonts w:ascii="Times New Roman" w:eastAsia="Times New Roman" w:hAnsi="Times New Roman" w:cs="Times New Roman"/>
          <w:sz w:val="24"/>
          <w:szCs w:val="24"/>
          <w:highlight w:val="white"/>
        </w:rPr>
        <w:lastRenderedPageBreak/>
        <w:t>(высота прописных букв не менее 7,5 см) рельефно-контрастным шрифтом (на белом или жёлтом фоне) и продублирована шрифтом Брайля);</w:t>
      </w:r>
    </w:p>
    <w:p w14:paraId="76406D31"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присутствие ассистента, оказывающего учащемуся необходимую помощь;</w:t>
      </w:r>
    </w:p>
    <w:p w14:paraId="20A9D9A1"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обеспечение выпуска альтернативных форматов печатных материалов (крупный шрифт) или аудиофайлов;</w:t>
      </w:r>
    </w:p>
    <w:p w14:paraId="2F0EAD76"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14:paraId="612155A4"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размещение при входе в образовательную организацию вывески с названием организации, графиком работы организации, плана здания, выполненных рельефно-точечным шрифтом Брайля и на контрастном фоне;</w:t>
      </w:r>
    </w:p>
    <w:p w14:paraId="56DF633F"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обеспечение слепых обучающихся услугами </w:t>
      </w:r>
      <w:proofErr w:type="spellStart"/>
      <w:r w:rsidRPr="00F66A65">
        <w:rPr>
          <w:rFonts w:ascii="Times New Roman" w:eastAsia="Times New Roman" w:hAnsi="Times New Roman" w:cs="Times New Roman"/>
          <w:sz w:val="24"/>
          <w:szCs w:val="24"/>
          <w:highlight w:val="white"/>
        </w:rPr>
        <w:t>тифлопереводчика</w:t>
      </w:r>
      <w:proofErr w:type="spellEnd"/>
      <w:r w:rsidRPr="00F66A65">
        <w:rPr>
          <w:rFonts w:ascii="Times New Roman" w:eastAsia="Times New Roman" w:hAnsi="Times New Roman" w:cs="Times New Roman"/>
          <w:sz w:val="24"/>
          <w:szCs w:val="24"/>
          <w:highlight w:val="white"/>
        </w:rPr>
        <w:t xml:space="preserve"> на массовые мероприятия;</w:t>
      </w:r>
    </w:p>
    <w:p w14:paraId="52EF4C97" w14:textId="77777777" w:rsidR="00E256AF" w:rsidRPr="00F66A65" w:rsidRDefault="005E1D89">
      <w:pPr>
        <w:spacing w:after="0" w:line="240" w:lineRule="auto"/>
        <w:ind w:firstLine="720"/>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Во внеурочной деятельности слепых необходимо использовать:</w:t>
      </w:r>
    </w:p>
    <w:p w14:paraId="415A1B7D"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 специальные книги: созданные на основе учебников для детей, не имеющих ограничений по возможностям здоровья, но отвечающие особым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14:paraId="38DD740F"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2) «озвученные» книги, фонические материалы, аудио учебники, записанные на цифровые носители;</w:t>
      </w:r>
    </w:p>
    <w:p w14:paraId="22BA41A3"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3) </w:t>
      </w:r>
      <w:proofErr w:type="spellStart"/>
      <w:r w:rsidRPr="00F66A65">
        <w:rPr>
          <w:rFonts w:ascii="Times New Roman" w:eastAsia="Times New Roman" w:hAnsi="Times New Roman" w:cs="Times New Roman"/>
          <w:sz w:val="24"/>
          <w:szCs w:val="24"/>
          <w:highlight w:val="white"/>
        </w:rPr>
        <w:t>тифлоплеер</w:t>
      </w:r>
      <w:proofErr w:type="spellEnd"/>
      <w:r w:rsidRPr="00F66A65">
        <w:rPr>
          <w:rFonts w:ascii="Times New Roman" w:eastAsia="Times New Roman" w:hAnsi="Times New Roman" w:cs="Times New Roman"/>
          <w:sz w:val="24"/>
          <w:szCs w:val="24"/>
          <w:highlight w:val="white"/>
        </w:rPr>
        <w:t xml:space="preserve"> с функцией диктофона для воспроизведения аудиокниг;</w:t>
      </w:r>
    </w:p>
    <w:p w14:paraId="5E74CA0D"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4) портативное устройство для чтения;</w:t>
      </w:r>
    </w:p>
    <w:p w14:paraId="41784BA2"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5) тематические рельефно-графические пособия издательства «Логос»;</w:t>
      </w:r>
    </w:p>
    <w:p w14:paraId="3EFA69CE"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6) рельефные координатные плоскости;</w:t>
      </w:r>
    </w:p>
    <w:p w14:paraId="27B9E984"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7) рельефные географические и исторические карты;</w:t>
      </w:r>
    </w:p>
    <w:p w14:paraId="22403317"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8) принадлежности для рельефного черчения (линейка, циркуль, транспортир с тактильной индикацией);</w:t>
      </w:r>
    </w:p>
    <w:p w14:paraId="13F4AD6F"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9) приспособление для рельефного черчения (Приборы: «</w:t>
      </w:r>
      <w:proofErr w:type="spellStart"/>
      <w:r w:rsidRPr="00F66A65">
        <w:rPr>
          <w:rFonts w:ascii="Times New Roman" w:eastAsia="Times New Roman" w:hAnsi="Times New Roman" w:cs="Times New Roman"/>
          <w:sz w:val="24"/>
          <w:szCs w:val="24"/>
          <w:highlight w:val="white"/>
        </w:rPr>
        <w:t>Draftsman</w:t>
      </w:r>
      <w:proofErr w:type="spellEnd"/>
      <w:r w:rsidRPr="00F66A65">
        <w:rPr>
          <w:rFonts w:ascii="Times New Roman" w:eastAsia="Times New Roman" w:hAnsi="Times New Roman" w:cs="Times New Roman"/>
          <w:sz w:val="24"/>
          <w:szCs w:val="24"/>
          <w:highlight w:val="white"/>
        </w:rPr>
        <w:t>», «Школьник»);</w:t>
      </w:r>
    </w:p>
    <w:p w14:paraId="2CAE3805"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10) специальные учебные принадлежности: </w:t>
      </w:r>
      <w:proofErr w:type="spellStart"/>
      <w:r w:rsidRPr="00F66A65">
        <w:rPr>
          <w:rFonts w:ascii="Times New Roman" w:eastAsia="Times New Roman" w:hAnsi="Times New Roman" w:cs="Times New Roman"/>
          <w:sz w:val="24"/>
          <w:szCs w:val="24"/>
          <w:highlight w:val="white"/>
        </w:rPr>
        <w:t>брайлевские</w:t>
      </w:r>
      <w:proofErr w:type="spellEnd"/>
      <w:r w:rsidRPr="00F66A65">
        <w:rPr>
          <w:rFonts w:ascii="Times New Roman" w:eastAsia="Times New Roman" w:hAnsi="Times New Roman" w:cs="Times New Roman"/>
          <w:sz w:val="24"/>
          <w:szCs w:val="24"/>
          <w:highlight w:val="white"/>
        </w:rPr>
        <w:t xml:space="preserve"> приборы, приборы для плоского письма, грифели, тетради, сделанные из плотной (</w:t>
      </w:r>
      <w:proofErr w:type="spellStart"/>
      <w:r w:rsidRPr="00F66A65">
        <w:rPr>
          <w:rFonts w:ascii="Times New Roman" w:eastAsia="Times New Roman" w:hAnsi="Times New Roman" w:cs="Times New Roman"/>
          <w:sz w:val="24"/>
          <w:szCs w:val="24"/>
          <w:highlight w:val="white"/>
        </w:rPr>
        <w:t>брайлевской</w:t>
      </w:r>
      <w:proofErr w:type="spellEnd"/>
      <w:r w:rsidRPr="00F66A65">
        <w:rPr>
          <w:rFonts w:ascii="Times New Roman" w:eastAsia="Times New Roman" w:hAnsi="Times New Roman" w:cs="Times New Roman"/>
          <w:sz w:val="24"/>
          <w:szCs w:val="24"/>
          <w:highlight w:val="white"/>
        </w:rPr>
        <w:t>) бумаги;</w:t>
      </w:r>
    </w:p>
    <w:p w14:paraId="32A7D03D"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11) </w:t>
      </w:r>
      <w:proofErr w:type="spellStart"/>
      <w:r w:rsidRPr="00F66A65">
        <w:rPr>
          <w:rFonts w:ascii="Times New Roman" w:eastAsia="Times New Roman" w:hAnsi="Times New Roman" w:cs="Times New Roman"/>
          <w:sz w:val="24"/>
          <w:szCs w:val="24"/>
          <w:highlight w:val="white"/>
        </w:rPr>
        <w:t>брайлевские</w:t>
      </w:r>
      <w:proofErr w:type="spellEnd"/>
      <w:r w:rsidRPr="00F66A65">
        <w:rPr>
          <w:rFonts w:ascii="Times New Roman" w:eastAsia="Times New Roman" w:hAnsi="Times New Roman" w:cs="Times New Roman"/>
          <w:sz w:val="24"/>
          <w:szCs w:val="24"/>
          <w:highlight w:val="white"/>
        </w:rPr>
        <w:t xml:space="preserve"> печатные машинки (</w:t>
      </w:r>
      <w:proofErr w:type="spellStart"/>
      <w:r w:rsidRPr="00F66A65">
        <w:rPr>
          <w:rFonts w:ascii="Times New Roman" w:eastAsia="Times New Roman" w:hAnsi="Times New Roman" w:cs="Times New Roman"/>
          <w:sz w:val="24"/>
          <w:szCs w:val="24"/>
          <w:highlight w:val="white"/>
        </w:rPr>
        <w:t>Tatrapoint</w:t>
      </w:r>
      <w:proofErr w:type="spellEnd"/>
      <w:r w:rsidRPr="00F66A65">
        <w:rPr>
          <w:rFonts w:ascii="Times New Roman" w:eastAsia="Times New Roman" w:hAnsi="Times New Roman" w:cs="Times New Roman"/>
          <w:sz w:val="24"/>
          <w:szCs w:val="24"/>
          <w:highlight w:val="white"/>
        </w:rPr>
        <w:t xml:space="preserve">, </w:t>
      </w:r>
      <w:proofErr w:type="spellStart"/>
      <w:r w:rsidRPr="00F66A65">
        <w:rPr>
          <w:rFonts w:ascii="Times New Roman" w:eastAsia="Times New Roman" w:hAnsi="Times New Roman" w:cs="Times New Roman"/>
          <w:sz w:val="24"/>
          <w:szCs w:val="24"/>
          <w:highlight w:val="white"/>
        </w:rPr>
        <w:t>Perkins</w:t>
      </w:r>
      <w:proofErr w:type="spellEnd"/>
      <w:r w:rsidRPr="00F66A65">
        <w:rPr>
          <w:rFonts w:ascii="Times New Roman" w:eastAsia="Times New Roman" w:hAnsi="Times New Roman" w:cs="Times New Roman"/>
          <w:sz w:val="24"/>
          <w:szCs w:val="24"/>
          <w:highlight w:val="white"/>
        </w:rPr>
        <w:t xml:space="preserve"> и т.п.), бумагой для печати по Брайлю;</w:t>
      </w:r>
    </w:p>
    <w:p w14:paraId="6AEC8561"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12) </w:t>
      </w:r>
      <w:proofErr w:type="spellStart"/>
      <w:r w:rsidRPr="00F66A65">
        <w:rPr>
          <w:rFonts w:ascii="Times New Roman" w:eastAsia="Times New Roman" w:hAnsi="Times New Roman" w:cs="Times New Roman"/>
          <w:sz w:val="24"/>
          <w:szCs w:val="24"/>
          <w:highlight w:val="white"/>
        </w:rPr>
        <w:t>брайлевский</w:t>
      </w:r>
      <w:proofErr w:type="spellEnd"/>
      <w:r w:rsidRPr="00F66A65">
        <w:rPr>
          <w:rFonts w:ascii="Times New Roman" w:eastAsia="Times New Roman" w:hAnsi="Times New Roman" w:cs="Times New Roman"/>
          <w:sz w:val="24"/>
          <w:szCs w:val="24"/>
          <w:highlight w:val="white"/>
        </w:rPr>
        <w:t xml:space="preserve"> дисплей;</w:t>
      </w:r>
    </w:p>
    <w:p w14:paraId="0EC5D68C"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13) трость для ориентировки слепых;</w:t>
      </w:r>
    </w:p>
    <w:p w14:paraId="56C47985"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14) приборы, предназначенные для коррекционной работы по пространственной ориентировке («Графика», «Ориентир»);</w:t>
      </w:r>
    </w:p>
    <w:p w14:paraId="4A76DA27"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15) тренажеры и спортивный инвентарь для слепых;</w:t>
      </w:r>
    </w:p>
    <w:p w14:paraId="4C9BE727" w14:textId="77777777" w:rsidR="00E256AF" w:rsidRPr="00F66A65" w:rsidRDefault="005E1D89" w:rsidP="00AE2DBC">
      <w:pPr>
        <w:spacing w:after="0" w:line="240"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16)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w:t>
      </w:r>
      <w:proofErr w:type="spellStart"/>
      <w:r w:rsidRPr="00F66A65">
        <w:rPr>
          <w:rFonts w:ascii="Times New Roman" w:eastAsia="Times New Roman" w:hAnsi="Times New Roman" w:cs="Times New Roman"/>
          <w:sz w:val="24"/>
          <w:szCs w:val="24"/>
          <w:highlight w:val="white"/>
        </w:rPr>
        <w:t>светоощущением</w:t>
      </w:r>
      <w:proofErr w:type="spellEnd"/>
      <w:r w:rsidRPr="00F66A65">
        <w:rPr>
          <w:rFonts w:ascii="Times New Roman" w:eastAsia="Times New Roman" w:hAnsi="Times New Roman" w:cs="Times New Roman"/>
          <w:sz w:val="24"/>
          <w:szCs w:val="24"/>
          <w:highlight w:val="white"/>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14:paraId="13FFACF8" w14:textId="77777777" w:rsidR="00E256AF" w:rsidRPr="00F66A65" w:rsidRDefault="00E256AF">
      <w:pPr>
        <w:spacing w:after="0" w:line="240" w:lineRule="auto"/>
        <w:jc w:val="both"/>
        <w:rPr>
          <w:rFonts w:ascii="Times New Roman" w:eastAsia="Times New Roman" w:hAnsi="Times New Roman" w:cs="Times New Roman"/>
          <w:sz w:val="24"/>
          <w:szCs w:val="24"/>
          <w:highlight w:val="white"/>
        </w:rPr>
      </w:pPr>
    </w:p>
    <w:p w14:paraId="529B6BDA" w14:textId="77777777" w:rsidR="00E256AF" w:rsidRPr="00B12291" w:rsidRDefault="005E1D89" w:rsidP="00B12291">
      <w:pPr>
        <w:spacing w:after="0" w:line="240" w:lineRule="auto"/>
        <w:ind w:firstLine="720"/>
        <w:jc w:val="both"/>
        <w:rPr>
          <w:rFonts w:ascii="Times New Roman" w:eastAsia="Times New Roman" w:hAnsi="Times New Roman" w:cs="Times New Roman"/>
          <w:b/>
          <w:sz w:val="24"/>
          <w:szCs w:val="24"/>
          <w:highlight w:val="white"/>
        </w:rPr>
      </w:pPr>
      <w:r w:rsidRPr="00F66A65">
        <w:rPr>
          <w:rFonts w:ascii="Times New Roman" w:eastAsia="Times New Roman" w:hAnsi="Times New Roman" w:cs="Times New Roman"/>
          <w:b/>
          <w:sz w:val="24"/>
          <w:szCs w:val="24"/>
          <w:highlight w:val="white"/>
        </w:rPr>
        <w:t>Во внеурочной деятельности слабовидящих необходимо использовать:</w:t>
      </w:r>
    </w:p>
    <w:p w14:paraId="2F856828"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1) специальные книги,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материалы, адаптированные под зрительные возможности слабовидящих;</w:t>
      </w:r>
    </w:p>
    <w:p w14:paraId="2BF997D4"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2) учебные принадлежности:</w:t>
      </w:r>
    </w:p>
    <w:p w14:paraId="21427CEE"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ручки с черной (для записи учебного материала) и зеленой (для выполнения графических работ) пастой;</w:t>
      </w:r>
    </w:p>
    <w:p w14:paraId="0EBF72EE"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lastRenderedPageBreak/>
        <w:t>- тетради в клетку и линейку, которые по рекомендации врача- офтальмолога должны быть специально разлинованы;</w:t>
      </w:r>
    </w:p>
    <w:p w14:paraId="61A8DE57"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26668D31" w14:textId="77777777" w:rsidR="00E256AF" w:rsidRPr="00F66A65" w:rsidRDefault="005E1D89">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Требования к техническим средствам комфортного доступа слабовидящего обучающегося.</w:t>
      </w:r>
    </w:p>
    <w:p w14:paraId="4743659F" w14:textId="77777777" w:rsidR="00E256AF" w:rsidRPr="00F66A65" w:rsidRDefault="005E1D89" w:rsidP="00AE2DBC">
      <w:pPr>
        <w:spacing w:before="60" w:after="60" w:line="240" w:lineRule="auto"/>
        <w:ind w:left="60" w:right="60" w:firstLine="66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целях комфортного доступа слабовидящего обучающегося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 интерактивные доски.</w:t>
      </w:r>
    </w:p>
    <w:p w14:paraId="7F9E4FE9" w14:textId="2D301E3E" w:rsidR="00B12291" w:rsidRPr="00B12291" w:rsidRDefault="005E1D89" w:rsidP="00B12291">
      <w:pPr>
        <w:pStyle w:val="a4"/>
        <w:numPr>
          <w:ilvl w:val="0"/>
          <w:numId w:val="6"/>
        </w:numPr>
        <w:spacing w:line="256" w:lineRule="auto"/>
        <w:jc w:val="center"/>
        <w:rPr>
          <w:rFonts w:ascii="Times New Roman" w:eastAsia="Times New Roman" w:hAnsi="Times New Roman" w:cs="Times New Roman"/>
          <w:b/>
          <w:sz w:val="24"/>
          <w:szCs w:val="24"/>
          <w:highlight w:val="white"/>
        </w:rPr>
      </w:pPr>
      <w:r w:rsidRPr="00B12291">
        <w:rPr>
          <w:rFonts w:ascii="Times New Roman" w:eastAsia="Times New Roman" w:hAnsi="Times New Roman" w:cs="Times New Roman"/>
          <w:b/>
          <w:sz w:val="24"/>
          <w:szCs w:val="24"/>
          <w:highlight w:val="white"/>
        </w:rPr>
        <w:t xml:space="preserve">Методические рекомендации по разработке и реализации организационного раздела адаптированной основной общеобразовательной программы начального общего образования </w:t>
      </w:r>
      <w:r w:rsidR="005603AE">
        <w:rPr>
          <w:rFonts w:ascii="Times New Roman" w:eastAsia="Times New Roman" w:hAnsi="Times New Roman" w:cs="Times New Roman"/>
          <w:b/>
          <w:sz w:val="24"/>
          <w:szCs w:val="24"/>
        </w:rPr>
        <w:t>слепых и слабовидящих</w:t>
      </w:r>
      <w:r w:rsidR="005603AE" w:rsidRPr="00B12291">
        <w:rPr>
          <w:rFonts w:ascii="Times New Roman" w:eastAsia="Times New Roman" w:hAnsi="Times New Roman" w:cs="Times New Roman"/>
          <w:b/>
          <w:sz w:val="24"/>
          <w:szCs w:val="24"/>
          <w:highlight w:val="white"/>
        </w:rPr>
        <w:t xml:space="preserve"> </w:t>
      </w:r>
      <w:r w:rsidRPr="00B12291">
        <w:rPr>
          <w:rFonts w:ascii="Times New Roman" w:eastAsia="Times New Roman" w:hAnsi="Times New Roman" w:cs="Times New Roman"/>
          <w:b/>
          <w:sz w:val="24"/>
          <w:szCs w:val="24"/>
          <w:highlight w:val="white"/>
        </w:rPr>
        <w:t xml:space="preserve">обучающихся </w:t>
      </w:r>
    </w:p>
    <w:p w14:paraId="776CA4F6" w14:textId="77777777" w:rsidR="00E256AF" w:rsidRPr="00B12291" w:rsidRDefault="005E1D89" w:rsidP="00B12291">
      <w:pPr>
        <w:pStyle w:val="a4"/>
        <w:spacing w:line="256" w:lineRule="auto"/>
        <w:ind w:left="1080"/>
        <w:jc w:val="center"/>
        <w:rPr>
          <w:rFonts w:ascii="Times New Roman" w:eastAsia="Times New Roman" w:hAnsi="Times New Roman" w:cs="Times New Roman"/>
          <w:b/>
          <w:sz w:val="24"/>
          <w:szCs w:val="24"/>
          <w:highlight w:val="white"/>
        </w:rPr>
      </w:pPr>
      <w:r w:rsidRPr="00B12291">
        <w:rPr>
          <w:rFonts w:ascii="Times New Roman" w:eastAsia="Times New Roman" w:hAnsi="Times New Roman" w:cs="Times New Roman"/>
          <w:b/>
          <w:sz w:val="24"/>
          <w:szCs w:val="24"/>
          <w:highlight w:val="white"/>
        </w:rPr>
        <w:t>(для обучающихся пятого года обучения).</w:t>
      </w:r>
    </w:p>
    <w:p w14:paraId="1E01735F" w14:textId="77777777" w:rsidR="00E256AF" w:rsidRPr="00F66A65" w:rsidRDefault="005E1D89" w:rsidP="00B12291">
      <w:pPr>
        <w:spacing w:after="0" w:line="276" w:lineRule="auto"/>
        <w:ind w:firstLine="720"/>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В соответствии с требованиями ФГОС НОО обучающихся с ОВЗ п. 2.8. «Организационный раздел определяет общие рамки организации образовательной деятельности, а также механизмы реализации АООП НОО. Организационный раздел включает:</w:t>
      </w:r>
    </w:p>
    <w:p w14:paraId="38B3BCAF" w14:textId="77777777" w:rsidR="00E256AF" w:rsidRPr="00F66A65" w:rsidRDefault="005E1D89" w:rsidP="00B12291">
      <w:pPr>
        <w:numPr>
          <w:ilvl w:val="0"/>
          <w:numId w:val="16"/>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учебный план НОО, включающий предметные и коррекционно-развивающую области, направления внеурочной деятельности;</w:t>
      </w:r>
    </w:p>
    <w:p w14:paraId="625A4FC0" w14:textId="77777777" w:rsidR="00E256AF" w:rsidRPr="00F66A65" w:rsidRDefault="005E1D89" w:rsidP="00B12291">
      <w:pPr>
        <w:numPr>
          <w:ilvl w:val="0"/>
          <w:numId w:val="16"/>
        </w:numPr>
        <w:spacing w:after="0" w:line="276" w:lineRule="auto"/>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систему специальных условий реализации АООП НОО в соответствии с требованиями Стандарта».</w:t>
      </w:r>
    </w:p>
    <w:p w14:paraId="3DB27236" w14:textId="77777777" w:rsidR="00E256AF" w:rsidRPr="00F66A65" w:rsidRDefault="005E1D89" w:rsidP="00B12291">
      <w:pPr>
        <w:spacing w:after="0" w:line="276" w:lineRule="auto"/>
        <w:ind w:firstLine="708"/>
        <w:rPr>
          <w:rFonts w:ascii="Times New Roman" w:eastAsia="Times New Roman" w:hAnsi="Times New Roman" w:cs="Times New Roman"/>
          <w:sz w:val="24"/>
          <w:szCs w:val="24"/>
          <w:highlight w:val="white"/>
        </w:rPr>
      </w:pPr>
      <w:bookmarkStart w:id="2" w:name="bookmark=kix.puldsoig06fn" w:colFirst="0" w:colLast="0"/>
      <w:bookmarkEnd w:id="2"/>
      <w:r w:rsidRPr="00F66A65">
        <w:rPr>
          <w:rFonts w:ascii="Times New Roman" w:eastAsia="Times New Roman" w:hAnsi="Times New Roman" w:cs="Times New Roman"/>
          <w:sz w:val="24"/>
          <w:szCs w:val="24"/>
          <w:highlight w:val="white"/>
        </w:rPr>
        <w:t xml:space="preserve">В соответствии с требованиями ФГОС ОВЗ, п. 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w:t>
      </w:r>
    </w:p>
    <w:p w14:paraId="01D445F5" w14:textId="77777777" w:rsidR="00E256AF" w:rsidRDefault="005E1D89" w:rsidP="00B12291">
      <w:pPr>
        <w:widowControl w:val="0"/>
        <w:spacing w:after="0" w:line="276" w:lineRule="auto"/>
        <w:ind w:firstLine="708"/>
        <w:jc w:val="both"/>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В рамках данного раздела АООП НОО могут 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478C6E4B" w14:textId="77777777" w:rsidR="00AE2DBC" w:rsidRPr="00AE2DBC" w:rsidRDefault="00A74719" w:rsidP="00B12291">
      <w:pPr>
        <w:widowControl w:val="0"/>
        <w:spacing w:after="0" w:line="276" w:lineRule="auto"/>
        <w:ind w:firstLine="708"/>
        <w:jc w:val="both"/>
        <w:rPr>
          <w:rFonts w:ascii="Times New Roman" w:eastAsia="Times New Roman" w:hAnsi="Times New Roman" w:cs="Times New Roman"/>
          <w:sz w:val="24"/>
          <w:szCs w:val="24"/>
        </w:rPr>
      </w:pPr>
      <w:hyperlink r:id="rId10" w:history="1">
        <w:r w:rsidR="00AE2DBC">
          <w:rPr>
            <w:rStyle w:val="affb"/>
            <w:rFonts w:ascii="Times New Roman" w:eastAsia="Times New Roman" w:hAnsi="Times New Roman" w:cs="Times New Roman"/>
            <w:sz w:val="24"/>
            <w:szCs w:val="24"/>
          </w:rPr>
          <w:t>Учебный план 5 класса</w:t>
        </w:r>
      </w:hyperlink>
    </w:p>
    <w:p w14:paraId="7170061E" w14:textId="77777777" w:rsidR="00E256AF" w:rsidRPr="00F66A65" w:rsidRDefault="005E1D89" w:rsidP="00B12291">
      <w:pPr>
        <w:widowControl w:val="0"/>
        <w:spacing w:after="0" w:line="276" w:lineRule="auto"/>
        <w:jc w:val="both"/>
        <w:rPr>
          <w:rFonts w:ascii="Times New Roman" w:eastAsia="Times New Roman" w:hAnsi="Times New Roman" w:cs="Times New Roman"/>
          <w:sz w:val="24"/>
          <w:szCs w:val="24"/>
          <w:highlight w:val="white"/>
        </w:rPr>
      </w:pPr>
      <w:bookmarkStart w:id="3" w:name="_heading=h.26in1rg" w:colFirst="0" w:colLast="0"/>
      <w:bookmarkEnd w:id="3"/>
      <w:r w:rsidRPr="00F66A65">
        <w:rPr>
          <w:rFonts w:ascii="Times New Roman" w:eastAsia="Times New Roman" w:hAnsi="Times New Roman" w:cs="Times New Roman"/>
          <w:sz w:val="24"/>
          <w:szCs w:val="24"/>
          <w:highlight w:val="white"/>
        </w:rPr>
        <w:tab/>
        <w:t xml:space="preserve">Часть Учебного плана, формируемая участниками образовательных отношений, может быть представлена следующими курсами “Русский язык” - 1 час; “Окружающий мир” - 1 час. </w:t>
      </w:r>
    </w:p>
    <w:p w14:paraId="71A799B1" w14:textId="77777777" w:rsidR="00E256AF" w:rsidRPr="00F66A65" w:rsidRDefault="005E1D89" w:rsidP="00B12291">
      <w:pPr>
        <w:widowControl w:val="0"/>
        <w:spacing w:after="0" w:line="276" w:lineRule="auto"/>
        <w:ind w:firstLine="708"/>
        <w:jc w:val="both"/>
        <w:rPr>
          <w:rFonts w:ascii="Times New Roman" w:eastAsia="Times New Roman" w:hAnsi="Times New Roman" w:cs="Times New Roman"/>
          <w:sz w:val="24"/>
          <w:szCs w:val="24"/>
        </w:rPr>
      </w:pPr>
      <w:bookmarkStart w:id="4" w:name="_heading=h.61mrjc5f3fqi" w:colFirst="0" w:colLast="0"/>
      <w:bookmarkEnd w:id="4"/>
      <w:r w:rsidRPr="00F66A65">
        <w:rPr>
          <w:rFonts w:ascii="Times New Roman" w:eastAsia="Times New Roman" w:hAnsi="Times New Roman" w:cs="Times New Roman"/>
          <w:sz w:val="24"/>
          <w:szCs w:val="24"/>
          <w:highlight w:val="white"/>
        </w:rPr>
        <w:t xml:space="preserve">1. Увеличение часов на изучение учебного предмета «Русский язык» в 5 классе связано с </w:t>
      </w:r>
      <w:r w:rsidRPr="00F66A65">
        <w:rPr>
          <w:rFonts w:ascii="Times New Roman" w:eastAsia="Times New Roman" w:hAnsi="Times New Roman" w:cs="Times New Roman"/>
          <w:sz w:val="24"/>
          <w:szCs w:val="24"/>
        </w:rPr>
        <w:t>психофизическими особенностями обучающихся с ОВЗ, такими, как низкий темп чтения и письма, обусловленный состоянием зрительного анализатора, нарушения устной речи.  Кроме того, от того, как обучающийся умеет прочитать и понять прочитанное, зависит качественно</w:t>
      </w:r>
      <w:r w:rsidR="00AE2DBC">
        <w:rPr>
          <w:rFonts w:ascii="Times New Roman" w:eastAsia="Times New Roman" w:hAnsi="Times New Roman" w:cs="Times New Roman"/>
          <w:sz w:val="24"/>
          <w:szCs w:val="24"/>
        </w:rPr>
        <w:t xml:space="preserve">е усвоение и других предметов. </w:t>
      </w:r>
      <w:r w:rsidRPr="00F66A65">
        <w:rPr>
          <w:rFonts w:ascii="Times New Roman" w:eastAsia="Times New Roman" w:hAnsi="Times New Roman" w:cs="Times New Roman"/>
          <w:sz w:val="24"/>
          <w:szCs w:val="24"/>
        </w:rPr>
        <w:t xml:space="preserve">Для детей с нарушениями зрения данный предмет дает фундамент для овладения умениями и навыками по всем другим дисциплинам, изучаемым в школе, формирует целостно-смысловые основания самоопределения человека в социуме и обеспечивают стартовые возможности для детей с ОВЗ для продолжения образования. </w:t>
      </w:r>
    </w:p>
    <w:p w14:paraId="45C0119D" w14:textId="77777777" w:rsidR="00E256AF" w:rsidRPr="00F66A65" w:rsidRDefault="005E1D89" w:rsidP="00B12291">
      <w:pPr>
        <w:spacing w:after="0" w:line="276" w:lineRule="auto"/>
        <w:ind w:right="120"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2. Увеличение часов на изучение учебного предмета «Окружающий мир» в  5  классе связано с тем, что программа А.А. Плешакова составлена с расчетом на 2 часа в неделю. Увеличение времени на 1 час за счет компонента ОУ помогает учащимся с нарушением зрения скорректировать недостатки знаний и представлений об окружающем мире, их познавательные возможности и интересы. Усвоение детьми систематических и последовательных знаний об окружающем мире природы, ее объектах и явлениях - это обязательный компонент образования и воспитания детей, так как заложенные на их основе первичные представления о среде обитания человека позволят в дальнейшем обучении формировать правильное и гуманное мировоззрение, создадут необходимые условия для успешного усвоения в дальнейшем в школе всего цикла природоведческих дисциплин.</w:t>
      </w:r>
    </w:p>
    <w:p w14:paraId="747086AE" w14:textId="77777777" w:rsidR="00E256AF" w:rsidRPr="00F66A65" w:rsidRDefault="005E1D89" w:rsidP="00B12291">
      <w:pPr>
        <w:spacing w:after="0" w:line="276" w:lineRule="auto"/>
        <w:ind w:left="48" w:firstLine="660"/>
        <w:jc w:val="both"/>
        <w:rPr>
          <w:rFonts w:ascii="Times New Roman" w:eastAsia="Times New Roman" w:hAnsi="Times New Roman" w:cs="Times New Roman"/>
          <w:i/>
          <w:sz w:val="24"/>
          <w:szCs w:val="24"/>
        </w:rPr>
      </w:pPr>
      <w:r w:rsidRPr="00F66A65">
        <w:rPr>
          <w:rFonts w:ascii="Times New Roman" w:eastAsia="Times New Roman" w:hAnsi="Times New Roman" w:cs="Times New Roman"/>
          <w:sz w:val="24"/>
          <w:szCs w:val="24"/>
        </w:rPr>
        <w:t xml:space="preserve">Обязательным элементом структуры в соответствии с п.2.9.3 Учебного плана является "Коррекционно-развивающая область", реализующаяся через содержание коррекционных курсов.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(там же). Ниже представлены </w:t>
      </w:r>
      <w:r w:rsidRPr="00F66A65">
        <w:rPr>
          <w:rFonts w:ascii="Times New Roman" w:eastAsia="Times New Roman" w:hAnsi="Times New Roman" w:cs="Times New Roman"/>
          <w:i/>
          <w:sz w:val="24"/>
          <w:szCs w:val="24"/>
        </w:rPr>
        <w:t>варианты распределения часов на внеурочную деятельность и коррекционную работу при работе с разными группами обучающихся с ОВЗ.</w:t>
      </w:r>
    </w:p>
    <w:p w14:paraId="1BEBA877" w14:textId="77777777" w:rsidR="00E256AF" w:rsidRPr="00F66A65" w:rsidRDefault="00E256AF">
      <w:pPr>
        <w:spacing w:after="0"/>
        <w:rPr>
          <w:rFonts w:ascii="Times New Roman" w:eastAsia="Times New Roman" w:hAnsi="Times New Roman" w:cs="Times New Roman"/>
          <w:sz w:val="24"/>
          <w:szCs w:val="24"/>
        </w:rPr>
      </w:pPr>
    </w:p>
    <w:tbl>
      <w:tblPr>
        <w:tblStyle w:val="af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1541"/>
        <w:gridCol w:w="4394"/>
        <w:gridCol w:w="3544"/>
      </w:tblGrid>
      <w:tr w:rsidR="00E256AF" w:rsidRPr="00F66A65" w14:paraId="18F08309" w14:textId="77777777" w:rsidTr="004F1F64">
        <w:tc>
          <w:tcPr>
            <w:tcW w:w="552" w:type="dxa"/>
            <w:tcBorders>
              <w:top w:val="single" w:sz="4" w:space="0" w:color="000000"/>
              <w:left w:val="single" w:sz="4" w:space="0" w:color="000000"/>
              <w:bottom w:val="single" w:sz="4" w:space="0" w:color="000000"/>
              <w:right w:val="single" w:sz="4" w:space="0" w:color="000000"/>
            </w:tcBorders>
          </w:tcPr>
          <w:p w14:paraId="3AAA9C6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п/п</w:t>
            </w:r>
          </w:p>
        </w:tc>
        <w:tc>
          <w:tcPr>
            <w:tcW w:w="1541" w:type="dxa"/>
            <w:tcBorders>
              <w:top w:val="single" w:sz="4" w:space="0" w:color="000000"/>
              <w:left w:val="single" w:sz="4" w:space="0" w:color="000000"/>
              <w:bottom w:val="single" w:sz="4" w:space="0" w:color="000000"/>
              <w:right w:val="single" w:sz="4" w:space="0" w:color="000000"/>
            </w:tcBorders>
          </w:tcPr>
          <w:p w14:paraId="3E3EAD40"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Группы обучающихся с ОВЗ</w:t>
            </w:r>
          </w:p>
        </w:tc>
        <w:tc>
          <w:tcPr>
            <w:tcW w:w="4394" w:type="dxa"/>
            <w:tcBorders>
              <w:top w:val="single" w:sz="4" w:space="0" w:color="000000"/>
              <w:left w:val="single" w:sz="4" w:space="0" w:color="000000"/>
              <w:bottom w:val="single" w:sz="4" w:space="0" w:color="000000"/>
              <w:right w:val="single" w:sz="4" w:space="0" w:color="000000"/>
            </w:tcBorders>
          </w:tcPr>
          <w:p w14:paraId="058952EF"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Коррекционные курсы, количество часов в неделю</w:t>
            </w:r>
          </w:p>
        </w:tc>
        <w:tc>
          <w:tcPr>
            <w:tcW w:w="3544" w:type="dxa"/>
            <w:tcBorders>
              <w:top w:val="single" w:sz="4" w:space="0" w:color="000000"/>
              <w:left w:val="single" w:sz="4" w:space="0" w:color="000000"/>
              <w:bottom w:val="single" w:sz="4" w:space="0" w:color="000000"/>
              <w:right w:val="single" w:sz="4" w:space="0" w:color="000000"/>
            </w:tcBorders>
          </w:tcPr>
          <w:p w14:paraId="003F56C5"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Курсы внеурочной деятельности, количество часов в неделю</w:t>
            </w:r>
          </w:p>
        </w:tc>
      </w:tr>
      <w:tr w:rsidR="00E256AF" w:rsidRPr="00F66A65" w14:paraId="1B47BA5D" w14:textId="77777777" w:rsidTr="004F1F64">
        <w:tc>
          <w:tcPr>
            <w:tcW w:w="552" w:type="dxa"/>
            <w:tcBorders>
              <w:top w:val="single" w:sz="4" w:space="0" w:color="000000"/>
              <w:left w:val="single" w:sz="4" w:space="0" w:color="000000"/>
              <w:bottom w:val="single" w:sz="4" w:space="0" w:color="000000"/>
              <w:right w:val="single" w:sz="4" w:space="0" w:color="000000"/>
            </w:tcBorders>
          </w:tcPr>
          <w:p w14:paraId="5DDF9DFA"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3.</w:t>
            </w:r>
          </w:p>
        </w:tc>
        <w:tc>
          <w:tcPr>
            <w:tcW w:w="1541" w:type="dxa"/>
            <w:tcBorders>
              <w:top w:val="single" w:sz="4" w:space="0" w:color="000000"/>
              <w:left w:val="single" w:sz="4" w:space="0" w:color="000000"/>
              <w:bottom w:val="single" w:sz="4" w:space="0" w:color="000000"/>
              <w:right w:val="single" w:sz="4" w:space="0" w:color="000000"/>
            </w:tcBorders>
          </w:tcPr>
          <w:p w14:paraId="66BC6062"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Слепые</w:t>
            </w:r>
          </w:p>
          <w:p w14:paraId="63CA767A" w14:textId="77777777" w:rsidR="00E256AF" w:rsidRPr="00F66A65" w:rsidRDefault="00E256AF">
            <w:pPr>
              <w:rPr>
                <w:rFonts w:ascii="Times New Roman" w:eastAsia="Times New Roman" w:hAnsi="Times New Roman" w:cs="Times New Roman"/>
                <w:sz w:val="24"/>
                <w:szCs w:val="24"/>
                <w:highlight w:val="white"/>
              </w:rPr>
            </w:pPr>
          </w:p>
        </w:tc>
        <w:tc>
          <w:tcPr>
            <w:tcW w:w="4394" w:type="dxa"/>
            <w:tcBorders>
              <w:top w:val="single" w:sz="4" w:space="0" w:color="000000"/>
              <w:left w:val="single" w:sz="4" w:space="0" w:color="000000"/>
              <w:bottom w:val="single" w:sz="4" w:space="0" w:color="000000"/>
              <w:right w:val="single" w:sz="4" w:space="0" w:color="000000"/>
            </w:tcBorders>
          </w:tcPr>
          <w:p w14:paraId="69300F38"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«Ритмика» 0,5 ч.</w:t>
            </w:r>
          </w:p>
          <w:p w14:paraId="73C4BC92"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«Адаптивная физическая культура» 0,5 ч</w:t>
            </w:r>
          </w:p>
          <w:p w14:paraId="5D831616"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«Охрана, развитие остаточного зрения и зрительного восприятия» 0,5 ч</w:t>
            </w:r>
          </w:p>
          <w:p w14:paraId="08F33D4F"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«Развитие осязания и мелкой моторики»  0,5 ч</w:t>
            </w:r>
          </w:p>
          <w:p w14:paraId="7683C814"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«Социально-бытовая ориентировка»  0,5 ч</w:t>
            </w:r>
          </w:p>
          <w:p w14:paraId="389F92F0"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«Пространственная ориентировка»  1 ч</w:t>
            </w:r>
          </w:p>
          <w:p w14:paraId="5CD4DBC6"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коммуникативной деятельности» 0,5 ч</w:t>
            </w:r>
          </w:p>
          <w:p w14:paraId="6D002BEB"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Индивидуальные коррекционные занятия 1 ч.</w:t>
            </w:r>
          </w:p>
        </w:tc>
        <w:tc>
          <w:tcPr>
            <w:tcW w:w="3544" w:type="dxa"/>
            <w:tcBorders>
              <w:top w:val="single" w:sz="4" w:space="0" w:color="000000"/>
              <w:left w:val="single" w:sz="4" w:space="0" w:color="000000"/>
              <w:bottom w:val="single" w:sz="4" w:space="0" w:color="000000"/>
              <w:right w:val="single" w:sz="4" w:space="0" w:color="000000"/>
            </w:tcBorders>
          </w:tcPr>
          <w:p w14:paraId="3AA1D347"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Спортивно-оздоровительное 1 ч.</w:t>
            </w:r>
          </w:p>
          <w:p w14:paraId="6D331CD6"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Духовно-нравственное 1 ч.</w:t>
            </w:r>
          </w:p>
          <w:p w14:paraId="5CE639F9"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Социальное 1 ч.</w:t>
            </w:r>
          </w:p>
          <w:p w14:paraId="074AE598" w14:textId="77777777" w:rsidR="00E256AF" w:rsidRPr="00F66A65" w:rsidRDefault="005E1D89">
            <w:pPr>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Общеинтеллектуальное</w:t>
            </w:r>
            <w:proofErr w:type="spellEnd"/>
            <w:r w:rsidRPr="00F66A65">
              <w:rPr>
                <w:rFonts w:ascii="Times New Roman" w:eastAsia="Times New Roman" w:hAnsi="Times New Roman" w:cs="Times New Roman"/>
                <w:sz w:val="24"/>
                <w:szCs w:val="24"/>
                <w:highlight w:val="white"/>
              </w:rPr>
              <w:t xml:space="preserve"> 1 ч.</w:t>
            </w:r>
          </w:p>
          <w:p w14:paraId="5F56AD6B"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Общекультурное 1 ч.</w:t>
            </w:r>
          </w:p>
        </w:tc>
      </w:tr>
      <w:tr w:rsidR="00E256AF" w:rsidRPr="00F66A65" w14:paraId="5D24D90C" w14:textId="77777777" w:rsidTr="004F1F64">
        <w:tc>
          <w:tcPr>
            <w:tcW w:w="552" w:type="dxa"/>
            <w:tcBorders>
              <w:top w:val="single" w:sz="4" w:space="0" w:color="000000"/>
              <w:left w:val="single" w:sz="4" w:space="0" w:color="000000"/>
              <w:bottom w:val="single" w:sz="4" w:space="0" w:color="000000"/>
              <w:right w:val="single" w:sz="4" w:space="0" w:color="000000"/>
            </w:tcBorders>
          </w:tcPr>
          <w:p w14:paraId="29C5491E" w14:textId="77777777" w:rsidR="00E256AF" w:rsidRPr="00F66A65" w:rsidRDefault="005E1D89">
            <w:pP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4.</w:t>
            </w:r>
          </w:p>
        </w:tc>
        <w:tc>
          <w:tcPr>
            <w:tcW w:w="1541" w:type="dxa"/>
            <w:tcBorders>
              <w:top w:val="single" w:sz="4" w:space="0" w:color="000000"/>
              <w:left w:val="single" w:sz="4" w:space="0" w:color="000000"/>
              <w:bottom w:val="single" w:sz="4" w:space="0" w:color="000000"/>
              <w:right w:val="single" w:sz="4" w:space="0" w:color="000000"/>
            </w:tcBorders>
          </w:tcPr>
          <w:p w14:paraId="1092DABE"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Слабовидящие</w:t>
            </w:r>
          </w:p>
          <w:p w14:paraId="6CDE7281" w14:textId="77777777" w:rsidR="00E256AF" w:rsidRPr="00F66A65" w:rsidRDefault="00E256AF">
            <w:pPr>
              <w:rPr>
                <w:rFonts w:ascii="Times New Roman" w:eastAsia="Times New Roman" w:hAnsi="Times New Roman" w:cs="Times New Roman"/>
                <w:sz w:val="24"/>
                <w:szCs w:val="24"/>
                <w:highlight w:val="white"/>
              </w:rPr>
            </w:pPr>
          </w:p>
        </w:tc>
        <w:tc>
          <w:tcPr>
            <w:tcW w:w="4394" w:type="dxa"/>
            <w:tcBorders>
              <w:top w:val="single" w:sz="4" w:space="0" w:color="000000"/>
              <w:left w:val="single" w:sz="4" w:space="0" w:color="000000"/>
              <w:bottom w:val="single" w:sz="4" w:space="0" w:color="000000"/>
              <w:right w:val="single" w:sz="4" w:space="0" w:color="000000"/>
            </w:tcBorders>
          </w:tcPr>
          <w:p w14:paraId="2CDBA3A5"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«Ритмика»  0,5 ч «Адаптивная физическая культура»  0,5 ч</w:t>
            </w:r>
          </w:p>
          <w:p w14:paraId="0121B043"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«Развитие зрительного восприятия» 1 ч. </w:t>
            </w:r>
          </w:p>
          <w:p w14:paraId="04739A1D"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«Социально-бытовая ориентировка»  0,5 ч «Пространственная ориентировка» 1 ч.</w:t>
            </w:r>
          </w:p>
          <w:p w14:paraId="61EBFE9C"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 xml:space="preserve"> «Развитие коммуникативной деятельности»  0,5 ч</w:t>
            </w:r>
          </w:p>
          <w:p w14:paraId="3593953A"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Индивидуальные коррекционные занятия 1 ч.</w:t>
            </w:r>
          </w:p>
        </w:tc>
        <w:tc>
          <w:tcPr>
            <w:tcW w:w="3544" w:type="dxa"/>
            <w:tcBorders>
              <w:top w:val="single" w:sz="4" w:space="0" w:color="000000"/>
              <w:left w:val="single" w:sz="4" w:space="0" w:color="000000"/>
              <w:bottom w:val="single" w:sz="4" w:space="0" w:color="000000"/>
              <w:right w:val="single" w:sz="4" w:space="0" w:color="000000"/>
            </w:tcBorders>
          </w:tcPr>
          <w:p w14:paraId="79D09188"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Спортивно-оздоровительное 1 ч.</w:t>
            </w:r>
          </w:p>
          <w:p w14:paraId="516C08D7"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Духовно-нравственное 1 ч.</w:t>
            </w:r>
          </w:p>
          <w:p w14:paraId="389BF274"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Социальное 1 ч.</w:t>
            </w:r>
          </w:p>
          <w:p w14:paraId="51B11785" w14:textId="77777777" w:rsidR="00E256AF" w:rsidRPr="00F66A65" w:rsidRDefault="005E1D89">
            <w:pPr>
              <w:rPr>
                <w:rFonts w:ascii="Times New Roman" w:eastAsia="Times New Roman" w:hAnsi="Times New Roman" w:cs="Times New Roman"/>
                <w:sz w:val="24"/>
                <w:szCs w:val="24"/>
                <w:highlight w:val="white"/>
              </w:rPr>
            </w:pPr>
            <w:proofErr w:type="spellStart"/>
            <w:r w:rsidRPr="00F66A65">
              <w:rPr>
                <w:rFonts w:ascii="Times New Roman" w:eastAsia="Times New Roman" w:hAnsi="Times New Roman" w:cs="Times New Roman"/>
                <w:sz w:val="24"/>
                <w:szCs w:val="24"/>
                <w:highlight w:val="white"/>
              </w:rPr>
              <w:t>Общеинтеллектуальное</w:t>
            </w:r>
            <w:proofErr w:type="spellEnd"/>
            <w:r w:rsidRPr="00F66A65">
              <w:rPr>
                <w:rFonts w:ascii="Times New Roman" w:eastAsia="Times New Roman" w:hAnsi="Times New Roman" w:cs="Times New Roman"/>
                <w:sz w:val="24"/>
                <w:szCs w:val="24"/>
                <w:highlight w:val="white"/>
              </w:rPr>
              <w:t xml:space="preserve"> 1 ч.</w:t>
            </w:r>
          </w:p>
          <w:p w14:paraId="11E018D2" w14:textId="77777777" w:rsidR="00E256AF" w:rsidRPr="00F66A65" w:rsidRDefault="005E1D89">
            <w:pPr>
              <w:rPr>
                <w:rFonts w:ascii="Times New Roman" w:eastAsia="Times New Roman" w:hAnsi="Times New Roman" w:cs="Times New Roman"/>
                <w:sz w:val="24"/>
                <w:szCs w:val="24"/>
                <w:highlight w:val="white"/>
              </w:rPr>
            </w:pPr>
            <w:r w:rsidRPr="00F66A65">
              <w:rPr>
                <w:rFonts w:ascii="Times New Roman" w:eastAsia="Times New Roman" w:hAnsi="Times New Roman" w:cs="Times New Roman"/>
                <w:sz w:val="24"/>
                <w:szCs w:val="24"/>
                <w:highlight w:val="white"/>
              </w:rPr>
              <w:t>Общекультурное 1 ч.</w:t>
            </w:r>
          </w:p>
        </w:tc>
      </w:tr>
    </w:tbl>
    <w:p w14:paraId="69A79A5E" w14:textId="77777777" w:rsidR="00E256AF" w:rsidRPr="00F66A65" w:rsidRDefault="00E256AF">
      <w:pPr>
        <w:spacing w:after="0"/>
        <w:ind w:left="48" w:firstLine="660"/>
        <w:jc w:val="both"/>
        <w:rPr>
          <w:rFonts w:ascii="Times New Roman" w:eastAsia="Times New Roman" w:hAnsi="Times New Roman" w:cs="Times New Roman"/>
          <w:sz w:val="24"/>
          <w:szCs w:val="24"/>
        </w:rPr>
      </w:pPr>
    </w:p>
    <w:p w14:paraId="5DD9EF66" w14:textId="77777777" w:rsidR="00E256AF" w:rsidRPr="00F66A65" w:rsidRDefault="005E1D89" w:rsidP="00B12291">
      <w:pPr>
        <w:spacing w:after="0"/>
        <w:ind w:firstLine="708"/>
        <w:jc w:val="center"/>
        <w:rPr>
          <w:rFonts w:ascii="Times New Roman" w:eastAsia="Times New Roman" w:hAnsi="Times New Roman" w:cs="Times New Roman"/>
          <w:i/>
          <w:sz w:val="24"/>
          <w:szCs w:val="24"/>
        </w:rPr>
      </w:pPr>
      <w:r w:rsidRPr="00F66A65">
        <w:rPr>
          <w:rFonts w:ascii="Times New Roman" w:eastAsia="Times New Roman" w:hAnsi="Times New Roman" w:cs="Times New Roman"/>
          <w:i/>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0CC20170" w14:textId="77777777" w:rsidR="00E256AF" w:rsidRPr="00F66A65" w:rsidRDefault="00E256AF">
      <w:pPr>
        <w:spacing w:after="0"/>
        <w:jc w:val="both"/>
        <w:rPr>
          <w:rFonts w:ascii="Times New Roman" w:eastAsia="Times New Roman" w:hAnsi="Times New Roman" w:cs="Times New Roman"/>
          <w:sz w:val="24"/>
          <w:szCs w:val="24"/>
        </w:rPr>
      </w:pPr>
    </w:p>
    <w:p w14:paraId="09BDCFF3" w14:textId="77777777" w:rsidR="00E256AF" w:rsidRPr="00F66A65" w:rsidRDefault="005E1D89">
      <w:pPr>
        <w:spacing w:after="0"/>
        <w:ind w:firstLine="708"/>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lastRenderedPageBreak/>
        <w:t>Согласно требованиям ФГОС ОВЗ, «2.9.11.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14:paraId="51DF61D6" w14:textId="77777777" w:rsidR="00E256AF" w:rsidRPr="00F66A65" w:rsidRDefault="005E1D89">
      <w:pP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ab/>
        <w:t>Требования к условиям реализации адаптированной образовательной программы начального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начального общего образования:</w:t>
      </w:r>
    </w:p>
    <w:p w14:paraId="01B9304E" w14:textId="77777777" w:rsidR="00E256AF" w:rsidRPr="00F66A65" w:rsidRDefault="005E1D89">
      <w:pPr>
        <w:numPr>
          <w:ilvl w:val="0"/>
          <w:numId w:val="9"/>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 xml:space="preserve">п. 3.1. ФГОС ОВЗ: «Стандарт определяет требования к кадровым, финансовым, материально-техническим и иным условиям получения образования обучающимися с ОВЗ». </w:t>
      </w:r>
    </w:p>
    <w:p w14:paraId="387EC07B" w14:textId="77777777" w:rsidR="00E256AF" w:rsidRPr="00F66A65" w:rsidRDefault="005E1D89">
      <w:pPr>
        <w:numPr>
          <w:ilvl w:val="0"/>
          <w:numId w:val="9"/>
        </w:numPr>
        <w:pBdr>
          <w:top w:val="nil"/>
          <w:left w:val="nil"/>
          <w:bottom w:val="nil"/>
          <w:right w:val="nil"/>
          <w:between w:val="nil"/>
        </w:pBd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 3.2. ФГОС ОВЗ: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14:paraId="71AB059A" w14:textId="77777777" w:rsidR="00E256AF" w:rsidRPr="00F66A65" w:rsidRDefault="005E1D89">
      <w:pPr>
        <w:spacing w:after="0"/>
        <w:jc w:val="both"/>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начального общего образования обучающихся с ОВЗ. Ниже приведены условия получения образования обучающимися с ОВЗ на этапе начального общего образования.</w:t>
      </w:r>
    </w:p>
    <w:p w14:paraId="4902CA66" w14:textId="77777777" w:rsidR="00E256AF" w:rsidRPr="00F66A65" w:rsidRDefault="005E1D89" w:rsidP="00B12291">
      <w:pPr>
        <w:spacing w:after="0"/>
        <w:jc w:val="right"/>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Таблица.</w:t>
      </w:r>
    </w:p>
    <w:p w14:paraId="0B1B82CD" w14:textId="77777777" w:rsidR="00E256AF" w:rsidRPr="00F66A65" w:rsidRDefault="005E1D89" w:rsidP="00B12291">
      <w:pPr>
        <w:spacing w:after="0"/>
        <w:jc w:val="center"/>
        <w:rPr>
          <w:rFonts w:ascii="Times New Roman" w:eastAsia="Times New Roman" w:hAnsi="Times New Roman" w:cs="Times New Roman"/>
          <w:sz w:val="24"/>
          <w:szCs w:val="24"/>
        </w:rPr>
      </w:pPr>
      <w:r w:rsidRPr="00F66A65">
        <w:rPr>
          <w:rFonts w:ascii="Times New Roman" w:eastAsia="Times New Roman" w:hAnsi="Times New Roman" w:cs="Times New Roman"/>
          <w:sz w:val="24"/>
          <w:szCs w:val="24"/>
        </w:rPr>
        <w:t>Перечень и характеристика условий реализации АООП НОО слеп</w:t>
      </w:r>
      <w:r w:rsidR="00B12291">
        <w:rPr>
          <w:rFonts w:ascii="Times New Roman" w:eastAsia="Times New Roman" w:hAnsi="Times New Roman" w:cs="Times New Roman"/>
          <w:sz w:val="24"/>
          <w:szCs w:val="24"/>
        </w:rPr>
        <w:t xml:space="preserve">ых и слабовидящих обучающихся </w:t>
      </w:r>
    </w:p>
    <w:tbl>
      <w:tblPr>
        <w:tblStyle w:val="aff7"/>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239"/>
        <w:gridCol w:w="6520"/>
      </w:tblGrid>
      <w:tr w:rsidR="00E256AF" w:rsidRPr="004F1F64" w14:paraId="11CC6253" w14:textId="77777777" w:rsidTr="004F1F64">
        <w:tc>
          <w:tcPr>
            <w:tcW w:w="555" w:type="dxa"/>
            <w:tcBorders>
              <w:top w:val="single" w:sz="4" w:space="0" w:color="000000"/>
              <w:left w:val="single" w:sz="4" w:space="0" w:color="000000"/>
              <w:bottom w:val="single" w:sz="4" w:space="0" w:color="000000"/>
              <w:right w:val="single" w:sz="4" w:space="0" w:color="000000"/>
            </w:tcBorders>
          </w:tcPr>
          <w:p w14:paraId="39759A7C" w14:textId="77777777" w:rsidR="00E256AF" w:rsidRPr="004F1F64" w:rsidRDefault="00E256AF">
            <w:pPr>
              <w:jc w:val="both"/>
              <w:rPr>
                <w:rFonts w:ascii="Times New Roman" w:eastAsia="Times New Roman" w:hAnsi="Times New Roman" w:cs="Times New Roman"/>
                <w:szCs w:val="24"/>
              </w:rPr>
            </w:pPr>
          </w:p>
        </w:tc>
        <w:tc>
          <w:tcPr>
            <w:tcW w:w="3239" w:type="dxa"/>
            <w:tcBorders>
              <w:top w:val="single" w:sz="4" w:space="0" w:color="000000"/>
              <w:left w:val="single" w:sz="4" w:space="0" w:color="000000"/>
              <w:bottom w:val="single" w:sz="4" w:space="0" w:color="000000"/>
              <w:right w:val="single" w:sz="4" w:space="0" w:color="000000"/>
            </w:tcBorders>
          </w:tcPr>
          <w:p w14:paraId="6FB460BC" w14:textId="77777777" w:rsidR="00E256AF" w:rsidRPr="004F1F64" w:rsidRDefault="005E1D89">
            <w:pPr>
              <w:jc w:val="center"/>
              <w:rPr>
                <w:rFonts w:ascii="Times New Roman" w:eastAsia="Times New Roman" w:hAnsi="Times New Roman" w:cs="Times New Roman"/>
                <w:szCs w:val="24"/>
              </w:rPr>
            </w:pPr>
            <w:r w:rsidRPr="004F1F64">
              <w:rPr>
                <w:rFonts w:ascii="Times New Roman" w:eastAsia="Times New Roman" w:hAnsi="Times New Roman" w:cs="Times New Roman"/>
                <w:szCs w:val="24"/>
              </w:rPr>
              <w:t>Кадровые условия</w:t>
            </w:r>
          </w:p>
        </w:tc>
        <w:tc>
          <w:tcPr>
            <w:tcW w:w="6520" w:type="dxa"/>
            <w:tcBorders>
              <w:top w:val="single" w:sz="4" w:space="0" w:color="000000"/>
              <w:left w:val="single" w:sz="4" w:space="0" w:color="000000"/>
              <w:bottom w:val="single" w:sz="4" w:space="0" w:color="000000"/>
              <w:right w:val="single" w:sz="4" w:space="0" w:color="000000"/>
            </w:tcBorders>
          </w:tcPr>
          <w:p w14:paraId="75EFF664" w14:textId="77777777" w:rsidR="00E256AF" w:rsidRPr="004F1F64" w:rsidRDefault="005E1D89">
            <w:pPr>
              <w:jc w:val="center"/>
              <w:rPr>
                <w:rFonts w:ascii="Times New Roman" w:eastAsia="Times New Roman" w:hAnsi="Times New Roman" w:cs="Times New Roman"/>
                <w:szCs w:val="24"/>
              </w:rPr>
            </w:pPr>
            <w:r w:rsidRPr="004F1F64">
              <w:rPr>
                <w:rFonts w:ascii="Times New Roman" w:eastAsia="Times New Roman" w:hAnsi="Times New Roman" w:cs="Times New Roman"/>
                <w:szCs w:val="24"/>
              </w:rPr>
              <w:t>Материально-технические</w:t>
            </w:r>
          </w:p>
        </w:tc>
      </w:tr>
      <w:tr w:rsidR="00E256AF" w:rsidRPr="004F1F64" w14:paraId="082750A9" w14:textId="77777777" w:rsidTr="004F1F64">
        <w:tc>
          <w:tcPr>
            <w:tcW w:w="555" w:type="dxa"/>
            <w:tcBorders>
              <w:top w:val="single" w:sz="4" w:space="0" w:color="000000"/>
              <w:left w:val="single" w:sz="4" w:space="0" w:color="000000"/>
              <w:bottom w:val="single" w:sz="4" w:space="0" w:color="000000"/>
              <w:right w:val="single" w:sz="4" w:space="0" w:color="000000"/>
            </w:tcBorders>
          </w:tcPr>
          <w:p w14:paraId="68E4D7B3" w14:textId="77777777" w:rsidR="00E256AF" w:rsidRPr="004F1F64" w:rsidRDefault="00E256AF">
            <w:pPr>
              <w:jc w:val="both"/>
              <w:rPr>
                <w:rFonts w:ascii="Times New Roman" w:eastAsia="Times New Roman" w:hAnsi="Times New Roman" w:cs="Times New Roman"/>
                <w:szCs w:val="24"/>
              </w:rPr>
            </w:pPr>
          </w:p>
        </w:tc>
        <w:tc>
          <w:tcPr>
            <w:tcW w:w="3239" w:type="dxa"/>
            <w:tcBorders>
              <w:top w:val="single" w:sz="4" w:space="0" w:color="000000"/>
              <w:left w:val="single" w:sz="4" w:space="0" w:color="000000"/>
              <w:bottom w:val="single" w:sz="4" w:space="0" w:color="000000"/>
              <w:right w:val="single" w:sz="4" w:space="0" w:color="000000"/>
            </w:tcBorders>
          </w:tcPr>
          <w:p w14:paraId="2E33EE28"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Педагогические работники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14:paraId="19443F3D"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xml:space="preserve">Учитель-дефектолог </w:t>
            </w:r>
            <w:r w:rsidRPr="004F1F64">
              <w:rPr>
                <w:rFonts w:ascii="Times New Roman" w:eastAsia="Times New Roman" w:hAnsi="Times New Roman" w:cs="Times New Roman"/>
                <w:szCs w:val="24"/>
              </w:rPr>
              <w:lastRenderedPageBreak/>
              <w:t>(тифлопедагог) должен иметь высшее профессиональное образование в области тифлопедагогики:</w:t>
            </w:r>
          </w:p>
          <w:p w14:paraId="6A3ABE4E"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«Коррекционная педагогика и специальная психология» по направлению «Педагогика»;</w:t>
            </w:r>
          </w:p>
          <w:p w14:paraId="6AA3AA8C"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программе «Специальное педагогическое образование» по направлению «Педагогика»;</w:t>
            </w:r>
          </w:p>
          <w:p w14:paraId="23D2B280"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«Тифлопедагогика. Начальное обучение детей с нарушениями зрения» по направлению «Специальное (дефектологическое) образование»;</w:t>
            </w:r>
          </w:p>
          <w:p w14:paraId="651692B8"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«Специальное педагогическое образование»;</w:t>
            </w:r>
          </w:p>
          <w:p w14:paraId="2E077BDB"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специальности "Тифлопедагогика".</w:t>
            </w:r>
          </w:p>
          <w:p w14:paraId="70274052"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14:paraId="2CDB79BC"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Воспитатель должен иметь:</w:t>
            </w:r>
          </w:p>
          <w:p w14:paraId="7AD9E328"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высшее профессиональное образование в области тифлопедагогики:</w:t>
            </w:r>
          </w:p>
          <w:p w14:paraId="13EC68C6"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«Коррекционная педагогика и специальная психология» по направлению «Педагогика»;</w:t>
            </w:r>
          </w:p>
          <w:p w14:paraId="6F7C357D"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программе «Специальное педагогическое образование» по направлению «Педагогика»;</w:t>
            </w:r>
          </w:p>
          <w:p w14:paraId="0B1CFA25"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«Тифлопедагогика. Начальное обучение детей с нарушениями зрения» по направлению «Специальное (дефектологическое) образование»;</w:t>
            </w:r>
          </w:p>
          <w:p w14:paraId="71B5091F"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профилю «Специальное педагогическое образование»;</w:t>
            </w:r>
          </w:p>
          <w:p w14:paraId="492BE67E"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по специальности "Тифлопедагогика";</w:t>
            </w:r>
          </w:p>
          <w:p w14:paraId="34364FE8"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xml:space="preserve">•                    среднее или высшее профессиональное педагогическое образование и </w:t>
            </w:r>
            <w:r w:rsidRPr="004F1F64">
              <w:rPr>
                <w:rFonts w:ascii="Times New Roman" w:eastAsia="Times New Roman" w:hAnsi="Times New Roman" w:cs="Times New Roman"/>
                <w:szCs w:val="24"/>
              </w:rPr>
              <w:lastRenderedPageBreak/>
              <w:t>документ о повышении квалификации в области тифлопедагогики.</w:t>
            </w:r>
          </w:p>
          <w:p w14:paraId="22A452D9"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14:paraId="150B00F6" w14:textId="77777777" w:rsidR="00E256AF" w:rsidRPr="004F1F64" w:rsidRDefault="00E256AF">
            <w:pPr>
              <w:jc w:val="both"/>
              <w:rPr>
                <w:rFonts w:ascii="Times New Roman" w:eastAsia="Times New Roman" w:hAnsi="Times New Roman" w:cs="Times New Roman"/>
                <w:szCs w:val="24"/>
              </w:rPr>
            </w:pPr>
          </w:p>
        </w:tc>
        <w:tc>
          <w:tcPr>
            <w:tcW w:w="6520" w:type="dxa"/>
            <w:tcBorders>
              <w:top w:val="single" w:sz="4" w:space="0" w:color="000000"/>
              <w:left w:val="single" w:sz="4" w:space="0" w:color="000000"/>
              <w:bottom w:val="single" w:sz="4" w:space="0" w:color="000000"/>
              <w:right w:val="single" w:sz="4" w:space="0" w:color="000000"/>
            </w:tcBorders>
          </w:tcPr>
          <w:p w14:paraId="6230A4B2"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lastRenderedPageBreak/>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14:paraId="7F2B3DDE"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питанием[1].</w:t>
            </w:r>
          </w:p>
          <w:p w14:paraId="38F15B7E"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В соответствии с требованиями Стандарта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14:paraId="1E4FD5B4"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14:paraId="77C62790" w14:textId="77777777" w:rsidR="00E256AF" w:rsidRPr="004F1F64" w:rsidRDefault="005E1D89">
            <w:pPr>
              <w:spacing w:before="240" w:after="240"/>
              <w:jc w:val="both"/>
              <w:rPr>
                <w:rFonts w:ascii="Times New Roman" w:eastAsia="Times New Roman" w:hAnsi="Times New Roman" w:cs="Times New Roman"/>
                <w:i/>
                <w:szCs w:val="24"/>
              </w:rPr>
            </w:pPr>
            <w:r w:rsidRPr="004F1F64">
              <w:rPr>
                <w:rFonts w:ascii="Times New Roman" w:eastAsia="Times New Roman" w:hAnsi="Times New Roman" w:cs="Times New Roman"/>
                <w:szCs w:val="24"/>
              </w:rPr>
              <w:lastRenderedPageBreak/>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4F1F64">
              <w:rPr>
                <w:rFonts w:ascii="Times New Roman" w:eastAsia="Times New Roman" w:hAnsi="Times New Roman" w:cs="Times New Roman"/>
                <w:i/>
                <w:szCs w:val="24"/>
              </w:rPr>
              <w:t>;</w:t>
            </w:r>
          </w:p>
          <w:p w14:paraId="07E8C2F7"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помещениями (кабинетами, мастерскими, студиями) для занятий изобразительным искусством и др.;</w:t>
            </w:r>
          </w:p>
          <w:p w14:paraId="078C36C1"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14:paraId="291D465B"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актовым залом;</w:t>
            </w:r>
          </w:p>
          <w:p w14:paraId="6320EC65"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14:paraId="0119C8A5"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14:paraId="55330F46"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помещениями медицинского назначения (в том числе кабинет офтальмолога, ортоптический кабинет);</w:t>
            </w:r>
          </w:p>
          <w:p w14:paraId="22DDC627"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административными и иными помещениями, оснащёнными необходимым оборудованием для организации учебного процесса;</w:t>
            </w:r>
          </w:p>
          <w:p w14:paraId="31077D51"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гардеробами, санузлами, местами личной гигиены;</w:t>
            </w:r>
          </w:p>
          <w:p w14:paraId="075F5A48"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участком (территорией) с необходимым набором оснащённых зон.</w:t>
            </w:r>
          </w:p>
          <w:p w14:paraId="70172511"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42F5DDC2"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w:t>
            </w:r>
            <w:r w:rsidRPr="004F1F64">
              <w:rPr>
                <w:rFonts w:ascii="Times New Roman" w:eastAsia="Times New Roman" w:hAnsi="Times New Roman" w:cs="Times New Roman"/>
                <w:szCs w:val="24"/>
              </w:rPr>
              <w:lastRenderedPageBreak/>
              <w:t>управление в сфере образования и с другими образовательными организациями.</w:t>
            </w:r>
          </w:p>
          <w:p w14:paraId="6D493A8F"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14:paraId="2D586D0C"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45C2AD2"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14:paraId="4EE37C60" w14:textId="77777777" w:rsidR="00E256AF" w:rsidRPr="004F1F64" w:rsidRDefault="005E1D89">
            <w:pPr>
              <w:jc w:val="both"/>
              <w:rPr>
                <w:rFonts w:ascii="Times New Roman" w:eastAsia="Times New Roman" w:hAnsi="Times New Roman" w:cs="Times New Roman"/>
                <w:szCs w:val="24"/>
              </w:rPr>
            </w:pPr>
            <w:r w:rsidRPr="004F1F64">
              <w:rPr>
                <w:rFonts w:ascii="Times New Roman" w:eastAsia="Times New Roman" w:hAnsi="Times New Roman" w:cs="Times New Roman"/>
                <w:szCs w:val="24"/>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tc>
      </w:tr>
    </w:tbl>
    <w:p w14:paraId="674E1871" w14:textId="77777777" w:rsidR="00E256AF" w:rsidRPr="00F66A65" w:rsidRDefault="00E256AF">
      <w:pPr>
        <w:spacing w:after="0"/>
        <w:jc w:val="both"/>
        <w:rPr>
          <w:rFonts w:ascii="Times New Roman" w:eastAsia="Times New Roman" w:hAnsi="Times New Roman" w:cs="Times New Roman"/>
          <w:sz w:val="24"/>
          <w:szCs w:val="24"/>
        </w:rPr>
      </w:pPr>
    </w:p>
    <w:tbl>
      <w:tblPr>
        <w:tblStyle w:val="a6"/>
        <w:tblW w:w="9884" w:type="dxa"/>
        <w:tblLayout w:type="fixed"/>
        <w:tblLook w:val="0600" w:firstRow="0" w:lastRow="0" w:firstColumn="0" w:lastColumn="0" w:noHBand="1" w:noVBand="1"/>
      </w:tblPr>
      <w:tblGrid>
        <w:gridCol w:w="4890"/>
        <w:gridCol w:w="4994"/>
      </w:tblGrid>
      <w:tr w:rsidR="004F1F64" w:rsidRPr="00B12291" w14:paraId="102ED4AC" w14:textId="77777777" w:rsidTr="00325A7F">
        <w:trPr>
          <w:trHeight w:val="440"/>
        </w:trPr>
        <w:tc>
          <w:tcPr>
            <w:tcW w:w="9884" w:type="dxa"/>
            <w:gridSpan w:val="2"/>
          </w:tcPr>
          <w:p w14:paraId="3A0C97F8" w14:textId="77777777" w:rsidR="004F1F64" w:rsidRPr="00B12291" w:rsidRDefault="004F1F64" w:rsidP="00325A7F">
            <w:pPr>
              <w:pStyle w:val="ac"/>
              <w:jc w:val="center"/>
            </w:pPr>
            <w:r w:rsidRPr="00B12291">
              <w:t>Требования к организации процесса обучения</w:t>
            </w:r>
          </w:p>
        </w:tc>
      </w:tr>
      <w:tr w:rsidR="004F1F64" w:rsidRPr="00B12291" w14:paraId="7468627C" w14:textId="77777777" w:rsidTr="00325A7F">
        <w:tc>
          <w:tcPr>
            <w:tcW w:w="4890" w:type="dxa"/>
          </w:tcPr>
          <w:p w14:paraId="6FA17A36" w14:textId="77777777" w:rsidR="004F1F64" w:rsidRPr="00B12291" w:rsidRDefault="004F1F64" w:rsidP="00325A7F">
            <w:pPr>
              <w:pStyle w:val="ac"/>
              <w:jc w:val="center"/>
            </w:pPr>
            <w:r w:rsidRPr="00B12291">
              <w:t>Вариант 3.2</w:t>
            </w:r>
          </w:p>
        </w:tc>
        <w:tc>
          <w:tcPr>
            <w:tcW w:w="4994" w:type="dxa"/>
          </w:tcPr>
          <w:p w14:paraId="20DA5E82" w14:textId="77777777" w:rsidR="004F1F64" w:rsidRPr="00B12291" w:rsidRDefault="004F1F64" w:rsidP="00325A7F">
            <w:pPr>
              <w:pStyle w:val="ac"/>
              <w:jc w:val="center"/>
            </w:pPr>
            <w:r w:rsidRPr="00B12291">
              <w:t>Вариант 4.2</w:t>
            </w:r>
          </w:p>
        </w:tc>
      </w:tr>
      <w:tr w:rsidR="004F1F64" w:rsidRPr="00B12291" w14:paraId="25E39B17" w14:textId="77777777" w:rsidTr="00325A7F">
        <w:trPr>
          <w:trHeight w:val="6546"/>
        </w:trPr>
        <w:tc>
          <w:tcPr>
            <w:tcW w:w="4890" w:type="dxa"/>
          </w:tcPr>
          <w:p w14:paraId="63973744" w14:textId="77777777" w:rsidR="004F1F64" w:rsidRPr="00B12291" w:rsidRDefault="004F1F64" w:rsidP="00325A7F">
            <w:pPr>
              <w:pStyle w:val="ac"/>
              <w:jc w:val="both"/>
            </w:pPr>
            <w:r w:rsidRPr="00B12291">
              <w:lastRenderedPageBreak/>
              <w:t>1. Требования к наполняемости классов. Наполняемость классов составляет 9 человек.</w:t>
            </w:r>
          </w:p>
          <w:p w14:paraId="3B300E3C" w14:textId="77777777" w:rsidR="004F1F64" w:rsidRPr="00B12291" w:rsidRDefault="004F1F64" w:rsidP="00325A7F">
            <w:pPr>
              <w:pStyle w:val="ac"/>
              <w:jc w:val="both"/>
            </w:pPr>
            <w:r w:rsidRPr="00B12291">
              <w:t xml:space="preserve"> 2. Требования к организации работы по реализации АООП НОО: систематическое и целенаправленное развитие сохранных органов чувств; обеспечение доступности учебной информации для непосредственного восприятия (с помощью остаточного зрения и/или осязания) слепыми обучающимися;</w:t>
            </w:r>
          </w:p>
          <w:p w14:paraId="3D9EE82B" w14:textId="77777777" w:rsidR="004F1F64" w:rsidRPr="00B12291" w:rsidRDefault="004F1F64" w:rsidP="00325A7F">
            <w:pPr>
              <w:pStyle w:val="ac"/>
              <w:jc w:val="both"/>
            </w:pPr>
            <w:r w:rsidRPr="00B12291">
              <w:t xml:space="preserve"> необходимость использования специальных приемов организации учебно-познавательной деятельности слепых обучающихся: инструктивно методические рекомендации о порядке, последовательности, этапности деятельности слепых и слабовидящих, такие как - приемы алгоритмизации деятельности учащихся;</w:t>
            </w:r>
          </w:p>
          <w:p w14:paraId="143D8155" w14:textId="77777777" w:rsidR="004F1F64" w:rsidRPr="00B12291" w:rsidRDefault="004F1F64" w:rsidP="00325A7F">
            <w:pPr>
              <w:pStyle w:val="ac"/>
              <w:jc w:val="both"/>
            </w:pPr>
            <w:r w:rsidRPr="00B12291">
              <w:t>-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w:t>
            </w:r>
          </w:p>
          <w:p w14:paraId="169746D7" w14:textId="77777777" w:rsidR="004F1F64" w:rsidRPr="00B12291" w:rsidRDefault="004F1F64" w:rsidP="00325A7F">
            <w:pPr>
              <w:pStyle w:val="ac"/>
              <w:jc w:val="both"/>
            </w:pPr>
            <w:r w:rsidRPr="00B12291">
              <w:t xml:space="preserve"> - приемы сочетания зрительной и слуховой информации;</w:t>
            </w:r>
          </w:p>
          <w:p w14:paraId="448558FB" w14:textId="77777777" w:rsidR="004F1F64" w:rsidRPr="00B12291" w:rsidRDefault="004F1F64" w:rsidP="00325A7F">
            <w:pPr>
              <w:pStyle w:val="ac"/>
              <w:jc w:val="both"/>
            </w:pPr>
            <w:r w:rsidRPr="00B12291">
              <w:t>- приемы сочетания письменной и устной работы;</w:t>
            </w:r>
          </w:p>
          <w:p w14:paraId="4AB37BD6" w14:textId="77777777" w:rsidR="004F1F64" w:rsidRPr="00B12291" w:rsidRDefault="004F1F64" w:rsidP="00325A7F">
            <w:pPr>
              <w:pStyle w:val="ac"/>
              <w:jc w:val="both"/>
            </w:pPr>
            <w:r w:rsidRPr="00B12291">
              <w:t xml:space="preserve"> - приемы снятия зрительной и тактильной утомляемости;</w:t>
            </w:r>
          </w:p>
          <w:p w14:paraId="62A294BC" w14:textId="77777777" w:rsidR="004F1F64" w:rsidRPr="00B12291" w:rsidRDefault="004F1F64" w:rsidP="00325A7F">
            <w:pPr>
              <w:pStyle w:val="ac"/>
              <w:jc w:val="both"/>
            </w:pPr>
            <w:r w:rsidRPr="00B12291">
              <w:t>- приемы, обеспечивающие уяснение специальной символики и унификации (сигнальные карточки);</w:t>
            </w:r>
          </w:p>
          <w:p w14:paraId="1230E1E4" w14:textId="77777777" w:rsidR="004F1F64" w:rsidRPr="00B12291" w:rsidRDefault="004F1F64" w:rsidP="00325A7F">
            <w:pPr>
              <w:pStyle w:val="ac"/>
              <w:jc w:val="both"/>
            </w:pPr>
            <w:r w:rsidRPr="00B12291">
              <w:t xml:space="preserve"> - приемы, позволяющие выделить существенные признаки изучаемых предметов и процессов;</w:t>
            </w:r>
          </w:p>
          <w:p w14:paraId="7856A963" w14:textId="77777777" w:rsidR="004F1F64" w:rsidRPr="00B12291" w:rsidRDefault="004F1F64" w:rsidP="00325A7F">
            <w:pPr>
              <w:pStyle w:val="ac"/>
              <w:jc w:val="both"/>
            </w:pPr>
            <w:r w:rsidRPr="00B12291">
              <w:t xml:space="preserve"> - приемы, позволяющие определить качество предметных представлений; - организационные приемы замены демонстрационных показов лабораторными опытами или самостоятельными работами;</w:t>
            </w:r>
          </w:p>
          <w:p w14:paraId="2FAD38B2" w14:textId="77777777" w:rsidR="004F1F64" w:rsidRPr="00B12291" w:rsidRDefault="004F1F64" w:rsidP="00325A7F">
            <w:pPr>
              <w:pStyle w:val="ac"/>
              <w:jc w:val="both"/>
            </w:pPr>
            <w:r w:rsidRPr="00B12291">
              <w:t xml:space="preserve"> -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p>
          <w:p w14:paraId="2364D6B6" w14:textId="77777777" w:rsidR="004F1F64" w:rsidRPr="00B12291" w:rsidRDefault="004F1F64" w:rsidP="00325A7F">
            <w:pPr>
              <w:pStyle w:val="ac"/>
              <w:jc w:val="both"/>
            </w:pPr>
            <w:r w:rsidRPr="00B12291">
              <w:t xml:space="preserve"> - приемы конкретизации речи педагога; введение специальных (пропедевтических) периодов в этапном построении урока; введение в первом и втором классах дополнительной физкультминутки;</w:t>
            </w:r>
          </w:p>
          <w:p w14:paraId="6E8DD9FC" w14:textId="77777777" w:rsidR="004F1F64" w:rsidRPr="00B12291" w:rsidRDefault="004F1F64" w:rsidP="00325A7F">
            <w:pPr>
              <w:pStyle w:val="ac"/>
              <w:jc w:val="both"/>
            </w:pPr>
            <w:r w:rsidRPr="00B12291">
              <w:t xml:space="preserve"> - введение в содержание физкультминуток упражнений, обеспечивающих снятие тактильного и зрительного (у слепых </w:t>
            </w:r>
            <w:r w:rsidRPr="00B12291">
              <w:lastRenderedPageBreak/>
              <w:t>обучающихся с остаточным зрением) напряжения и профилактику зрительного утомления (у слепых обучающихся с остаточным зрением);</w:t>
            </w:r>
          </w:p>
          <w:p w14:paraId="52F07887" w14:textId="77777777" w:rsidR="004F1F64" w:rsidRPr="00B12291" w:rsidRDefault="004F1F64" w:rsidP="00325A7F">
            <w:pPr>
              <w:pStyle w:val="ac"/>
              <w:jc w:val="both"/>
            </w:pPr>
            <w:r w:rsidRPr="00B12291">
              <w:t>- соблюдение регламента тактильных и зрительных (у слепых обучающихся с остаточным зрением) нагрузок;</w:t>
            </w:r>
          </w:p>
          <w:p w14:paraId="6E4CC71B" w14:textId="77777777" w:rsidR="004F1F64" w:rsidRPr="00B12291" w:rsidRDefault="004F1F64" w:rsidP="00325A7F">
            <w:pPr>
              <w:pStyle w:val="ac"/>
              <w:jc w:val="both"/>
            </w:pPr>
            <w:r w:rsidRPr="00B12291">
              <w:t xml:space="preserve"> - соблюдение режима физических нагрузок (с учетом противопоказаний);</w:t>
            </w:r>
          </w:p>
          <w:p w14:paraId="127F3E83" w14:textId="77777777" w:rsidR="004F1F64" w:rsidRPr="00B12291" w:rsidRDefault="004F1F64" w:rsidP="00325A7F">
            <w:pPr>
              <w:pStyle w:val="ac"/>
              <w:jc w:val="both"/>
            </w:pPr>
            <w:r w:rsidRPr="00B12291">
              <w:t xml:space="preserve"> 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14:paraId="368DEA0D" w14:textId="77777777" w:rsidR="004F1F64" w:rsidRPr="00B12291" w:rsidRDefault="004F1F64" w:rsidP="00325A7F">
            <w:pPr>
              <w:pStyle w:val="ac"/>
              <w:jc w:val="both"/>
            </w:pPr>
            <w:r w:rsidRPr="00B12291">
              <w:t>- 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w:t>
            </w:r>
          </w:p>
          <w:p w14:paraId="7D58D2FB" w14:textId="77777777" w:rsidR="004F1F64" w:rsidRPr="00B12291" w:rsidRDefault="004F1F64" w:rsidP="00325A7F">
            <w:pPr>
              <w:pStyle w:val="ac"/>
              <w:jc w:val="both"/>
            </w:pPr>
            <w:r w:rsidRPr="00B12291">
              <w:t>- постановка и реализация коррекционных целей на общеобразовательных уроках и внеклассных мероприятиях;</w:t>
            </w:r>
          </w:p>
          <w:p w14:paraId="53A2D45A" w14:textId="77777777" w:rsidR="004F1F64" w:rsidRPr="00B12291" w:rsidRDefault="004F1F64" w:rsidP="00325A7F">
            <w:pPr>
              <w:pStyle w:val="ac"/>
              <w:jc w:val="both"/>
            </w:pPr>
            <w:r w:rsidRPr="00B12291">
              <w:t>-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14:paraId="28B97390" w14:textId="77777777" w:rsidR="004F1F64" w:rsidRPr="00B12291" w:rsidRDefault="004F1F64" w:rsidP="00325A7F">
            <w:pPr>
              <w:pStyle w:val="ac"/>
              <w:jc w:val="both"/>
              <w:rPr>
                <w:b/>
                <w:i/>
              </w:rPr>
            </w:pPr>
            <w:r w:rsidRPr="00B12291">
              <w:rPr>
                <w:b/>
                <w:i/>
              </w:rPr>
              <w:t>Требования к организации пространства</w:t>
            </w:r>
          </w:p>
          <w:p w14:paraId="6D93203E" w14:textId="77777777" w:rsidR="004F1F64" w:rsidRPr="00B12291" w:rsidRDefault="004F1F64" w:rsidP="00325A7F">
            <w:pPr>
              <w:pStyle w:val="ac"/>
              <w:jc w:val="both"/>
            </w:pPr>
            <w:r w:rsidRPr="00B12291">
              <w:t xml:space="preserve"> Необходимость обеспечения:</w:t>
            </w:r>
          </w:p>
          <w:p w14:paraId="4048EEEC" w14:textId="77777777" w:rsidR="004F1F64" w:rsidRPr="00B12291" w:rsidRDefault="004F1F64" w:rsidP="00325A7F">
            <w:pPr>
              <w:pStyle w:val="ac"/>
              <w:jc w:val="both"/>
            </w:pPr>
            <w:r w:rsidRPr="00B12291">
              <w:t>1)     безопасности и постоянства предметно-пространственной среды, что предполагает: определенное предметное наполнение школьных помещений (свободные проходы к партам, входным дверям, отсутствие выступающих углов и др.);</w:t>
            </w:r>
          </w:p>
          <w:p w14:paraId="4902AC13" w14:textId="77777777" w:rsidR="004F1F64" w:rsidRPr="00B12291" w:rsidRDefault="004F1F64" w:rsidP="00325A7F">
            <w:pPr>
              <w:pStyle w:val="ac"/>
              <w:jc w:val="both"/>
            </w:pPr>
            <w:r w:rsidRPr="00B12291">
              <w:t>2)      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 уличных, ориентиров для помещений, слуховых.</w:t>
            </w:r>
          </w:p>
          <w:p w14:paraId="069034AA" w14:textId="77777777" w:rsidR="004F1F64" w:rsidRPr="00B12291" w:rsidRDefault="004F1F64" w:rsidP="00325A7F">
            <w:pPr>
              <w:pStyle w:val="ac"/>
              <w:jc w:val="both"/>
            </w:pPr>
            <w:r w:rsidRPr="00B12291">
              <w:t xml:space="preserve">3)     определенного уровня освещенности школьных помещений: 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w:t>
            </w:r>
            <w:r w:rsidRPr="00B12291">
              <w:lastRenderedPageBreak/>
              <w:t>с остаточным зрением;</w:t>
            </w:r>
          </w:p>
          <w:p w14:paraId="6541167A" w14:textId="77777777" w:rsidR="004F1F64" w:rsidRPr="00B12291" w:rsidRDefault="004F1F64" w:rsidP="00325A7F">
            <w:pPr>
              <w:pStyle w:val="ac"/>
              <w:jc w:val="both"/>
            </w:pPr>
            <w:r w:rsidRPr="00B12291">
              <w:t>4)     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r w:rsidRPr="00B12291">
              <w:rPr>
                <w:highlight w:val="white"/>
              </w:rPr>
              <w:t>;  использ</w:t>
            </w:r>
            <w:r w:rsidRPr="00B12291">
              <w:t xml:space="preserve">ованием учебников, дидактического материала и средств наглядности, отвечающих особым образовательным потребностям различных групп слепых обучающихся; использованием оптических, </w:t>
            </w:r>
            <w:proofErr w:type="spellStart"/>
            <w:r w:rsidRPr="00B12291">
              <w:t>тифлотехнических</w:t>
            </w:r>
            <w:proofErr w:type="spellEnd"/>
            <w:r w:rsidRPr="00B12291">
              <w:t>, технических средств, в том числе и средств комфортного доступа к образованию;</w:t>
            </w:r>
          </w:p>
          <w:p w14:paraId="0D08336B" w14:textId="77777777" w:rsidR="004F1F64" w:rsidRPr="00B12291" w:rsidRDefault="004F1F64" w:rsidP="00325A7F">
            <w:pPr>
              <w:pStyle w:val="ac"/>
              <w:jc w:val="both"/>
            </w:pPr>
            <w:r w:rsidRPr="00B12291">
              <w:t xml:space="preserve">6)      наличием в классе (специальном кабинете) места для хранения </w:t>
            </w:r>
            <w:proofErr w:type="spellStart"/>
            <w:r w:rsidRPr="00B12291">
              <w:t>брайлевских</w:t>
            </w:r>
            <w:proofErr w:type="spellEnd"/>
            <w:r w:rsidRPr="00B12291">
              <w:t xml:space="preserve"> книг, тетрадей, индивидуальных </w:t>
            </w:r>
            <w:proofErr w:type="spellStart"/>
            <w:r w:rsidRPr="00B12291">
              <w:t>тифлотехнических</w:t>
            </w:r>
            <w:proofErr w:type="spellEnd"/>
            <w:r w:rsidRPr="00B12291">
              <w:t xml:space="preserve"> и оптических средств, дидактических материалов, выполненных </w:t>
            </w:r>
            <w:proofErr w:type="spellStart"/>
            <w:r w:rsidRPr="00B12291">
              <w:t>рельефноточечным</w:t>
            </w:r>
            <w:proofErr w:type="spellEnd"/>
            <w:r w:rsidRPr="00B12291">
              <w:t xml:space="preserve"> шрифтом; 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w:t>
            </w:r>
            <w:proofErr w:type="spellStart"/>
            <w:r w:rsidRPr="00B12291">
              <w:t>рельефноточечным</w:t>
            </w:r>
            <w:proofErr w:type="spellEnd"/>
            <w:r w:rsidRPr="00B12291">
              <w:t xml:space="preserve"> шрифтом Л. Брайля) альтернативных форм предоставления учебных материалов (цифровая аудиозапись mp3, </w:t>
            </w:r>
            <w:proofErr w:type="spellStart"/>
            <w:r w:rsidRPr="00B12291">
              <w:t>daisy</w:t>
            </w:r>
            <w:proofErr w:type="spellEnd"/>
            <w:r w:rsidRPr="00B12291">
              <w:t>, электронные форматы хранения текстов TXT, RTF, DOC, DOCX, HTML).</w:t>
            </w:r>
            <w:proofErr w:type="spellStart"/>
            <w:r w:rsidRPr="00B12291">
              <w:t>пности</w:t>
            </w:r>
            <w:proofErr w:type="spellEnd"/>
            <w:r w:rsidRPr="00B12291">
              <w:t xml:space="preserve"> образовательной среды для слепых обучающихся, что обеспечивается:</w:t>
            </w:r>
          </w:p>
          <w:p w14:paraId="0EA95555" w14:textId="77777777" w:rsidR="004F1F64" w:rsidRPr="00B12291" w:rsidRDefault="004F1F64" w:rsidP="00325A7F">
            <w:pPr>
              <w:pStyle w:val="ac"/>
              <w:jc w:val="both"/>
              <w:rPr>
                <w:b/>
                <w:i/>
              </w:rPr>
            </w:pPr>
            <w:r w:rsidRPr="00B12291">
              <w:t xml:space="preserve">    </w:t>
            </w:r>
            <w:r w:rsidRPr="00B12291">
              <w:rPr>
                <w:b/>
                <w:i/>
              </w:rPr>
              <w:t>Временной режим обучения</w:t>
            </w:r>
          </w:p>
          <w:p w14:paraId="113B5FF8" w14:textId="77777777" w:rsidR="004F1F64" w:rsidRPr="00B12291" w:rsidRDefault="004F1F64" w:rsidP="00325A7F">
            <w:pPr>
              <w:pStyle w:val="ac"/>
              <w:jc w:val="both"/>
            </w:pPr>
            <w:r w:rsidRPr="00B12291">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w:t>
            </w:r>
            <w:r w:rsidRPr="00B12291">
              <w:lastRenderedPageBreak/>
              <w:t>устанавливаются Стандартом. 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w:t>
            </w:r>
          </w:p>
          <w:p w14:paraId="2DDD6883" w14:textId="77777777" w:rsidR="004F1F64" w:rsidRPr="00B12291" w:rsidRDefault="004F1F64" w:rsidP="00325A7F">
            <w:pPr>
              <w:pStyle w:val="ac"/>
              <w:jc w:val="both"/>
            </w:pPr>
            <w:r w:rsidRPr="00B12291">
              <w:t xml:space="preserve">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 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 </w:t>
            </w:r>
            <w:proofErr w:type="spellStart"/>
            <w:r w:rsidRPr="00B12291">
              <w:t>ортоптисткой</w:t>
            </w:r>
            <w:proofErr w:type="spellEnd"/>
            <w:r w:rsidRPr="00B12291">
              <w:t xml:space="preserve">). </w:t>
            </w:r>
          </w:p>
          <w:p w14:paraId="21FF4501" w14:textId="77777777" w:rsidR="004F1F64" w:rsidRPr="00B12291" w:rsidRDefault="004F1F64" w:rsidP="00325A7F">
            <w:pPr>
              <w:pStyle w:val="ac"/>
              <w:jc w:val="both"/>
              <w:rPr>
                <w:b/>
                <w:i/>
              </w:rPr>
            </w:pPr>
            <w:r w:rsidRPr="00B12291">
              <w:rPr>
                <w:b/>
                <w:i/>
              </w:rPr>
              <w:t>Требования к организации рабочего места</w:t>
            </w:r>
          </w:p>
          <w:p w14:paraId="590701EA" w14:textId="77777777" w:rsidR="004F1F64" w:rsidRPr="00B12291" w:rsidRDefault="004F1F64" w:rsidP="00325A7F">
            <w:pPr>
              <w:pStyle w:val="ac"/>
              <w:jc w:val="both"/>
            </w:pPr>
            <w:r w:rsidRPr="00B12291">
              <w:rPr>
                <w:b/>
                <w:i/>
              </w:rPr>
              <w:t>-</w:t>
            </w:r>
            <w:r w:rsidRPr="00B12291">
              <w:t>Рабочее место должно быть снабжено дополнительным индивидуальным источником света (в соответствии с рекомендациями врача-офтальмолога).</w:t>
            </w:r>
          </w:p>
          <w:p w14:paraId="7CE163F1" w14:textId="77777777" w:rsidR="004F1F64" w:rsidRPr="00B12291" w:rsidRDefault="004F1F64" w:rsidP="00325A7F">
            <w:pPr>
              <w:pStyle w:val="ac"/>
              <w:jc w:val="both"/>
            </w:pPr>
            <w:r w:rsidRPr="00B12291">
              <w:t>-Школьная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w:t>
            </w:r>
            <w:proofErr w:type="spellStart"/>
            <w:r w:rsidRPr="00B12291">
              <w:t>дефектологатифлопедагога</w:t>
            </w:r>
            <w:proofErr w:type="spellEnd"/>
            <w:r w:rsidRPr="00B12291">
              <w:t>).</w:t>
            </w:r>
          </w:p>
          <w:p w14:paraId="6DC41101" w14:textId="77777777" w:rsidR="004F1F64" w:rsidRPr="00B12291" w:rsidRDefault="004F1F64" w:rsidP="00325A7F">
            <w:pPr>
              <w:pStyle w:val="ac"/>
              <w:jc w:val="both"/>
            </w:pPr>
            <w:r w:rsidRPr="00B12291">
              <w:t xml:space="preserve">- Номер парты должен соответствовать росту ученика. Определение местоположения </w:t>
            </w:r>
            <w:r w:rsidRPr="00B12291">
              <w:lastRenderedPageBreak/>
              <w:t xml:space="preserve">парты в классе для слепого с остаточным зрением и для слепого со </w:t>
            </w:r>
            <w:proofErr w:type="spellStart"/>
            <w:r w:rsidRPr="00B12291">
              <w:t>светоощущением</w:t>
            </w:r>
            <w:proofErr w:type="spellEnd"/>
            <w:r w:rsidRPr="00B12291">
              <w:t xml:space="preserve"> осуществляется в соответствии с рекомендациями врача-офтальмолога.</w:t>
            </w:r>
          </w:p>
          <w:p w14:paraId="15CD4854" w14:textId="77777777" w:rsidR="004F1F64" w:rsidRPr="00B12291" w:rsidRDefault="004F1F64" w:rsidP="00325A7F">
            <w:pPr>
              <w:pStyle w:val="ac"/>
              <w:jc w:val="both"/>
            </w:pPr>
            <w:r w:rsidRPr="00B12291">
              <w:t>-Требования к техническим средствам комфортного доступа слепого обучающегося к образованию. 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(Программы: «</w:t>
            </w:r>
            <w:proofErr w:type="spellStart"/>
            <w:r w:rsidRPr="00B12291">
              <w:t>JAWSforWindows</w:t>
            </w:r>
            <w:proofErr w:type="spellEnd"/>
            <w:r w:rsidRPr="00B12291">
              <w:t xml:space="preserve">»; «COBRA 9.0»; « </w:t>
            </w:r>
            <w:proofErr w:type="spellStart"/>
            <w:r w:rsidRPr="00B12291">
              <w:t>SuperNova</w:t>
            </w:r>
            <w:proofErr w:type="spellEnd"/>
            <w:r w:rsidRPr="00B12291">
              <w:t xml:space="preserve"> </w:t>
            </w:r>
            <w:proofErr w:type="spellStart"/>
            <w:r w:rsidRPr="00B12291">
              <w:t>Magnifier</w:t>
            </w:r>
            <w:proofErr w:type="spellEnd"/>
            <w:r w:rsidRPr="00B12291">
              <w:t xml:space="preserve"> &amp; </w:t>
            </w:r>
            <w:proofErr w:type="spellStart"/>
            <w:r w:rsidRPr="00B12291">
              <w:t>Screen</w:t>
            </w:r>
            <w:proofErr w:type="spellEnd"/>
            <w:r w:rsidRPr="00B12291">
              <w:t xml:space="preserve"> </w:t>
            </w:r>
            <w:proofErr w:type="spellStart"/>
            <w:r w:rsidRPr="00B12291">
              <w:t>Reader</w:t>
            </w:r>
            <w:proofErr w:type="spellEnd"/>
            <w:r w:rsidRPr="00B12291">
              <w:t>»; «</w:t>
            </w:r>
            <w:proofErr w:type="spellStart"/>
            <w:r w:rsidRPr="00B12291">
              <w:t>Screen</w:t>
            </w:r>
            <w:proofErr w:type="spellEnd"/>
            <w:r w:rsidRPr="00B12291">
              <w:t xml:space="preserve"> </w:t>
            </w:r>
            <w:proofErr w:type="spellStart"/>
            <w:r w:rsidRPr="00B12291">
              <w:t>Reader</w:t>
            </w:r>
            <w:proofErr w:type="spellEnd"/>
            <w:r w:rsidRPr="00B12291">
              <w:t>», «</w:t>
            </w:r>
            <w:proofErr w:type="spellStart"/>
            <w:r w:rsidRPr="00B12291">
              <w:t>Duxbury</w:t>
            </w:r>
            <w:proofErr w:type="spellEnd"/>
            <w:r w:rsidRPr="00B12291">
              <w:t xml:space="preserve"> </w:t>
            </w:r>
            <w:proofErr w:type="spellStart"/>
            <w:r w:rsidRPr="00B12291">
              <w:t>BrailleTranslator</w:t>
            </w:r>
            <w:proofErr w:type="spellEnd"/>
            <w:r w:rsidRPr="00B12291">
              <w:t>» и другие),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p w14:paraId="7F5C86D1" w14:textId="77777777" w:rsidR="004F1F64" w:rsidRPr="00B12291" w:rsidRDefault="004F1F64" w:rsidP="00325A7F">
            <w:pPr>
              <w:pStyle w:val="ac"/>
              <w:jc w:val="both"/>
              <w:rPr>
                <w:b/>
                <w:i/>
              </w:rPr>
            </w:pPr>
            <w:r w:rsidRPr="00B12291">
              <w:rPr>
                <w:b/>
                <w:i/>
              </w:rPr>
              <w:t>Требования к техническим средствам обучения</w:t>
            </w:r>
          </w:p>
          <w:p w14:paraId="1BAD0AFF" w14:textId="77777777" w:rsidR="004F1F64" w:rsidRPr="00B12291" w:rsidRDefault="004F1F64" w:rsidP="00325A7F">
            <w:pPr>
              <w:pStyle w:val="ac"/>
              <w:jc w:val="both"/>
            </w:pPr>
            <w:r w:rsidRPr="00B12291">
              <w:t xml:space="preserve">Наряду с общими техническими средствами, использующимися на НОО, в обучении слепых должны применяться специальные </w:t>
            </w:r>
            <w:proofErr w:type="spellStart"/>
            <w:r w:rsidRPr="00B12291">
              <w:t>тифлотехнические</w:t>
            </w:r>
            <w:proofErr w:type="spellEnd"/>
            <w:r w:rsidRPr="00B12291">
              <w:t xml:space="preserve"> (азбука – колодка по Брайлю (колодка </w:t>
            </w:r>
            <w:proofErr w:type="spellStart"/>
            <w:r w:rsidRPr="00B12291">
              <w:t>шеститочия</w:t>
            </w:r>
            <w:proofErr w:type="spellEnd"/>
            <w:r w:rsidRPr="00B12291">
              <w:t xml:space="preserve">), приборы «Ориентир», «Графика»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w:t>
            </w:r>
            <w:proofErr w:type="spellStart"/>
            <w:r w:rsidRPr="00B12291">
              <w:t>учебнопознавательную</w:t>
            </w:r>
            <w:proofErr w:type="spellEnd"/>
            <w:r w:rsidRPr="00B12291">
              <w:t xml:space="preserve"> деятельность обучающимся.</w:t>
            </w:r>
          </w:p>
          <w:p w14:paraId="588B90E8" w14:textId="77777777" w:rsidR="004F1F64" w:rsidRPr="00B12291" w:rsidRDefault="004F1F64" w:rsidP="00325A7F">
            <w:pPr>
              <w:pStyle w:val="ac"/>
              <w:jc w:val="both"/>
            </w:pPr>
            <w:r w:rsidRPr="00B12291">
              <w:t xml:space="preserve">- Оптические и </w:t>
            </w:r>
            <w:proofErr w:type="spellStart"/>
            <w:r w:rsidRPr="00B12291">
              <w:t>тифлотехнические</w:t>
            </w:r>
            <w:proofErr w:type="spellEnd"/>
            <w:r w:rsidRPr="00B12291">
              <w:t xml:space="preserve"> средства должны быть доступны для систематического использования слепыми обучающимися.</w:t>
            </w:r>
          </w:p>
          <w:p w14:paraId="7D42FDED" w14:textId="77777777" w:rsidR="004F1F64" w:rsidRPr="00B12291" w:rsidRDefault="004F1F64" w:rsidP="00325A7F">
            <w:pPr>
              <w:pStyle w:val="ac"/>
              <w:jc w:val="both"/>
            </w:pPr>
            <w:r w:rsidRPr="00B12291">
              <w:t xml:space="preserve">-Образовательная организация должна иметь </w:t>
            </w:r>
            <w:proofErr w:type="spellStart"/>
            <w:r w:rsidRPr="00B12291">
              <w:t>тифлотехнические</w:t>
            </w:r>
            <w:proofErr w:type="spellEnd"/>
            <w:r w:rsidRPr="00B12291">
              <w:t xml:space="preserve"> устройства позволяющие преобразовывать визуальную информацию: в речь в рельефно-точечный шрифт по системе Л. Брайля посредством использования </w:t>
            </w:r>
            <w:proofErr w:type="spellStart"/>
            <w:r w:rsidRPr="00B12291">
              <w:t>брайлевских</w:t>
            </w:r>
            <w:proofErr w:type="spellEnd"/>
            <w:r w:rsidRPr="00B12291">
              <w:t xml:space="preserve"> дисплеев и </w:t>
            </w:r>
            <w:proofErr w:type="spellStart"/>
            <w:r w:rsidRPr="00B12291">
              <w:t>брайлевских</w:t>
            </w:r>
            <w:proofErr w:type="spellEnd"/>
            <w:r w:rsidRPr="00B12291">
              <w:t xml:space="preserve"> принтеров в сочетании со специальным программным обеспечением;</w:t>
            </w:r>
          </w:p>
          <w:p w14:paraId="0E1471A6" w14:textId="77777777" w:rsidR="004F1F64" w:rsidRPr="00B12291" w:rsidRDefault="004F1F64" w:rsidP="00325A7F">
            <w:pPr>
              <w:pStyle w:val="ac"/>
              <w:jc w:val="both"/>
            </w:pPr>
            <w:r w:rsidRPr="00B12291">
              <w:t xml:space="preserve">- в визуальную информацию, которая представлена плоскопечатным брусковым </w:t>
            </w:r>
            <w:r w:rsidRPr="00B12291">
              <w:lastRenderedPageBreak/>
              <w:t>рубленым шрифтом, выполненную в необходимом контрасте и цветовом оформлении посредством использования программ изображения на экране компьютера, автономных видео увеличителей.</w:t>
            </w:r>
          </w:p>
          <w:p w14:paraId="4158AD38" w14:textId="77777777" w:rsidR="004F1F64" w:rsidRPr="00B12291" w:rsidRDefault="004F1F64" w:rsidP="00325A7F">
            <w:pPr>
              <w:pStyle w:val="ac"/>
              <w:jc w:val="both"/>
              <w:rPr>
                <w:b/>
                <w:i/>
              </w:rPr>
            </w:pPr>
            <w:r w:rsidRPr="00B12291">
              <w:rPr>
                <w:b/>
                <w:i/>
              </w:rPr>
              <w:t>Требования к учебникам, учебным принадлежностям, дидактическим материалам и наглядным пособиям</w:t>
            </w:r>
          </w:p>
          <w:p w14:paraId="01FA14DD" w14:textId="77777777" w:rsidR="004F1F64" w:rsidRPr="00B12291" w:rsidRDefault="004F1F64" w:rsidP="00325A7F">
            <w:pPr>
              <w:pStyle w:val="ac"/>
              <w:jc w:val="both"/>
            </w:pPr>
            <w:r w:rsidRPr="00B12291">
              <w:t>В процессе обучения слепых необходимо использовать:</w:t>
            </w:r>
          </w:p>
          <w:p w14:paraId="71FF1BC1" w14:textId="77777777" w:rsidR="004F1F64" w:rsidRPr="00B12291" w:rsidRDefault="004F1F64" w:rsidP="00325A7F">
            <w:pPr>
              <w:pStyle w:val="ac"/>
              <w:jc w:val="both"/>
            </w:pPr>
            <w:r w:rsidRPr="00B12291">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14:paraId="62D8A12B" w14:textId="77777777" w:rsidR="004F1F64" w:rsidRPr="00B12291" w:rsidRDefault="004F1F64" w:rsidP="00325A7F">
            <w:pPr>
              <w:pStyle w:val="ac"/>
              <w:jc w:val="both"/>
            </w:pPr>
            <w:r w:rsidRPr="00B12291">
              <w:t>2) «озвученные» учебники, фонические материалы, аудио учебники, записанные на цифровые носители в формате аудиозаписи DAISY;</w:t>
            </w:r>
          </w:p>
          <w:p w14:paraId="2BABC850" w14:textId="77777777" w:rsidR="004F1F64" w:rsidRPr="00B12291" w:rsidRDefault="004F1F64" w:rsidP="00325A7F">
            <w:pPr>
              <w:pStyle w:val="ac"/>
              <w:jc w:val="both"/>
            </w:pPr>
            <w:r w:rsidRPr="00B12291">
              <w:t xml:space="preserve">3) </w:t>
            </w:r>
            <w:proofErr w:type="spellStart"/>
            <w:r w:rsidRPr="00B12291">
              <w:t>тифлоплеер</w:t>
            </w:r>
            <w:proofErr w:type="spellEnd"/>
            <w:r w:rsidRPr="00B12291">
              <w:t xml:space="preserve"> с функцией диктофона</w:t>
            </w:r>
          </w:p>
          <w:p w14:paraId="783068CB" w14:textId="77777777" w:rsidR="004F1F64" w:rsidRPr="00B12291" w:rsidRDefault="004F1F64" w:rsidP="00325A7F">
            <w:pPr>
              <w:pStyle w:val="ac"/>
              <w:jc w:val="both"/>
            </w:pPr>
            <w:r w:rsidRPr="00B12291">
              <w:t>для воспроизведения аудиокниг;</w:t>
            </w:r>
          </w:p>
          <w:p w14:paraId="74313BBD" w14:textId="77777777" w:rsidR="004F1F64" w:rsidRPr="00B12291" w:rsidRDefault="004F1F64" w:rsidP="00325A7F">
            <w:pPr>
              <w:pStyle w:val="ac"/>
              <w:jc w:val="both"/>
            </w:pPr>
            <w:r w:rsidRPr="00B12291">
              <w:t>4) портативное устройство для чтения;</w:t>
            </w:r>
          </w:p>
          <w:p w14:paraId="1FCDB594" w14:textId="77777777" w:rsidR="004F1F64" w:rsidRPr="00B12291" w:rsidRDefault="004F1F64" w:rsidP="00325A7F">
            <w:pPr>
              <w:pStyle w:val="ac"/>
              <w:jc w:val="both"/>
            </w:pPr>
            <w:r w:rsidRPr="00B12291">
              <w:t>5) тематические рельефно-графические пособия издательства «Логос»;</w:t>
            </w:r>
          </w:p>
          <w:p w14:paraId="31BBA23E" w14:textId="77777777" w:rsidR="004F1F64" w:rsidRPr="00B12291" w:rsidRDefault="004F1F64" w:rsidP="00325A7F">
            <w:pPr>
              <w:pStyle w:val="ac"/>
              <w:jc w:val="both"/>
            </w:pPr>
            <w:r w:rsidRPr="00B12291">
              <w:t xml:space="preserve"> 6) рельефные координатные плоскости;</w:t>
            </w:r>
          </w:p>
          <w:p w14:paraId="064BF633" w14:textId="77777777" w:rsidR="004F1F64" w:rsidRPr="00B12291" w:rsidRDefault="004F1F64" w:rsidP="00325A7F">
            <w:pPr>
              <w:pStyle w:val="ac"/>
              <w:jc w:val="both"/>
            </w:pPr>
            <w:r w:rsidRPr="00B12291">
              <w:t>7) рельефные географические и исторические карты;</w:t>
            </w:r>
          </w:p>
          <w:p w14:paraId="2B30B58E" w14:textId="77777777" w:rsidR="004F1F64" w:rsidRPr="00B12291" w:rsidRDefault="004F1F64" w:rsidP="00325A7F">
            <w:pPr>
              <w:pStyle w:val="ac"/>
              <w:jc w:val="both"/>
            </w:pPr>
            <w:r w:rsidRPr="00B12291">
              <w:t>8) принадлежности для рельефного черчения (линейка, циркуль, транспортер с тактильной индикацией);</w:t>
            </w:r>
          </w:p>
          <w:p w14:paraId="06B1D6D1" w14:textId="77777777" w:rsidR="004F1F64" w:rsidRPr="00B12291" w:rsidRDefault="004F1F64" w:rsidP="00325A7F">
            <w:pPr>
              <w:pStyle w:val="ac"/>
              <w:jc w:val="both"/>
            </w:pPr>
            <w:r w:rsidRPr="00B12291">
              <w:t>9) приспособления для рельефного черчения («</w:t>
            </w:r>
            <w:proofErr w:type="spellStart"/>
            <w:r w:rsidRPr="00B12291">
              <w:t>Draftsman</w:t>
            </w:r>
            <w:proofErr w:type="spellEnd"/>
            <w:r w:rsidRPr="00B12291">
              <w:t>», «Школьник» и др.);</w:t>
            </w:r>
          </w:p>
          <w:p w14:paraId="6F8AB550" w14:textId="77777777" w:rsidR="004F1F64" w:rsidRPr="00B12291" w:rsidRDefault="004F1F64" w:rsidP="00325A7F">
            <w:pPr>
              <w:pStyle w:val="ac"/>
              <w:jc w:val="both"/>
            </w:pPr>
            <w:r w:rsidRPr="00B12291">
              <w:t xml:space="preserve">10) специальные учебные принадлежности: </w:t>
            </w:r>
            <w:proofErr w:type="spellStart"/>
            <w:r w:rsidRPr="00B12291">
              <w:t>брайлевские</w:t>
            </w:r>
            <w:proofErr w:type="spellEnd"/>
            <w:r w:rsidRPr="00B12291">
              <w:t xml:space="preserve"> приборы, приборы для плоского письма, грифели, тетради, сделанные из плотной (</w:t>
            </w:r>
            <w:proofErr w:type="spellStart"/>
            <w:r w:rsidRPr="00B12291">
              <w:t>брайлевской</w:t>
            </w:r>
            <w:proofErr w:type="spellEnd"/>
            <w:r w:rsidRPr="00B12291">
              <w:t>) бумаги;</w:t>
            </w:r>
          </w:p>
          <w:p w14:paraId="375AB067" w14:textId="77777777" w:rsidR="004F1F64" w:rsidRPr="00B12291" w:rsidRDefault="004F1F64" w:rsidP="00325A7F">
            <w:pPr>
              <w:pStyle w:val="ac"/>
              <w:jc w:val="both"/>
            </w:pPr>
            <w:r w:rsidRPr="00B12291">
              <w:t xml:space="preserve">11) </w:t>
            </w:r>
            <w:proofErr w:type="spellStart"/>
            <w:r w:rsidRPr="00B12291">
              <w:t>брайлевские</w:t>
            </w:r>
            <w:proofErr w:type="spellEnd"/>
            <w:r w:rsidRPr="00B12291">
              <w:t xml:space="preserve"> печатные машинки (</w:t>
            </w:r>
            <w:proofErr w:type="spellStart"/>
            <w:r w:rsidRPr="00B12291">
              <w:t>Tatrapoint</w:t>
            </w:r>
            <w:proofErr w:type="spellEnd"/>
            <w:r w:rsidRPr="00B12291">
              <w:t xml:space="preserve">, </w:t>
            </w:r>
            <w:proofErr w:type="spellStart"/>
            <w:r w:rsidRPr="00B12291">
              <w:t>Perkins</w:t>
            </w:r>
            <w:proofErr w:type="spellEnd"/>
            <w:r w:rsidRPr="00B12291">
              <w:t xml:space="preserve"> и т.п.), бумагой для</w:t>
            </w:r>
          </w:p>
          <w:p w14:paraId="2D2E4074" w14:textId="77777777" w:rsidR="004F1F64" w:rsidRPr="00B12291" w:rsidRDefault="004F1F64" w:rsidP="00325A7F">
            <w:pPr>
              <w:pStyle w:val="ac"/>
              <w:jc w:val="both"/>
            </w:pPr>
            <w:r w:rsidRPr="00B12291">
              <w:t xml:space="preserve">12) </w:t>
            </w:r>
            <w:proofErr w:type="spellStart"/>
            <w:r w:rsidRPr="00B12291">
              <w:t>брайлевский</w:t>
            </w:r>
            <w:proofErr w:type="spellEnd"/>
            <w:r w:rsidRPr="00B12291">
              <w:t xml:space="preserve"> дисплей;</w:t>
            </w:r>
          </w:p>
          <w:p w14:paraId="626B5E3B" w14:textId="77777777" w:rsidR="004F1F64" w:rsidRPr="00B12291" w:rsidRDefault="004F1F64" w:rsidP="00325A7F">
            <w:pPr>
              <w:pStyle w:val="ac"/>
              <w:jc w:val="both"/>
            </w:pPr>
            <w:r w:rsidRPr="00B12291">
              <w:t>13) трость для ориентировки слепых;</w:t>
            </w:r>
          </w:p>
          <w:p w14:paraId="4C0AF133" w14:textId="77777777" w:rsidR="004F1F64" w:rsidRPr="00B12291" w:rsidRDefault="004F1F64" w:rsidP="00325A7F">
            <w:pPr>
              <w:pStyle w:val="ac"/>
              <w:jc w:val="both"/>
            </w:pPr>
            <w:r w:rsidRPr="00B12291">
              <w:t xml:space="preserve"> 14) приборы для коррекционной работы по пространственной ориентировке («Графика», «Ориентир»);</w:t>
            </w:r>
          </w:p>
          <w:p w14:paraId="5AD3FD5A" w14:textId="77777777" w:rsidR="004F1F64" w:rsidRPr="00B12291" w:rsidRDefault="004F1F64" w:rsidP="00325A7F">
            <w:pPr>
              <w:pStyle w:val="ac"/>
              <w:jc w:val="both"/>
            </w:pPr>
            <w:r w:rsidRPr="00B12291">
              <w:t>15) тренажеры и спортивный инвентарь для слепых;</w:t>
            </w:r>
          </w:p>
          <w:p w14:paraId="11AB5F02" w14:textId="77777777" w:rsidR="004F1F64" w:rsidRPr="00B12291" w:rsidRDefault="004F1F64" w:rsidP="00325A7F">
            <w:pPr>
              <w:pStyle w:val="ac"/>
              <w:jc w:val="both"/>
            </w:pPr>
            <w:r w:rsidRPr="00B12291">
              <w:t xml:space="preserve">16) текстовые дидактические пособия, </w:t>
            </w:r>
            <w:r w:rsidRPr="00B12291">
              <w:lastRenderedPageBreak/>
              <w:t xml:space="preserve">выполненные </w:t>
            </w:r>
            <w:proofErr w:type="spellStart"/>
            <w:r w:rsidRPr="00B12291">
              <w:t>рельефноточечным</w:t>
            </w:r>
            <w:proofErr w:type="spellEnd"/>
            <w:r w:rsidRPr="00B12291">
              <w:t xml:space="preserve">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B12291">
              <w:t>светоощущением</w:t>
            </w:r>
            <w:proofErr w:type="spellEnd"/>
            <w:r w:rsidRPr="00B12291">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14:paraId="7668861F" w14:textId="77777777" w:rsidR="004F1F64" w:rsidRPr="00B12291" w:rsidRDefault="004F1F64" w:rsidP="00325A7F">
            <w:pPr>
              <w:pStyle w:val="ac"/>
              <w:jc w:val="both"/>
            </w:pPr>
            <w:r w:rsidRPr="00B12291">
              <w:t xml:space="preserve">печати по Брайлю; </w:t>
            </w:r>
          </w:p>
        </w:tc>
        <w:tc>
          <w:tcPr>
            <w:tcW w:w="4994" w:type="dxa"/>
          </w:tcPr>
          <w:p w14:paraId="22EE4E85" w14:textId="77777777" w:rsidR="004F1F64" w:rsidRPr="00B12291" w:rsidRDefault="004F1F64" w:rsidP="00325A7F">
            <w:pPr>
              <w:pStyle w:val="ac"/>
              <w:jc w:val="both"/>
            </w:pPr>
            <w:r w:rsidRPr="00B12291">
              <w:lastRenderedPageBreak/>
              <w:t>1.  Требования к наполняемости классов.</w:t>
            </w:r>
          </w:p>
          <w:p w14:paraId="2B471684" w14:textId="77777777" w:rsidR="004F1F64" w:rsidRPr="00B12291" w:rsidRDefault="004F1F64" w:rsidP="00325A7F">
            <w:pPr>
              <w:pStyle w:val="ac"/>
              <w:jc w:val="both"/>
            </w:pPr>
            <w:r w:rsidRPr="00B12291">
              <w:t>максимальное количество обучающихся в классе - 12  человек.</w:t>
            </w:r>
          </w:p>
          <w:p w14:paraId="61378365" w14:textId="77777777" w:rsidR="004F1F64" w:rsidRPr="00B12291" w:rsidRDefault="004F1F64" w:rsidP="00325A7F">
            <w:pPr>
              <w:pStyle w:val="ac"/>
              <w:jc w:val="both"/>
            </w:pPr>
            <w:r w:rsidRPr="00B12291">
              <w:t>2. Требования к организации работы по реализации АООП НОО:</w:t>
            </w:r>
          </w:p>
          <w:p w14:paraId="29B8916F" w14:textId="77777777" w:rsidR="004F1F64" w:rsidRPr="00B12291" w:rsidRDefault="004F1F64" w:rsidP="00325A7F">
            <w:pPr>
              <w:pStyle w:val="ac"/>
              <w:jc w:val="both"/>
            </w:pPr>
            <w:r w:rsidRPr="00B12291">
              <w:t xml:space="preserve">        </w:t>
            </w:r>
            <w:r w:rsidRPr="00B12291">
              <w:tab/>
              <w:t>систематическое и целенаправленное развитие всех органов чувств;</w:t>
            </w:r>
          </w:p>
          <w:p w14:paraId="28B01DB3" w14:textId="77777777" w:rsidR="004F1F64" w:rsidRPr="00B12291" w:rsidRDefault="004F1F64" w:rsidP="00325A7F">
            <w:pPr>
              <w:pStyle w:val="ac"/>
              <w:jc w:val="both"/>
            </w:pPr>
            <w:r w:rsidRPr="00B12291">
              <w:t xml:space="preserve">        </w:t>
            </w:r>
            <w:r w:rsidRPr="00B12291">
              <w:tab/>
              <w:t>обеспечение доступности учебной информации для непосредственного зрительного восприятия слабовидящими обучающимися;</w:t>
            </w:r>
          </w:p>
          <w:p w14:paraId="077035B8" w14:textId="77777777" w:rsidR="004F1F64" w:rsidRPr="00B12291" w:rsidRDefault="004F1F64" w:rsidP="00325A7F">
            <w:pPr>
              <w:pStyle w:val="ac"/>
              <w:jc w:val="both"/>
            </w:pPr>
            <w:r w:rsidRPr="00B12291">
              <w:t xml:space="preserve">        </w:t>
            </w:r>
            <w:r w:rsidRPr="00B12291">
              <w:tab/>
              <w:t>руководство процессом зрительного восприятия, индивидуальных и фронтальных пособий, объектов и предметов окружающего мира;</w:t>
            </w:r>
          </w:p>
          <w:p w14:paraId="76C99793" w14:textId="77777777" w:rsidR="004F1F64" w:rsidRPr="00B12291" w:rsidRDefault="004F1F64" w:rsidP="00325A7F">
            <w:pPr>
              <w:pStyle w:val="ac"/>
              <w:jc w:val="both"/>
            </w:pPr>
            <w:r w:rsidRPr="00B12291">
              <w:t xml:space="preserve">        </w:t>
            </w:r>
            <w:r w:rsidRPr="00B12291">
              <w:tab/>
              <w:t>введение специальных (пропедевтических) периодов в этапном построении урока;</w:t>
            </w:r>
          </w:p>
          <w:p w14:paraId="2EC8EA66" w14:textId="77777777" w:rsidR="004F1F64" w:rsidRPr="00B12291" w:rsidRDefault="004F1F64" w:rsidP="00325A7F">
            <w:pPr>
              <w:pStyle w:val="ac"/>
              <w:jc w:val="both"/>
            </w:pPr>
            <w:r w:rsidRPr="00B12291">
              <w:t xml:space="preserve">        </w:t>
            </w:r>
            <w:r w:rsidRPr="00B12291">
              <w:tab/>
              <w:t>введение в содержание физкультминуток упражнений, обеспечивающих снятие зрительного напряжения и профилактику зрительного утомления;</w:t>
            </w:r>
          </w:p>
          <w:p w14:paraId="6CD5189A" w14:textId="77777777" w:rsidR="004F1F64" w:rsidRPr="00B12291" w:rsidRDefault="004F1F64" w:rsidP="00325A7F">
            <w:pPr>
              <w:pStyle w:val="ac"/>
              <w:jc w:val="both"/>
            </w:pPr>
            <w:r w:rsidRPr="00B12291">
              <w:t xml:space="preserve">        </w:t>
            </w:r>
            <w:r w:rsidRPr="00B12291">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461DCC13" w14:textId="77777777" w:rsidR="004F1F64" w:rsidRPr="00B12291" w:rsidRDefault="004F1F64" w:rsidP="00325A7F">
            <w:pPr>
              <w:pStyle w:val="ac"/>
              <w:jc w:val="both"/>
            </w:pPr>
            <w:r w:rsidRPr="00B12291">
              <w:t xml:space="preserve">        </w:t>
            </w:r>
            <w:r w:rsidRPr="00B12291">
              <w:tab/>
              <w:t>увеличение времени на выполнения практических работ, в том числе итоговых</w:t>
            </w:r>
          </w:p>
          <w:p w14:paraId="002ABFC3" w14:textId="77777777" w:rsidR="004F1F64" w:rsidRPr="00B12291" w:rsidRDefault="004F1F64" w:rsidP="00325A7F">
            <w:pPr>
              <w:pStyle w:val="ac"/>
              <w:jc w:val="both"/>
            </w:pPr>
            <w:r w:rsidRPr="00B12291">
              <w:t>обеспечение доступности учебной информации для непосредственного зрительного восприятия слабовидящими обучающимися;</w:t>
            </w:r>
          </w:p>
          <w:p w14:paraId="030B3A91" w14:textId="77777777" w:rsidR="004F1F64" w:rsidRPr="00B12291" w:rsidRDefault="004F1F64" w:rsidP="00325A7F">
            <w:pPr>
              <w:pStyle w:val="ac"/>
              <w:jc w:val="both"/>
            </w:pPr>
            <w:r w:rsidRPr="00B12291">
              <w:t xml:space="preserve">        </w:t>
            </w:r>
            <w:r w:rsidRPr="00B12291">
              <w:tab/>
              <w:t>соблюдение режима физических нагрузок (с учетом противопоказаний);</w:t>
            </w:r>
          </w:p>
          <w:p w14:paraId="60D26BEC" w14:textId="77777777" w:rsidR="004F1F64" w:rsidRPr="00B12291" w:rsidRDefault="004F1F64" w:rsidP="00325A7F">
            <w:pPr>
              <w:pStyle w:val="ac"/>
              <w:jc w:val="both"/>
            </w:pPr>
            <w:r w:rsidRPr="00B12291">
              <w:t xml:space="preserve">        </w:t>
            </w:r>
            <w:r w:rsidRPr="00B12291">
              <w:tab/>
              <w:t xml:space="preserve">рациональное чередование зрительной </w:t>
            </w:r>
            <w:r w:rsidRPr="00B12291">
              <w:rPr>
                <w:b/>
              </w:rPr>
              <w:t xml:space="preserve"> </w:t>
            </w:r>
            <w:r w:rsidRPr="00B12291">
              <w:t>нагрузки со слуховым восприятием учебного материала;</w:t>
            </w:r>
          </w:p>
          <w:p w14:paraId="03831B23" w14:textId="77777777" w:rsidR="004F1F64" w:rsidRPr="00B12291" w:rsidRDefault="004F1F64" w:rsidP="00325A7F">
            <w:pPr>
              <w:pStyle w:val="ac"/>
              <w:jc w:val="both"/>
            </w:pPr>
            <w:r w:rsidRPr="00B12291">
              <w:t xml:space="preserve">        </w:t>
            </w:r>
            <w:r w:rsidRPr="00B12291">
              <w:tab/>
              <w:t>учет темпа учебной работы слабовидящих обучающихся в зависимости от состояния зрительных функций и уровня развития обучающихся;</w:t>
            </w:r>
          </w:p>
          <w:p w14:paraId="57B4BC2B" w14:textId="77777777" w:rsidR="004F1F64" w:rsidRPr="00B12291" w:rsidRDefault="004F1F64" w:rsidP="00325A7F">
            <w:pPr>
              <w:pStyle w:val="ac"/>
              <w:jc w:val="both"/>
            </w:pPr>
            <w:r w:rsidRPr="00B12291">
              <w:t xml:space="preserve">        </w:t>
            </w:r>
            <w:r w:rsidRPr="00B12291">
              <w:tab/>
              <w:t>реализация на общеобразовательных уроках и внеклассных мероприятиях коррекционных целей;</w:t>
            </w:r>
          </w:p>
          <w:p w14:paraId="4BA3AF23" w14:textId="77777777" w:rsidR="004F1F64" w:rsidRPr="00B12291" w:rsidRDefault="004F1F64" w:rsidP="00325A7F">
            <w:pPr>
              <w:pStyle w:val="ac"/>
              <w:jc w:val="both"/>
            </w:pPr>
            <w:r w:rsidRPr="00B12291">
              <w:t xml:space="preserve">        </w:t>
            </w:r>
            <w:r w:rsidRPr="00B12291">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14:paraId="6182B2AC" w14:textId="77777777" w:rsidR="004F1F64" w:rsidRPr="00B12291" w:rsidRDefault="004F1F64" w:rsidP="00325A7F">
            <w:pPr>
              <w:pStyle w:val="ac"/>
              <w:jc w:val="both"/>
              <w:rPr>
                <w:b/>
                <w:i/>
              </w:rPr>
            </w:pPr>
            <w:r w:rsidRPr="00B12291">
              <w:rPr>
                <w:b/>
                <w:i/>
              </w:rPr>
              <w:t>Требования к организации пространства</w:t>
            </w:r>
          </w:p>
          <w:p w14:paraId="6E0D4BF8" w14:textId="77777777" w:rsidR="004F1F64" w:rsidRPr="00B12291" w:rsidRDefault="004F1F64" w:rsidP="00325A7F">
            <w:pPr>
              <w:pStyle w:val="ac"/>
              <w:jc w:val="both"/>
            </w:pPr>
            <w:r w:rsidRPr="00B12291">
              <w:t>Организация пространства</w:t>
            </w:r>
            <w:r w:rsidRPr="00B12291">
              <w:rPr>
                <w:b/>
              </w:rPr>
              <w:t xml:space="preserve"> </w:t>
            </w:r>
            <w:r w:rsidRPr="00B12291">
              <w:t xml:space="preserve">должна </w:t>
            </w:r>
            <w:r w:rsidRPr="00B12291">
              <w:lastRenderedPageBreak/>
              <w:t>обеспечивать:</w:t>
            </w:r>
          </w:p>
          <w:p w14:paraId="0F2860FB" w14:textId="77777777" w:rsidR="004F1F64" w:rsidRPr="00B12291" w:rsidRDefault="004F1F64" w:rsidP="00325A7F">
            <w:pPr>
              <w:pStyle w:val="ac"/>
              <w:jc w:val="both"/>
            </w:pPr>
            <w:r w:rsidRPr="00B12291">
              <w:t>1) безопасность предметно-пространственной среды, что предполагает:</w:t>
            </w:r>
          </w:p>
          <w:p w14:paraId="1B1D48A4" w14:textId="77777777" w:rsidR="004F1F64" w:rsidRPr="00B12291" w:rsidRDefault="004F1F64" w:rsidP="00325A7F">
            <w:pPr>
              <w:pStyle w:val="ac"/>
              <w:jc w:val="both"/>
            </w:pPr>
            <w:r w:rsidRPr="00B12291">
              <w:t xml:space="preserve">  </w:t>
            </w:r>
            <w:r w:rsidRPr="00B12291">
              <w:tab/>
              <w:t>безопасное предметное наполнение школьных помещений (свободные проходы к партам, входным дверям, отсутствие выступающих  углов и т. п.);</w:t>
            </w:r>
          </w:p>
          <w:p w14:paraId="4D786BAE" w14:textId="77777777" w:rsidR="004F1F64" w:rsidRPr="00B12291" w:rsidRDefault="004F1F64" w:rsidP="00325A7F">
            <w:pPr>
              <w:pStyle w:val="ac"/>
              <w:jc w:val="both"/>
            </w:pPr>
            <w:r w:rsidRPr="00B12291">
              <w:t xml:space="preserve">  </w:t>
            </w:r>
            <w:r w:rsidRPr="00B12291">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14:paraId="1FC7E394" w14:textId="77777777" w:rsidR="004F1F64" w:rsidRPr="00B12291" w:rsidRDefault="004F1F64" w:rsidP="00325A7F">
            <w:pPr>
              <w:pStyle w:val="ac"/>
              <w:jc w:val="both"/>
            </w:pPr>
            <w:r w:rsidRPr="00B12291">
              <w:t xml:space="preserve">  </w:t>
            </w:r>
            <w:r w:rsidRPr="00B12291">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14:paraId="527277C9" w14:textId="77777777" w:rsidR="004F1F64" w:rsidRPr="00B12291" w:rsidRDefault="004F1F64" w:rsidP="00325A7F">
            <w:pPr>
              <w:pStyle w:val="ac"/>
              <w:jc w:val="both"/>
            </w:pPr>
            <w:r w:rsidRPr="00B12291">
              <w:t xml:space="preserve">  </w:t>
            </w:r>
            <w:r w:rsidRPr="00B12291">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14:paraId="0C6A3DC1" w14:textId="77777777" w:rsidR="004F1F64" w:rsidRPr="00B12291" w:rsidRDefault="004F1F64" w:rsidP="00325A7F">
            <w:pPr>
              <w:pStyle w:val="ac"/>
              <w:jc w:val="both"/>
            </w:pPr>
            <w:r w:rsidRPr="00B12291">
              <w:t xml:space="preserve">  </w:t>
            </w:r>
            <w:r w:rsidRPr="00B12291">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62CFBF85" w14:textId="77777777" w:rsidR="004F1F64" w:rsidRPr="00B12291" w:rsidRDefault="004F1F64" w:rsidP="00325A7F">
            <w:pPr>
              <w:pStyle w:val="ac"/>
              <w:jc w:val="both"/>
            </w:pPr>
            <w:r w:rsidRPr="00B12291">
              <w:t xml:space="preserve">        </w:t>
            </w:r>
            <w:r w:rsidRPr="00B12291">
              <w:tab/>
              <w:t>Образовательная организация должна обеспечить наличие зрительных ориентиров: уличных, ориентиров для помещений, внешних слуховых ориентиров.</w:t>
            </w:r>
          </w:p>
          <w:p w14:paraId="56F34A2D" w14:textId="77777777" w:rsidR="004F1F64" w:rsidRPr="00B12291" w:rsidRDefault="004F1F64" w:rsidP="00325A7F">
            <w:pPr>
              <w:pStyle w:val="ac"/>
              <w:jc w:val="both"/>
            </w:pPr>
            <w:r w:rsidRPr="00B12291">
              <w:t xml:space="preserve">  </w:t>
            </w:r>
            <w:r w:rsidRPr="00B12291">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14:paraId="4E7179A9" w14:textId="77777777" w:rsidR="004F1F64" w:rsidRPr="00B12291" w:rsidRDefault="004F1F64" w:rsidP="00325A7F">
            <w:pPr>
              <w:pStyle w:val="ac"/>
              <w:jc w:val="both"/>
            </w:pPr>
            <w:r w:rsidRPr="00B12291">
              <w:t xml:space="preserve">  </w:t>
            </w:r>
            <w:r w:rsidRPr="00B12291">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14:paraId="72553603" w14:textId="77777777" w:rsidR="004F1F64" w:rsidRPr="00B12291" w:rsidRDefault="004F1F64" w:rsidP="00325A7F">
            <w:pPr>
              <w:pStyle w:val="ac"/>
              <w:jc w:val="both"/>
            </w:pPr>
            <w:r w:rsidRPr="00B12291">
              <w:lastRenderedPageBreak/>
              <w:t>3) доступность образовательной среды, что предполагает:</w:t>
            </w:r>
          </w:p>
          <w:p w14:paraId="4A060754" w14:textId="77777777" w:rsidR="004F1F64" w:rsidRPr="00B12291" w:rsidRDefault="004F1F64" w:rsidP="00325A7F">
            <w:pPr>
              <w:pStyle w:val="ac"/>
              <w:jc w:val="both"/>
            </w:pPr>
            <w:r w:rsidRPr="00B12291">
              <w:t xml:space="preserve">        </w:t>
            </w:r>
            <w:r w:rsidRPr="00B12291">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14:paraId="6453ED44" w14:textId="77777777" w:rsidR="004F1F64" w:rsidRPr="00B12291" w:rsidRDefault="004F1F64" w:rsidP="00325A7F">
            <w:pPr>
              <w:pStyle w:val="ac"/>
              <w:jc w:val="both"/>
            </w:pPr>
            <w:r w:rsidRPr="00B12291">
              <w:t xml:space="preserve">        </w:t>
            </w:r>
            <w:r w:rsidRPr="00B12291">
              <w:tab/>
              <w:t xml:space="preserve">использование оптических, </w:t>
            </w:r>
            <w:proofErr w:type="spellStart"/>
            <w:r w:rsidRPr="00B12291">
              <w:t>тифлотехнических</w:t>
            </w:r>
            <w:proofErr w:type="spellEnd"/>
            <w:r w:rsidRPr="00B12291">
              <w:t>, технических средств, в том числе и средств комфортного доступа к образованию;</w:t>
            </w:r>
          </w:p>
          <w:p w14:paraId="02C23C0C" w14:textId="77777777" w:rsidR="004F1F64" w:rsidRPr="00B12291" w:rsidRDefault="004F1F64" w:rsidP="00325A7F">
            <w:pPr>
              <w:pStyle w:val="ac"/>
              <w:jc w:val="both"/>
            </w:pPr>
            <w:r w:rsidRPr="00B12291">
              <w:t xml:space="preserve">        </w:t>
            </w:r>
            <w:r w:rsidRPr="00B12291">
              <w:tab/>
              <w:t xml:space="preserve">наличие в классе (специальном кабинете) места  для хранения индивидуальных </w:t>
            </w:r>
            <w:proofErr w:type="spellStart"/>
            <w:r w:rsidRPr="00B12291">
              <w:t>тифлотехнических</w:t>
            </w:r>
            <w:proofErr w:type="spellEnd"/>
            <w:r w:rsidRPr="00B12291">
              <w:t xml:space="preserve"> и оптических средств, учебников, дидактических материалов;</w:t>
            </w:r>
          </w:p>
          <w:p w14:paraId="708652E0" w14:textId="77777777" w:rsidR="004F1F64" w:rsidRPr="00B12291" w:rsidRDefault="004F1F64" w:rsidP="00325A7F">
            <w:pPr>
              <w:pStyle w:val="ac"/>
              <w:jc w:val="both"/>
            </w:pPr>
            <w:r w:rsidRPr="00B12291">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14:paraId="6C265642" w14:textId="77777777" w:rsidR="004F1F64" w:rsidRPr="00B12291" w:rsidRDefault="004F1F64" w:rsidP="00325A7F">
            <w:pPr>
              <w:pStyle w:val="ac"/>
              <w:jc w:val="both"/>
              <w:rPr>
                <w:b/>
                <w:i/>
              </w:rPr>
            </w:pPr>
            <w:r w:rsidRPr="00B12291">
              <w:rPr>
                <w:b/>
                <w:i/>
              </w:rPr>
              <w:t>Временной режим обучения</w:t>
            </w:r>
          </w:p>
          <w:p w14:paraId="15C80EB3" w14:textId="77777777" w:rsidR="004F1F64" w:rsidRPr="00B12291" w:rsidRDefault="004F1F64" w:rsidP="00325A7F">
            <w:pPr>
              <w:pStyle w:val="ac"/>
              <w:jc w:val="both"/>
            </w:pPr>
            <w:r w:rsidRPr="00B12291">
              <w:t>Временной режим обучения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14:paraId="36E8B215" w14:textId="77777777" w:rsidR="004F1F64" w:rsidRPr="00B12291" w:rsidRDefault="004F1F64" w:rsidP="00325A7F">
            <w:pPr>
              <w:pStyle w:val="ac"/>
              <w:jc w:val="both"/>
            </w:pPr>
            <w:r w:rsidRPr="00B12291">
              <w:t xml:space="preserve">        </w:t>
            </w:r>
            <w:r w:rsidRPr="00B12291">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14:paraId="1804AD4B" w14:textId="77777777" w:rsidR="004F1F64" w:rsidRPr="00B12291" w:rsidRDefault="004F1F64" w:rsidP="00325A7F">
            <w:pPr>
              <w:pStyle w:val="ac"/>
              <w:jc w:val="both"/>
            </w:pPr>
            <w:r w:rsidRPr="00B12291">
              <w:t xml:space="preserve">        </w:t>
            </w:r>
            <w:r w:rsidRPr="00B12291">
              <w:tab/>
              <w:t xml:space="preserve">В середине урока проводится физкультурная минутка, в которую включаются упражнения, способствующие снятию зрительного напряжения и предупреждению зрительного утомления. </w:t>
            </w:r>
            <w:r w:rsidRPr="00B12291">
              <w:lastRenderedPageBreak/>
              <w:t>Упражнения  проводятся с учетом состояния зрения обучающихся</w:t>
            </w:r>
          </w:p>
          <w:p w14:paraId="0678CBAC" w14:textId="77777777" w:rsidR="004F1F64" w:rsidRPr="00B12291" w:rsidRDefault="004F1F64" w:rsidP="00325A7F">
            <w:pPr>
              <w:pStyle w:val="ac"/>
              <w:jc w:val="both"/>
            </w:pPr>
            <w:r w:rsidRPr="00B12291">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w:t>
            </w:r>
          </w:p>
          <w:p w14:paraId="632A4C84" w14:textId="77777777" w:rsidR="004F1F64" w:rsidRPr="00B12291" w:rsidRDefault="004F1F64" w:rsidP="00325A7F">
            <w:pPr>
              <w:pStyle w:val="ac"/>
              <w:jc w:val="both"/>
              <w:rPr>
                <w:b/>
                <w:i/>
              </w:rPr>
            </w:pPr>
            <w:r w:rsidRPr="00B12291">
              <w:rPr>
                <w:b/>
                <w:i/>
              </w:rPr>
              <w:t>Требования к организации рабочего места</w:t>
            </w:r>
          </w:p>
          <w:p w14:paraId="68C64548" w14:textId="77777777" w:rsidR="004F1F64" w:rsidRPr="00B12291" w:rsidRDefault="004F1F64" w:rsidP="00325A7F">
            <w:pPr>
              <w:pStyle w:val="ac"/>
              <w:jc w:val="both"/>
            </w:pPr>
            <w:r w:rsidRPr="00B12291">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 тифлопедагога).</w:t>
            </w:r>
          </w:p>
          <w:p w14:paraId="195CD97D" w14:textId="77777777" w:rsidR="004F1F64" w:rsidRPr="00B12291" w:rsidRDefault="004F1F64" w:rsidP="00325A7F">
            <w:pPr>
              <w:pStyle w:val="ac"/>
              <w:jc w:val="both"/>
            </w:pPr>
            <w:r w:rsidRPr="00B12291">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14:paraId="1A104D54" w14:textId="77777777" w:rsidR="004F1F64" w:rsidRPr="00B12291" w:rsidRDefault="004F1F64" w:rsidP="00325A7F">
            <w:pPr>
              <w:pStyle w:val="ac"/>
              <w:jc w:val="both"/>
              <w:rPr>
                <w:b/>
                <w:i/>
              </w:rPr>
            </w:pPr>
            <w:r w:rsidRPr="00B12291">
              <w:rPr>
                <w:b/>
                <w:i/>
              </w:rPr>
              <w:t>Требования к техническим средствам комфортного доступа</w:t>
            </w:r>
            <w:r w:rsidRPr="00B12291">
              <w:rPr>
                <w:i/>
              </w:rPr>
              <w:t xml:space="preserve">  </w:t>
            </w:r>
            <w:r w:rsidRPr="00B12291">
              <w:rPr>
                <w:b/>
                <w:i/>
              </w:rPr>
              <w:t>слабовидящего обучающегося к образованию</w:t>
            </w:r>
          </w:p>
          <w:p w14:paraId="7E735CD7" w14:textId="77777777" w:rsidR="004F1F64" w:rsidRPr="00B12291" w:rsidRDefault="004F1F64" w:rsidP="00325A7F">
            <w:pPr>
              <w:pStyle w:val="ac"/>
              <w:jc w:val="both"/>
            </w:pPr>
            <w:r w:rsidRPr="00B12291">
              <w:t xml:space="preserve">        </w:t>
            </w:r>
            <w:r w:rsidRPr="00B12291">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14:paraId="2ABD8F54" w14:textId="77777777" w:rsidR="004F1F64" w:rsidRPr="00B12291" w:rsidRDefault="004F1F64" w:rsidP="00325A7F">
            <w:pPr>
              <w:pStyle w:val="ac"/>
              <w:jc w:val="both"/>
              <w:rPr>
                <w:highlight w:val="white"/>
              </w:rPr>
            </w:pPr>
            <w:r w:rsidRPr="00B12291">
              <w:rPr>
                <w:highlight w:val="white"/>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пятый класс – от 10 до 15 минут;</w:t>
            </w:r>
          </w:p>
          <w:p w14:paraId="453060A8" w14:textId="77777777" w:rsidR="004F1F64" w:rsidRPr="00B12291" w:rsidRDefault="004F1F64" w:rsidP="00325A7F">
            <w:pPr>
              <w:pStyle w:val="ac"/>
              <w:jc w:val="both"/>
            </w:pPr>
            <w:r w:rsidRPr="00B12291">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14:paraId="6BF8F062" w14:textId="77777777" w:rsidR="004F1F64" w:rsidRPr="00B12291" w:rsidRDefault="004F1F64" w:rsidP="00325A7F">
            <w:pPr>
              <w:pStyle w:val="ac"/>
              <w:jc w:val="both"/>
            </w:pPr>
            <w:r w:rsidRPr="00B12291">
              <w:t xml:space="preserve">Допускается оборудование учебных помещений и кабинетов интерактивными досками, отвечающими гигиеническим </w:t>
            </w:r>
            <w:r w:rsidRPr="00B12291">
              <w:lastRenderedPageBreak/>
              <w:t>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Время использования интерактивной доски на уроке должно быть строго дозировано.</w:t>
            </w:r>
          </w:p>
          <w:p w14:paraId="482ADA42" w14:textId="77777777" w:rsidR="004F1F64" w:rsidRPr="00B12291" w:rsidRDefault="004F1F64" w:rsidP="00325A7F">
            <w:pPr>
              <w:pStyle w:val="ac"/>
              <w:jc w:val="both"/>
              <w:rPr>
                <w:b/>
                <w:i/>
              </w:rPr>
            </w:pPr>
            <w:r w:rsidRPr="00B12291">
              <w:rPr>
                <w:b/>
                <w:i/>
              </w:rPr>
              <w:t>Требования к техническим средствам обучения</w:t>
            </w:r>
          </w:p>
          <w:p w14:paraId="2F03FD27" w14:textId="77777777" w:rsidR="004F1F64" w:rsidRPr="00B12291" w:rsidRDefault="004F1F64" w:rsidP="00325A7F">
            <w:pPr>
              <w:pStyle w:val="ac"/>
              <w:jc w:val="both"/>
            </w:pPr>
            <w:r w:rsidRPr="00B12291">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B12291">
              <w:t>тифлотехнические</w:t>
            </w:r>
            <w:proofErr w:type="spellEnd"/>
            <w:r w:rsidRPr="00B12291">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 познавательную деятельность обучающимся. Оптические и </w:t>
            </w:r>
            <w:proofErr w:type="spellStart"/>
            <w:r w:rsidRPr="00B12291">
              <w:t>тифлотехнические</w:t>
            </w:r>
            <w:proofErr w:type="spellEnd"/>
            <w:r w:rsidRPr="00B12291">
              <w:t xml:space="preserve"> средства должны быть доступными для систематического использования слабовидящими обучающимися.</w:t>
            </w:r>
          </w:p>
          <w:p w14:paraId="47139F94" w14:textId="77777777" w:rsidR="004F1F64" w:rsidRPr="00B12291" w:rsidRDefault="004F1F64" w:rsidP="00325A7F">
            <w:pPr>
              <w:pStyle w:val="ac"/>
              <w:jc w:val="both"/>
            </w:pPr>
            <w:r w:rsidRPr="00B12291">
              <w:t xml:space="preserve">Образовательная организация должна иметь </w:t>
            </w:r>
            <w:proofErr w:type="spellStart"/>
            <w:r w:rsidRPr="00B12291">
              <w:t>тифлотехнические</w:t>
            </w:r>
            <w:proofErr w:type="spellEnd"/>
            <w:r w:rsidRPr="00B12291">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14:paraId="56DDC582" w14:textId="77777777" w:rsidR="004F1F64" w:rsidRPr="00B12291" w:rsidRDefault="004F1F64" w:rsidP="00325A7F">
            <w:pPr>
              <w:pStyle w:val="ac"/>
              <w:jc w:val="both"/>
            </w:pPr>
            <w:r w:rsidRPr="00B12291">
              <w:t>Рабочее место слабовидящего обучающегося должно содержать технические и учебно-методические средства доступа к информации:</w:t>
            </w:r>
          </w:p>
          <w:p w14:paraId="14EEF6C7" w14:textId="77777777" w:rsidR="004F1F64" w:rsidRPr="00B12291" w:rsidRDefault="004F1F64" w:rsidP="00325A7F">
            <w:pPr>
              <w:pStyle w:val="ac"/>
              <w:jc w:val="both"/>
            </w:pPr>
            <w:r w:rsidRPr="00B12291">
              <w:t>- программное обеспечение, установленное на ноутбук или ПК: программа увеличения изображения на экран (</w:t>
            </w:r>
            <w:proofErr w:type="spellStart"/>
            <w:r w:rsidRPr="00B12291">
              <w:t>Magic</w:t>
            </w:r>
            <w:proofErr w:type="spellEnd"/>
            <w:r w:rsidRPr="00B12291">
              <w:t>);</w:t>
            </w:r>
          </w:p>
          <w:p w14:paraId="2E7DEF02" w14:textId="77777777" w:rsidR="004F1F64" w:rsidRPr="00B12291" w:rsidRDefault="004F1F64" w:rsidP="00325A7F">
            <w:pPr>
              <w:pStyle w:val="ac"/>
              <w:jc w:val="both"/>
            </w:pPr>
            <w:r w:rsidRPr="00B12291">
              <w:t>- цифровой планшет, обеспечивающий связь и интерактивной доской в классе (при наличии), с компьютером учителя;</w:t>
            </w:r>
          </w:p>
          <w:p w14:paraId="3046FAD7" w14:textId="77777777" w:rsidR="004F1F64" w:rsidRPr="00B12291" w:rsidRDefault="004F1F64" w:rsidP="00325A7F">
            <w:pPr>
              <w:pStyle w:val="ac"/>
              <w:jc w:val="both"/>
            </w:pPr>
            <w:r w:rsidRPr="00B12291">
              <w:t xml:space="preserve">- ручной и стационарный </w:t>
            </w:r>
            <w:proofErr w:type="spellStart"/>
            <w:r w:rsidRPr="00B12291">
              <w:t>видеоувеличитель</w:t>
            </w:r>
            <w:proofErr w:type="spellEnd"/>
            <w:r w:rsidRPr="00B12291">
              <w:t xml:space="preserve"> (</w:t>
            </w:r>
            <w:proofErr w:type="spellStart"/>
            <w:r w:rsidRPr="00B12291">
              <w:t>Topaz</w:t>
            </w:r>
            <w:proofErr w:type="spellEnd"/>
            <w:r w:rsidRPr="00B12291">
              <w:t xml:space="preserve">, </w:t>
            </w:r>
            <w:proofErr w:type="spellStart"/>
            <w:r w:rsidRPr="00B12291">
              <w:t>Onix</w:t>
            </w:r>
            <w:proofErr w:type="spellEnd"/>
            <w:r w:rsidRPr="00B12291">
              <w:t>);</w:t>
            </w:r>
          </w:p>
          <w:p w14:paraId="2E11DF27" w14:textId="77777777" w:rsidR="004F1F64" w:rsidRPr="00B12291" w:rsidRDefault="004F1F64" w:rsidP="00325A7F">
            <w:pPr>
              <w:pStyle w:val="ac"/>
              <w:jc w:val="both"/>
            </w:pPr>
            <w:r w:rsidRPr="00B12291">
              <w:t>- индивидуальное освещение рабочей поверхности.</w:t>
            </w:r>
          </w:p>
          <w:p w14:paraId="7EAA94DC" w14:textId="77777777" w:rsidR="004F1F64" w:rsidRPr="00B12291" w:rsidRDefault="004F1F64" w:rsidP="00325A7F">
            <w:pPr>
              <w:pStyle w:val="ac"/>
              <w:jc w:val="both"/>
              <w:rPr>
                <w:b/>
              </w:rPr>
            </w:pPr>
            <w:r w:rsidRPr="00B12291">
              <w:rPr>
                <w:b/>
              </w:rPr>
              <w:t>Требования к учебникам, учебным принадлежностям, дидактическим материалам и наглядным пособиям.</w:t>
            </w:r>
          </w:p>
          <w:p w14:paraId="711DB6E0" w14:textId="77777777" w:rsidR="004F1F64" w:rsidRPr="00B12291" w:rsidRDefault="004F1F64" w:rsidP="00325A7F">
            <w:pPr>
              <w:pStyle w:val="ac"/>
              <w:jc w:val="both"/>
            </w:pPr>
            <w:r w:rsidRPr="00B12291">
              <w:t>В процессе обучения слабовидящих необходимо использовать:</w:t>
            </w:r>
          </w:p>
          <w:p w14:paraId="1BFDB26D" w14:textId="77777777" w:rsidR="004F1F64" w:rsidRPr="00B12291" w:rsidRDefault="004F1F64" w:rsidP="00325A7F">
            <w:pPr>
              <w:pStyle w:val="ac"/>
              <w:jc w:val="both"/>
            </w:pPr>
            <w:r w:rsidRPr="00B12291">
              <w:t xml:space="preserve">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w:t>
            </w:r>
            <w:r w:rsidRPr="00B12291">
              <w:lastRenderedPageBreak/>
              <w:t>слабовидящих (отпечатанные увеличенным шрифтом) и имеющие учебно-методический аппарат, адаптированный под зрительные возможности слабовидящих ;</w:t>
            </w:r>
          </w:p>
          <w:p w14:paraId="6EB2CD98" w14:textId="77777777" w:rsidR="004F1F64" w:rsidRPr="00B12291" w:rsidRDefault="004F1F64" w:rsidP="00325A7F">
            <w:pPr>
              <w:pStyle w:val="ac"/>
              <w:jc w:val="both"/>
            </w:pPr>
            <w:r w:rsidRPr="00B12291">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14:paraId="5C8643CB" w14:textId="77777777" w:rsidR="004F1F64" w:rsidRPr="00B12291" w:rsidRDefault="004F1F64" w:rsidP="00325A7F">
            <w:pPr>
              <w:pStyle w:val="ac"/>
              <w:jc w:val="both"/>
            </w:pPr>
            <w:r w:rsidRPr="00B12291">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tc>
      </w:tr>
    </w:tbl>
    <w:p w14:paraId="27C17AC1" w14:textId="77777777" w:rsidR="00E256AF" w:rsidRDefault="00E256AF" w:rsidP="00B12291">
      <w:pPr>
        <w:pStyle w:val="ac"/>
        <w:jc w:val="both"/>
      </w:pPr>
    </w:p>
    <w:p w14:paraId="448EF6D6" w14:textId="77777777" w:rsidR="004F1F64" w:rsidRDefault="004F1F64" w:rsidP="00B12291">
      <w:pPr>
        <w:pStyle w:val="ac"/>
        <w:jc w:val="both"/>
      </w:pPr>
    </w:p>
    <w:p w14:paraId="433D72B2" w14:textId="77777777" w:rsidR="00E54C32" w:rsidRDefault="00E54C32" w:rsidP="00E54C32">
      <w:pPr>
        <w:pStyle w:val="a4"/>
        <w:tabs>
          <w:tab w:val="left" w:pos="851"/>
        </w:tabs>
        <w:spacing w:after="0" w:line="240" w:lineRule="auto"/>
        <w:ind w:left="0"/>
        <w:jc w:val="both"/>
        <w:rPr>
          <w:rFonts w:ascii="Times New Roman" w:hAnsi="Times New Roman"/>
          <w:b/>
          <w:sz w:val="24"/>
          <w:szCs w:val="24"/>
        </w:rPr>
      </w:pPr>
      <w:r>
        <w:rPr>
          <w:rFonts w:ascii="Times New Roman" w:hAnsi="Times New Roman"/>
          <w:b/>
          <w:sz w:val="24"/>
          <w:szCs w:val="24"/>
        </w:rPr>
        <w:t>Рабочая группа № 1. «Организация образовательного пространства для обучающихся с сенсорными нарушениями развития в соответствии с требованиями ФГОС НОО обучающихся с ОВЗ (глухие, слабослышащие, слепые, слабовидящие)»</w:t>
      </w:r>
    </w:p>
    <w:p w14:paraId="2765E4BE" w14:textId="77777777" w:rsidR="00E54C32" w:rsidRDefault="00E54C32" w:rsidP="00E54C32">
      <w:pPr>
        <w:spacing w:after="0"/>
        <w:jc w:val="both"/>
        <w:rPr>
          <w:rFonts w:ascii="Times New Roman" w:hAnsi="Times New Roman"/>
          <w:sz w:val="24"/>
          <w:szCs w:val="24"/>
          <w:lang w:eastAsia="en-US"/>
        </w:rPr>
      </w:pPr>
      <w:proofErr w:type="spellStart"/>
      <w:r>
        <w:rPr>
          <w:rFonts w:ascii="Times New Roman" w:hAnsi="Times New Roman"/>
          <w:sz w:val="24"/>
          <w:szCs w:val="24"/>
        </w:rPr>
        <w:t>Ворошнина</w:t>
      </w:r>
      <w:proofErr w:type="spellEnd"/>
      <w:r>
        <w:rPr>
          <w:rFonts w:ascii="Times New Roman" w:hAnsi="Times New Roman"/>
          <w:sz w:val="24"/>
          <w:szCs w:val="24"/>
        </w:rPr>
        <w:t xml:space="preserve"> О.Р.</w:t>
      </w:r>
    </w:p>
    <w:p w14:paraId="0B050AD8" w14:textId="77777777" w:rsidR="00E54C32" w:rsidRDefault="00E54C32" w:rsidP="00E54C32">
      <w:pPr>
        <w:spacing w:after="0"/>
        <w:jc w:val="both"/>
        <w:rPr>
          <w:rFonts w:ascii="Times New Roman" w:hAnsi="Times New Roman"/>
          <w:sz w:val="24"/>
          <w:szCs w:val="24"/>
        </w:rPr>
      </w:pPr>
      <w:r>
        <w:rPr>
          <w:rFonts w:ascii="Times New Roman" w:hAnsi="Times New Roman"/>
          <w:sz w:val="24"/>
          <w:szCs w:val="24"/>
        </w:rPr>
        <w:t>Коллектив ГКБОУ «Общеобразовательная школа-интернат Пермского края»</w:t>
      </w:r>
    </w:p>
    <w:p w14:paraId="3BA0367A" w14:textId="77777777" w:rsidR="004F1F64" w:rsidRDefault="004F1F64" w:rsidP="00B12291">
      <w:pPr>
        <w:pStyle w:val="ac"/>
        <w:jc w:val="both"/>
      </w:pPr>
    </w:p>
    <w:p w14:paraId="0C56ABC8" w14:textId="77777777" w:rsidR="004F1F64" w:rsidRDefault="004F1F64" w:rsidP="00B12291">
      <w:pPr>
        <w:pStyle w:val="ac"/>
        <w:jc w:val="both"/>
      </w:pPr>
    </w:p>
    <w:p w14:paraId="7408D9BD" w14:textId="77777777" w:rsidR="004F1F64" w:rsidRDefault="004F1F64" w:rsidP="00B12291">
      <w:pPr>
        <w:pStyle w:val="ac"/>
        <w:jc w:val="both"/>
      </w:pPr>
    </w:p>
    <w:p w14:paraId="12962FCF" w14:textId="77777777" w:rsidR="004F1F64" w:rsidRDefault="004F1F64" w:rsidP="00B12291">
      <w:pPr>
        <w:pStyle w:val="ac"/>
        <w:jc w:val="both"/>
      </w:pPr>
    </w:p>
    <w:p w14:paraId="26B4CD53" w14:textId="77777777" w:rsidR="004F1F64" w:rsidRDefault="004F1F64" w:rsidP="00B12291">
      <w:pPr>
        <w:pStyle w:val="ac"/>
        <w:jc w:val="both"/>
      </w:pPr>
    </w:p>
    <w:p w14:paraId="0135BAAE" w14:textId="77777777" w:rsidR="004F1F64" w:rsidRDefault="004F1F64" w:rsidP="00B12291">
      <w:pPr>
        <w:pStyle w:val="ac"/>
        <w:jc w:val="both"/>
      </w:pPr>
    </w:p>
    <w:p w14:paraId="05474A4E" w14:textId="77777777" w:rsidR="004F1F64" w:rsidRDefault="004F1F64" w:rsidP="00B12291">
      <w:pPr>
        <w:pStyle w:val="ac"/>
        <w:jc w:val="both"/>
      </w:pPr>
    </w:p>
    <w:p w14:paraId="0DD3BF8E" w14:textId="77777777" w:rsidR="00B12291" w:rsidRPr="00F66A65" w:rsidRDefault="00B12291" w:rsidP="00B12291">
      <w:pPr>
        <w:pStyle w:val="ac"/>
        <w:jc w:val="both"/>
      </w:pPr>
    </w:p>
    <w:sectPr w:rsidR="00B12291" w:rsidRPr="00F66A65" w:rsidSect="004F1F64">
      <w:pgSz w:w="11906" w:h="16838"/>
      <w:pgMar w:top="567" w:right="850" w:bottom="1134" w:left="12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5B5A" w14:textId="77777777" w:rsidR="00A74719" w:rsidRDefault="00A74719">
      <w:pPr>
        <w:spacing w:after="0" w:line="240" w:lineRule="auto"/>
      </w:pPr>
      <w:r>
        <w:separator/>
      </w:r>
    </w:p>
  </w:endnote>
  <w:endnote w:type="continuationSeparator" w:id="0">
    <w:p w14:paraId="6BDCF6D7" w14:textId="77777777" w:rsidR="00A74719" w:rsidRDefault="00A7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C">
    <w:altName w:val="Courier New"/>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0B92" w14:textId="77777777" w:rsidR="00A74719" w:rsidRDefault="00A74719">
      <w:pPr>
        <w:spacing w:after="0" w:line="240" w:lineRule="auto"/>
      </w:pPr>
      <w:r>
        <w:separator/>
      </w:r>
    </w:p>
  </w:footnote>
  <w:footnote w:type="continuationSeparator" w:id="0">
    <w:p w14:paraId="44463189" w14:textId="77777777" w:rsidR="00A74719" w:rsidRDefault="00A74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45ECA"/>
    <w:multiLevelType w:val="multilevel"/>
    <w:tmpl w:val="6AE8E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516CAE"/>
    <w:multiLevelType w:val="multilevel"/>
    <w:tmpl w:val="202CB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F0347F"/>
    <w:multiLevelType w:val="multilevel"/>
    <w:tmpl w:val="6A48B1F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AD6482"/>
    <w:multiLevelType w:val="hybridMultilevel"/>
    <w:tmpl w:val="495EEB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0DE3B37"/>
    <w:multiLevelType w:val="multilevel"/>
    <w:tmpl w:val="F8DA812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0EC5C79"/>
    <w:multiLevelType w:val="hybridMultilevel"/>
    <w:tmpl w:val="A1BAED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BDB5BF6"/>
    <w:multiLevelType w:val="multilevel"/>
    <w:tmpl w:val="52C01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883B41"/>
    <w:multiLevelType w:val="multilevel"/>
    <w:tmpl w:val="E40A1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9F7FCC"/>
    <w:multiLevelType w:val="multilevel"/>
    <w:tmpl w:val="3774B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C93D7E"/>
    <w:multiLevelType w:val="multilevel"/>
    <w:tmpl w:val="A2E4B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3E0F66"/>
    <w:multiLevelType w:val="multilevel"/>
    <w:tmpl w:val="FE50C92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FEC6F61"/>
    <w:multiLevelType w:val="multilevel"/>
    <w:tmpl w:val="32A08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8A3C36"/>
    <w:multiLevelType w:val="multilevel"/>
    <w:tmpl w:val="2EE0A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ED57DF"/>
    <w:multiLevelType w:val="multilevel"/>
    <w:tmpl w:val="B602D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8C38A6"/>
    <w:multiLevelType w:val="multilevel"/>
    <w:tmpl w:val="E886D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AC2041"/>
    <w:multiLevelType w:val="multilevel"/>
    <w:tmpl w:val="4FEC86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3B4D8E"/>
    <w:multiLevelType w:val="multilevel"/>
    <w:tmpl w:val="2286B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E7345"/>
    <w:multiLevelType w:val="multilevel"/>
    <w:tmpl w:val="FF480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A75C44"/>
    <w:multiLevelType w:val="multilevel"/>
    <w:tmpl w:val="E1783D9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C0C0BF0"/>
    <w:multiLevelType w:val="multilevel"/>
    <w:tmpl w:val="457CF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6B917C6"/>
    <w:multiLevelType w:val="multilevel"/>
    <w:tmpl w:val="8E606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927583"/>
    <w:multiLevelType w:val="multilevel"/>
    <w:tmpl w:val="C45EC6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1E5C00"/>
    <w:multiLevelType w:val="multilevel"/>
    <w:tmpl w:val="8ACE88AC"/>
    <w:lvl w:ilvl="0">
      <w:start w:val="1"/>
      <w:numFmt w:val="bullet"/>
      <w:lvlText w:val="•"/>
      <w:lvlJc w:val="left"/>
      <w:pPr>
        <w:ind w:left="1174" w:hanging="360"/>
      </w:pPr>
      <w:rPr>
        <w:rFonts w:ascii="Arial" w:eastAsia="Arial" w:hAnsi="Arial" w:cs="Arial"/>
        <w:b w:val="0"/>
        <w:i w:val="0"/>
        <w:strike w:val="0"/>
        <w:color w:val="000000"/>
        <w:sz w:val="28"/>
        <w:szCs w:val="28"/>
        <w:u w:val="none"/>
        <w:vertAlign w:val="baseline"/>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3" w15:restartNumberingAfterBreak="0">
    <w:nsid w:val="77DF7F78"/>
    <w:multiLevelType w:val="multilevel"/>
    <w:tmpl w:val="EFC4F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82454BD"/>
    <w:multiLevelType w:val="multilevel"/>
    <w:tmpl w:val="2E6A1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EB94637"/>
    <w:multiLevelType w:val="multilevel"/>
    <w:tmpl w:val="BF7A5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4"/>
  </w:num>
  <w:num w:numId="4">
    <w:abstractNumId w:val="19"/>
  </w:num>
  <w:num w:numId="5">
    <w:abstractNumId w:val="20"/>
  </w:num>
  <w:num w:numId="6">
    <w:abstractNumId w:val="21"/>
  </w:num>
  <w:num w:numId="7">
    <w:abstractNumId w:val="2"/>
  </w:num>
  <w:num w:numId="8">
    <w:abstractNumId w:val="6"/>
  </w:num>
  <w:num w:numId="9">
    <w:abstractNumId w:val="1"/>
  </w:num>
  <w:num w:numId="10">
    <w:abstractNumId w:val="25"/>
  </w:num>
  <w:num w:numId="11">
    <w:abstractNumId w:val="8"/>
  </w:num>
  <w:num w:numId="12">
    <w:abstractNumId w:val="0"/>
  </w:num>
  <w:num w:numId="13">
    <w:abstractNumId w:val="23"/>
  </w:num>
  <w:num w:numId="14">
    <w:abstractNumId w:val="24"/>
  </w:num>
  <w:num w:numId="15">
    <w:abstractNumId w:val="18"/>
  </w:num>
  <w:num w:numId="16">
    <w:abstractNumId w:val="7"/>
  </w:num>
  <w:num w:numId="17">
    <w:abstractNumId w:val="12"/>
  </w:num>
  <w:num w:numId="18">
    <w:abstractNumId w:val="13"/>
  </w:num>
  <w:num w:numId="19">
    <w:abstractNumId w:val="22"/>
  </w:num>
  <w:num w:numId="20">
    <w:abstractNumId w:val="16"/>
  </w:num>
  <w:num w:numId="21">
    <w:abstractNumId w:val="17"/>
  </w:num>
  <w:num w:numId="22">
    <w:abstractNumId w:val="11"/>
  </w:num>
  <w:num w:numId="23">
    <w:abstractNumId w:val="9"/>
  </w:num>
  <w:num w:numId="24">
    <w:abstractNumId w:val="15"/>
  </w:num>
  <w:num w:numId="25">
    <w:abstractNumId w:val="5"/>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6AF"/>
    <w:rsid w:val="00052940"/>
    <w:rsid w:val="001505D1"/>
    <w:rsid w:val="001B0A68"/>
    <w:rsid w:val="00227470"/>
    <w:rsid w:val="00340196"/>
    <w:rsid w:val="00394EC4"/>
    <w:rsid w:val="00412D68"/>
    <w:rsid w:val="00413AA0"/>
    <w:rsid w:val="004B2793"/>
    <w:rsid w:val="004F1F64"/>
    <w:rsid w:val="0053608C"/>
    <w:rsid w:val="005601B1"/>
    <w:rsid w:val="005603AE"/>
    <w:rsid w:val="005E1D89"/>
    <w:rsid w:val="005E45A9"/>
    <w:rsid w:val="00614394"/>
    <w:rsid w:val="00770E64"/>
    <w:rsid w:val="008A0A49"/>
    <w:rsid w:val="00942F99"/>
    <w:rsid w:val="00975C9F"/>
    <w:rsid w:val="00A71234"/>
    <w:rsid w:val="00A74719"/>
    <w:rsid w:val="00A91BA0"/>
    <w:rsid w:val="00AC4188"/>
    <w:rsid w:val="00AE2DBC"/>
    <w:rsid w:val="00B12291"/>
    <w:rsid w:val="00C24FEA"/>
    <w:rsid w:val="00D95124"/>
    <w:rsid w:val="00DB74AC"/>
    <w:rsid w:val="00E256AF"/>
    <w:rsid w:val="00E54C32"/>
    <w:rsid w:val="00EA1DC0"/>
    <w:rsid w:val="00F66A65"/>
    <w:rsid w:val="00FC1ACC"/>
    <w:rsid w:val="00FE1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9CAA"/>
  <w15:docId w15:val="{EBB0B4ED-C440-4051-BE3F-7EF85A0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BA0"/>
  </w:style>
  <w:style w:type="paragraph" w:styleId="1">
    <w:name w:val="heading 1"/>
    <w:basedOn w:val="a"/>
    <w:next w:val="a"/>
    <w:rsid w:val="00A91BA0"/>
    <w:pPr>
      <w:keepNext/>
      <w:keepLines/>
      <w:spacing w:before="480" w:after="120"/>
      <w:outlineLvl w:val="0"/>
    </w:pPr>
    <w:rPr>
      <w:b/>
      <w:sz w:val="48"/>
      <w:szCs w:val="48"/>
    </w:rPr>
  </w:style>
  <w:style w:type="paragraph" w:styleId="2">
    <w:name w:val="heading 2"/>
    <w:basedOn w:val="a"/>
    <w:next w:val="a"/>
    <w:rsid w:val="00A91BA0"/>
    <w:pPr>
      <w:keepNext/>
      <w:keepLines/>
      <w:spacing w:before="360" w:after="80"/>
      <w:outlineLvl w:val="1"/>
    </w:pPr>
    <w:rPr>
      <w:b/>
      <w:sz w:val="36"/>
      <w:szCs w:val="36"/>
    </w:rPr>
  </w:style>
  <w:style w:type="paragraph" w:styleId="3">
    <w:name w:val="heading 3"/>
    <w:basedOn w:val="a"/>
    <w:next w:val="a"/>
    <w:rsid w:val="00A91BA0"/>
    <w:pPr>
      <w:keepNext/>
      <w:keepLines/>
      <w:spacing w:before="280" w:after="80"/>
      <w:outlineLvl w:val="2"/>
    </w:pPr>
    <w:rPr>
      <w:b/>
      <w:sz w:val="28"/>
      <w:szCs w:val="28"/>
    </w:rPr>
  </w:style>
  <w:style w:type="paragraph" w:styleId="4">
    <w:name w:val="heading 4"/>
    <w:basedOn w:val="a"/>
    <w:next w:val="a"/>
    <w:rsid w:val="00A91BA0"/>
    <w:pPr>
      <w:keepNext/>
      <w:keepLines/>
      <w:spacing w:before="240" w:after="40"/>
      <w:outlineLvl w:val="3"/>
    </w:pPr>
    <w:rPr>
      <w:b/>
      <w:sz w:val="24"/>
      <w:szCs w:val="24"/>
    </w:rPr>
  </w:style>
  <w:style w:type="paragraph" w:styleId="5">
    <w:name w:val="heading 5"/>
    <w:basedOn w:val="a"/>
    <w:next w:val="a"/>
    <w:rsid w:val="00A91BA0"/>
    <w:pPr>
      <w:keepNext/>
      <w:keepLines/>
      <w:spacing w:before="220" w:after="40"/>
      <w:outlineLvl w:val="4"/>
    </w:pPr>
    <w:rPr>
      <w:b/>
    </w:rPr>
  </w:style>
  <w:style w:type="paragraph" w:styleId="6">
    <w:name w:val="heading 6"/>
    <w:basedOn w:val="a"/>
    <w:next w:val="a"/>
    <w:rsid w:val="00A91B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1BA0"/>
    <w:tblPr>
      <w:tblCellMar>
        <w:top w:w="0" w:type="dxa"/>
        <w:left w:w="0" w:type="dxa"/>
        <w:bottom w:w="0" w:type="dxa"/>
        <w:right w:w="0" w:type="dxa"/>
      </w:tblCellMar>
    </w:tblPr>
  </w:style>
  <w:style w:type="paragraph" w:styleId="a3">
    <w:name w:val="Title"/>
    <w:basedOn w:val="a"/>
    <w:next w:val="a"/>
    <w:rsid w:val="00A91BA0"/>
    <w:pPr>
      <w:keepNext/>
      <w:keepLines/>
      <w:spacing w:before="480" w:after="120"/>
    </w:pPr>
    <w:rPr>
      <w:b/>
      <w:sz w:val="72"/>
      <w:szCs w:val="72"/>
    </w:rPr>
  </w:style>
  <w:style w:type="paragraph" w:styleId="a4">
    <w:name w:val="List Paragraph"/>
    <w:basedOn w:val="a"/>
    <w:link w:val="a5"/>
    <w:uiPriority w:val="34"/>
    <w:qFormat/>
    <w:rsid w:val="007D2033"/>
    <w:pPr>
      <w:ind w:left="720"/>
      <w:contextualSpacing/>
    </w:pPr>
  </w:style>
  <w:style w:type="table" w:styleId="a6">
    <w:name w:val="Table Grid"/>
    <w:basedOn w:val="a1"/>
    <w:uiPriority w:val="5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A14C2B"/>
    <w:rPr>
      <w:rFonts w:ascii="Times New Roman" w:eastAsia="Times New Roman" w:hAnsi="Times New Roman" w:cs="Times New Roman"/>
      <w:shd w:val="clear" w:color="auto" w:fill="FFFFFF"/>
    </w:rPr>
  </w:style>
  <w:style w:type="paragraph" w:customStyle="1" w:styleId="21">
    <w:name w:val="Основной текст (2)"/>
    <w:basedOn w:val="a"/>
    <w:link w:val="20"/>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7">
    <w:name w:val="Normal (Web)"/>
    <w:basedOn w:val="a"/>
    <w:semiHidden/>
    <w:unhideWhenUsed/>
    <w:rsid w:val="006A5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_основной Знак"/>
    <w:link w:val="a9"/>
    <w:locked/>
    <w:rsid w:val="00FD43D0"/>
    <w:rPr>
      <w:rFonts w:ascii="Times New Roman" w:eastAsia="Calibri" w:hAnsi="Times New Roman" w:cs="Times New Roman"/>
      <w:sz w:val="28"/>
      <w:szCs w:val="28"/>
    </w:rPr>
  </w:style>
  <w:style w:type="paragraph" w:customStyle="1" w:styleId="a9">
    <w:name w:val="А_основной"/>
    <w:basedOn w:val="a"/>
    <w:link w:val="a8"/>
    <w:qFormat/>
    <w:rsid w:val="00FD43D0"/>
    <w:pPr>
      <w:spacing w:after="0" w:line="360" w:lineRule="auto"/>
      <w:ind w:firstLine="454"/>
      <w:jc w:val="both"/>
    </w:pPr>
    <w:rPr>
      <w:rFonts w:ascii="Times New Roman" w:hAnsi="Times New Roman" w:cs="Times New Roman"/>
      <w:sz w:val="28"/>
      <w:szCs w:val="28"/>
    </w:rPr>
  </w:style>
  <w:style w:type="character" w:customStyle="1" w:styleId="aa">
    <w:name w:val="Гипертекстовая ссылка"/>
    <w:basedOn w:val="a0"/>
    <w:uiPriority w:val="99"/>
    <w:rsid w:val="00E80AE0"/>
    <w:rPr>
      <w:rFonts w:ascii="Times New Roman" w:hAnsi="Times New Roman" w:cs="Times New Roman" w:hint="default"/>
      <w:b w:val="0"/>
      <w:bCs w:val="0"/>
      <w:color w:val="000000"/>
    </w:rPr>
  </w:style>
  <w:style w:type="paragraph" w:customStyle="1" w:styleId="14TexstOSNOVA1012">
    <w:name w:val="14TexstOSNOVA_10/12"/>
    <w:basedOn w:val="a"/>
    <w:uiPriority w:val="99"/>
    <w:rsid w:val="00E035A4"/>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pple-converted-space">
    <w:name w:val="apple-converted-space"/>
    <w:basedOn w:val="a0"/>
    <w:rsid w:val="00E035A4"/>
  </w:style>
  <w:style w:type="character" w:styleId="ab">
    <w:name w:val="Strong"/>
    <w:basedOn w:val="a0"/>
    <w:uiPriority w:val="22"/>
    <w:qFormat/>
    <w:rsid w:val="00E035A4"/>
    <w:rPr>
      <w:b/>
      <w:bCs/>
    </w:rPr>
  </w:style>
  <w:style w:type="paragraph" w:styleId="ac">
    <w:name w:val="No Spacing"/>
    <w:uiPriority w:val="1"/>
    <w:qFormat/>
    <w:rsid w:val="00120A52"/>
    <w:pPr>
      <w:spacing w:after="0" w:line="240" w:lineRule="auto"/>
    </w:pPr>
    <w:rPr>
      <w:rFonts w:ascii="Times New Roman" w:eastAsia="Times New Roman" w:hAnsi="Times New Roman" w:cs="Times New Roman"/>
      <w:sz w:val="24"/>
      <w:szCs w:val="24"/>
    </w:rPr>
  </w:style>
  <w:style w:type="paragraph" w:styleId="ad">
    <w:name w:val="Subtitle"/>
    <w:basedOn w:val="a"/>
    <w:next w:val="a"/>
    <w:rsid w:val="00A91BA0"/>
    <w:pPr>
      <w:keepNext/>
      <w:keepLines/>
      <w:spacing w:before="360" w:after="80"/>
    </w:pPr>
    <w:rPr>
      <w:rFonts w:ascii="Georgia" w:eastAsia="Georgia" w:hAnsi="Georgia" w:cs="Georgia"/>
      <w:i/>
      <w:color w:val="666666"/>
      <w:sz w:val="48"/>
      <w:szCs w:val="48"/>
    </w:rPr>
  </w:style>
  <w:style w:type="table" w:customStyle="1" w:styleId="ae">
    <w:basedOn w:val="TableNormal"/>
    <w:rsid w:val="00A91BA0"/>
    <w:pPr>
      <w:spacing w:after="0" w:line="240" w:lineRule="auto"/>
    </w:pPr>
    <w:tblPr>
      <w:tblStyleRowBandSize w:val="1"/>
      <w:tblStyleColBandSize w:val="1"/>
      <w:tblCellMar>
        <w:left w:w="108" w:type="dxa"/>
        <w:right w:w="108" w:type="dxa"/>
      </w:tblCellMar>
    </w:tblPr>
  </w:style>
  <w:style w:type="table" w:customStyle="1" w:styleId="af">
    <w:basedOn w:val="TableNormal"/>
    <w:rsid w:val="00A91BA0"/>
    <w:pPr>
      <w:spacing w:after="0" w:line="240" w:lineRule="auto"/>
    </w:pPr>
    <w:tblPr>
      <w:tblStyleRowBandSize w:val="1"/>
      <w:tblStyleColBandSize w:val="1"/>
      <w:tblCellMar>
        <w:left w:w="108" w:type="dxa"/>
        <w:right w:w="108" w:type="dxa"/>
      </w:tblCellMar>
    </w:tblPr>
  </w:style>
  <w:style w:type="table" w:customStyle="1" w:styleId="af0">
    <w:basedOn w:val="TableNormal"/>
    <w:rsid w:val="00A91BA0"/>
    <w:pPr>
      <w:spacing w:after="0" w:line="240" w:lineRule="auto"/>
    </w:pPr>
    <w:tblPr>
      <w:tblStyleRowBandSize w:val="1"/>
      <w:tblStyleColBandSize w:val="1"/>
      <w:tblCellMar>
        <w:left w:w="108" w:type="dxa"/>
        <w:right w:w="108" w:type="dxa"/>
      </w:tblCellMar>
    </w:tblPr>
  </w:style>
  <w:style w:type="table" w:customStyle="1" w:styleId="af1">
    <w:basedOn w:val="TableNormal"/>
    <w:rsid w:val="00A91BA0"/>
    <w:pPr>
      <w:spacing w:after="0" w:line="240" w:lineRule="auto"/>
    </w:pPr>
    <w:tblPr>
      <w:tblStyleRowBandSize w:val="1"/>
      <w:tblStyleColBandSize w:val="1"/>
      <w:tblCellMar>
        <w:left w:w="108" w:type="dxa"/>
        <w:right w:w="108" w:type="dxa"/>
      </w:tblCellMar>
    </w:tblPr>
  </w:style>
  <w:style w:type="table" w:customStyle="1" w:styleId="af2">
    <w:basedOn w:val="TableNormal"/>
    <w:rsid w:val="00A91BA0"/>
    <w:pPr>
      <w:spacing w:after="0" w:line="240" w:lineRule="auto"/>
    </w:pPr>
    <w:tblPr>
      <w:tblStyleRowBandSize w:val="1"/>
      <w:tblStyleColBandSize w:val="1"/>
      <w:tblCellMar>
        <w:left w:w="108" w:type="dxa"/>
        <w:right w:w="108" w:type="dxa"/>
      </w:tblCellMar>
    </w:tblPr>
  </w:style>
  <w:style w:type="table" w:customStyle="1" w:styleId="af3">
    <w:basedOn w:val="TableNormal"/>
    <w:rsid w:val="00A91BA0"/>
    <w:pPr>
      <w:spacing w:after="0" w:line="240" w:lineRule="auto"/>
    </w:pPr>
    <w:tblPr>
      <w:tblStyleRowBandSize w:val="1"/>
      <w:tblStyleColBandSize w:val="1"/>
      <w:tblCellMar>
        <w:left w:w="108" w:type="dxa"/>
        <w:right w:w="108" w:type="dxa"/>
      </w:tblCellMar>
    </w:tblPr>
  </w:style>
  <w:style w:type="table" w:customStyle="1" w:styleId="af4">
    <w:basedOn w:val="TableNormal"/>
    <w:rsid w:val="00A91BA0"/>
    <w:pPr>
      <w:spacing w:after="0" w:line="240" w:lineRule="auto"/>
    </w:pPr>
    <w:tblPr>
      <w:tblStyleRowBandSize w:val="1"/>
      <w:tblStyleColBandSize w:val="1"/>
      <w:tblCellMar>
        <w:left w:w="108" w:type="dxa"/>
        <w:right w:w="108" w:type="dxa"/>
      </w:tblCellMar>
    </w:tblPr>
  </w:style>
  <w:style w:type="table" w:customStyle="1" w:styleId="af5">
    <w:basedOn w:val="TableNormal"/>
    <w:rsid w:val="00A91BA0"/>
    <w:pPr>
      <w:spacing w:after="0" w:line="240" w:lineRule="auto"/>
    </w:pPr>
    <w:tblPr>
      <w:tblStyleRowBandSize w:val="1"/>
      <w:tblStyleColBandSize w:val="1"/>
      <w:tblCellMar>
        <w:left w:w="108" w:type="dxa"/>
        <w:right w:w="108" w:type="dxa"/>
      </w:tblCellMar>
    </w:tblPr>
  </w:style>
  <w:style w:type="table" w:customStyle="1" w:styleId="af6">
    <w:basedOn w:val="TableNormal"/>
    <w:rsid w:val="00A91BA0"/>
    <w:pPr>
      <w:spacing w:after="0" w:line="240" w:lineRule="auto"/>
    </w:pPr>
    <w:tblPr>
      <w:tblStyleRowBandSize w:val="1"/>
      <w:tblStyleColBandSize w:val="1"/>
      <w:tblCellMar>
        <w:left w:w="108" w:type="dxa"/>
        <w:right w:w="108" w:type="dxa"/>
      </w:tblCellMar>
    </w:tblPr>
  </w:style>
  <w:style w:type="table" w:customStyle="1" w:styleId="af7">
    <w:basedOn w:val="TableNormal"/>
    <w:rsid w:val="00A91BA0"/>
    <w:pPr>
      <w:spacing w:after="0" w:line="240" w:lineRule="auto"/>
    </w:pPr>
    <w:tblPr>
      <w:tblStyleRowBandSize w:val="1"/>
      <w:tblStyleColBandSize w:val="1"/>
      <w:tblCellMar>
        <w:left w:w="108" w:type="dxa"/>
        <w:right w:w="108" w:type="dxa"/>
      </w:tblCellMar>
    </w:tblPr>
  </w:style>
  <w:style w:type="table" w:customStyle="1" w:styleId="af8">
    <w:basedOn w:val="TableNormal"/>
    <w:rsid w:val="00A91BA0"/>
    <w:tblPr>
      <w:tblStyleRowBandSize w:val="1"/>
      <w:tblStyleColBandSize w:val="1"/>
      <w:tblCellMar>
        <w:top w:w="100" w:type="dxa"/>
        <w:left w:w="100" w:type="dxa"/>
        <w:bottom w:w="100" w:type="dxa"/>
        <w:right w:w="100" w:type="dxa"/>
      </w:tblCellMar>
    </w:tblPr>
  </w:style>
  <w:style w:type="table" w:customStyle="1" w:styleId="af9">
    <w:basedOn w:val="TableNormal"/>
    <w:rsid w:val="00A91BA0"/>
    <w:tblPr>
      <w:tblStyleRowBandSize w:val="1"/>
      <w:tblStyleColBandSize w:val="1"/>
      <w:tblCellMar>
        <w:top w:w="100" w:type="dxa"/>
        <w:left w:w="100" w:type="dxa"/>
        <w:bottom w:w="100" w:type="dxa"/>
        <w:right w:w="100" w:type="dxa"/>
      </w:tblCellMar>
    </w:tblPr>
  </w:style>
  <w:style w:type="table" w:customStyle="1" w:styleId="afa">
    <w:basedOn w:val="TableNormal"/>
    <w:rsid w:val="00A91BA0"/>
    <w:tblPr>
      <w:tblStyleRowBandSize w:val="1"/>
      <w:tblStyleColBandSize w:val="1"/>
      <w:tblCellMar>
        <w:top w:w="100" w:type="dxa"/>
        <w:left w:w="100" w:type="dxa"/>
        <w:bottom w:w="100" w:type="dxa"/>
        <w:right w:w="100" w:type="dxa"/>
      </w:tblCellMar>
    </w:tblPr>
  </w:style>
  <w:style w:type="table" w:customStyle="1" w:styleId="afb">
    <w:basedOn w:val="TableNormal"/>
    <w:rsid w:val="00A91BA0"/>
    <w:tblPr>
      <w:tblStyleRowBandSize w:val="1"/>
      <w:tblStyleColBandSize w:val="1"/>
      <w:tblCellMar>
        <w:top w:w="100" w:type="dxa"/>
        <w:left w:w="100" w:type="dxa"/>
        <w:bottom w:w="100" w:type="dxa"/>
        <w:right w:w="100" w:type="dxa"/>
      </w:tblCellMar>
    </w:tblPr>
  </w:style>
  <w:style w:type="table" w:customStyle="1" w:styleId="afc">
    <w:basedOn w:val="TableNormal"/>
    <w:rsid w:val="00A91BA0"/>
    <w:pPr>
      <w:spacing w:after="0" w:line="240" w:lineRule="auto"/>
    </w:pPr>
    <w:tblPr>
      <w:tblStyleRowBandSize w:val="1"/>
      <w:tblStyleColBandSize w:val="1"/>
      <w:tblCellMar>
        <w:left w:w="108" w:type="dxa"/>
        <w:right w:w="108" w:type="dxa"/>
      </w:tblCellMar>
    </w:tblPr>
  </w:style>
  <w:style w:type="table" w:customStyle="1" w:styleId="afd">
    <w:basedOn w:val="TableNormal"/>
    <w:rsid w:val="00A91BA0"/>
    <w:pPr>
      <w:spacing w:after="0" w:line="240" w:lineRule="auto"/>
    </w:pPr>
    <w:tblPr>
      <w:tblStyleRowBandSize w:val="1"/>
      <w:tblStyleColBandSize w:val="1"/>
      <w:tblCellMar>
        <w:left w:w="108" w:type="dxa"/>
        <w:right w:w="108" w:type="dxa"/>
      </w:tblCellMar>
    </w:tblPr>
  </w:style>
  <w:style w:type="table" w:customStyle="1" w:styleId="afe">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0">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1">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2">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3">
    <w:basedOn w:val="TableNormal"/>
    <w:rsid w:val="00A91BA0"/>
    <w:tblPr>
      <w:tblStyleRowBandSize w:val="1"/>
      <w:tblStyleColBandSize w:val="1"/>
      <w:tblCellMar>
        <w:top w:w="100" w:type="dxa"/>
        <w:left w:w="100" w:type="dxa"/>
        <w:bottom w:w="100" w:type="dxa"/>
        <w:right w:w="100" w:type="dxa"/>
      </w:tblCellMar>
    </w:tblPr>
  </w:style>
  <w:style w:type="table" w:customStyle="1" w:styleId="aff4">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5">
    <w:basedOn w:val="TableNormal"/>
    <w:rsid w:val="00A91BA0"/>
    <w:tblPr>
      <w:tblStyleRowBandSize w:val="1"/>
      <w:tblStyleColBandSize w:val="1"/>
    </w:tblPr>
  </w:style>
  <w:style w:type="table" w:customStyle="1" w:styleId="aff6">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7">
    <w:basedOn w:val="TableNormal"/>
    <w:rsid w:val="00A91BA0"/>
    <w:pPr>
      <w:spacing w:after="0" w:line="240" w:lineRule="auto"/>
    </w:pPr>
    <w:tblPr>
      <w:tblStyleRowBandSize w:val="1"/>
      <w:tblStyleColBandSize w:val="1"/>
      <w:tblCellMar>
        <w:left w:w="108" w:type="dxa"/>
        <w:right w:w="108" w:type="dxa"/>
      </w:tblCellMar>
    </w:tblPr>
  </w:style>
  <w:style w:type="table" w:customStyle="1" w:styleId="aff8">
    <w:basedOn w:val="TableNormal"/>
    <w:rsid w:val="00A91BA0"/>
    <w:tblPr>
      <w:tblStyleRowBandSize w:val="1"/>
      <w:tblStyleColBandSize w:val="1"/>
      <w:tblCellMar>
        <w:top w:w="100" w:type="dxa"/>
        <w:left w:w="100" w:type="dxa"/>
        <w:bottom w:w="100" w:type="dxa"/>
        <w:right w:w="100" w:type="dxa"/>
      </w:tblCellMar>
    </w:tblPr>
  </w:style>
  <w:style w:type="paragraph" w:styleId="aff9">
    <w:name w:val="Balloon Text"/>
    <w:basedOn w:val="a"/>
    <w:link w:val="affa"/>
    <w:uiPriority w:val="99"/>
    <w:semiHidden/>
    <w:unhideWhenUsed/>
    <w:rsid w:val="00227470"/>
    <w:pPr>
      <w:spacing w:after="0" w:line="240" w:lineRule="auto"/>
    </w:pPr>
    <w:rPr>
      <w:rFonts w:ascii="Tahoma" w:hAnsi="Tahoma" w:cs="Tahoma"/>
      <w:sz w:val="16"/>
      <w:szCs w:val="16"/>
    </w:rPr>
  </w:style>
  <w:style w:type="character" w:customStyle="1" w:styleId="affa">
    <w:name w:val="Текст выноски Знак"/>
    <w:basedOn w:val="a0"/>
    <w:link w:val="aff9"/>
    <w:uiPriority w:val="99"/>
    <w:semiHidden/>
    <w:rsid w:val="00227470"/>
    <w:rPr>
      <w:rFonts w:ascii="Tahoma" w:hAnsi="Tahoma" w:cs="Tahoma"/>
      <w:sz w:val="16"/>
      <w:szCs w:val="16"/>
    </w:rPr>
  </w:style>
  <w:style w:type="character" w:styleId="affb">
    <w:name w:val="Hyperlink"/>
    <w:basedOn w:val="a0"/>
    <w:uiPriority w:val="99"/>
    <w:unhideWhenUsed/>
    <w:rsid w:val="00AE2DBC"/>
    <w:rPr>
      <w:color w:val="0563C1" w:themeColor="hyperlink"/>
      <w:u w:val="single"/>
    </w:rPr>
  </w:style>
  <w:style w:type="character" w:styleId="affc">
    <w:name w:val="FollowedHyperlink"/>
    <w:basedOn w:val="a0"/>
    <w:uiPriority w:val="99"/>
    <w:semiHidden/>
    <w:unhideWhenUsed/>
    <w:rsid w:val="00C24FEA"/>
    <w:rPr>
      <w:color w:val="954F72" w:themeColor="followedHyperlink"/>
      <w:u w:val="single"/>
    </w:rPr>
  </w:style>
  <w:style w:type="character" w:customStyle="1" w:styleId="a5">
    <w:name w:val="Абзац списка Знак"/>
    <w:link w:val="a4"/>
    <w:uiPriority w:val="34"/>
    <w:locked/>
    <w:rsid w:val="00E5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928195">
      <w:bodyDiv w:val="1"/>
      <w:marLeft w:val="0"/>
      <w:marRight w:val="0"/>
      <w:marTop w:val="0"/>
      <w:marBottom w:val="0"/>
      <w:divBdr>
        <w:top w:val="none" w:sz="0" w:space="0" w:color="auto"/>
        <w:left w:val="none" w:sz="0" w:space="0" w:color="auto"/>
        <w:bottom w:val="none" w:sz="0" w:space="0" w:color="auto"/>
        <w:right w:val="none" w:sz="0" w:space="0" w:color="auto"/>
      </w:divBdr>
    </w:div>
    <w:div w:id="129151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hj8S_O4RxjUtJ5ALcl4euqNn9KjIO1eK?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1GByZ4V7VivtX4Ize5rD9krWROb1Pogs5/view?usp=sharing" TargetMode="External"/><Relationship Id="rId4" Type="http://schemas.openxmlformats.org/officeDocument/2006/relationships/settings" Target="settings.xml"/><Relationship Id="rId9" Type="http://schemas.openxmlformats.org/officeDocument/2006/relationships/hyperlink" Target="https://drive.google.com/drive/folders/1hj8S_O4RxjUtJ5ALcl4euqNn9KjIO1eK?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aTuGWZiXg2rqKlc8UrtKjKkXog==">AMUW2mXtdR+YFc2et1m9P+0ANzq0NotxiPwNrXLvr6skSFwWox8+DVVZmHg98cePzTJ5Fsb2sU68221KGw6eDE341O8K7PGUjjYyScvc+QfZ9B7vlSstOuQSGHvH/6Fw7Jb6EOntPaYSbauNbyIqd+/ER1V1ojWlwAoxEdz622msK/96lVnmia2ymz5QbaRSg/4liEFMyu1SczpkTlbRidZXPgVVi8Ae6M9gWpwA+6nRpHMvKHuj6loUqy+jwhje0uNdf2v/oMvrPsC2bmnCH4lwS4oIlb261Z+DbEkwuGy32bW71+tW8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70</Pages>
  <Words>27339</Words>
  <Characters>155837</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17</cp:revision>
  <dcterms:created xsi:type="dcterms:W3CDTF">2020-11-22T07:20:00Z</dcterms:created>
  <dcterms:modified xsi:type="dcterms:W3CDTF">2020-11-30T08:50:00Z</dcterms:modified>
</cp:coreProperties>
</file>