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0BB38" w14:textId="77777777" w:rsidR="005E24D6" w:rsidRPr="00575555" w:rsidRDefault="005E24D6" w:rsidP="001C6E4C">
      <w:pPr>
        <w:ind w:left="1080" w:hanging="720"/>
        <w:jc w:val="center"/>
        <w:rPr>
          <w:rFonts w:ascii="Times New Roman" w:hAnsi="Times New Roman" w:cs="Times New Roman"/>
          <w:b/>
          <w:bCs/>
          <w:sz w:val="28"/>
          <w:szCs w:val="28"/>
        </w:rPr>
      </w:pPr>
      <w:r w:rsidRPr="00575555">
        <w:rPr>
          <w:rFonts w:ascii="Times New Roman" w:hAnsi="Times New Roman" w:cs="Times New Roman"/>
          <w:b/>
          <w:bCs/>
          <w:sz w:val="28"/>
          <w:szCs w:val="28"/>
        </w:rPr>
        <w:t>Методические рекомендации по разработке и реализации АООП НОО обучающихся с ОВЗ в соответствии с требованиями ФГОС ОВЗ</w:t>
      </w:r>
      <w:r w:rsidR="00BE0103" w:rsidRPr="00575555">
        <w:rPr>
          <w:rFonts w:ascii="Times New Roman" w:hAnsi="Times New Roman" w:cs="Times New Roman"/>
          <w:b/>
          <w:bCs/>
          <w:sz w:val="28"/>
          <w:szCs w:val="28"/>
        </w:rPr>
        <w:t xml:space="preserve"> </w:t>
      </w:r>
      <w:r w:rsidR="00BE0103" w:rsidRPr="00575555">
        <w:rPr>
          <w:rFonts w:ascii="Times New Roman" w:hAnsi="Times New Roman" w:cs="Times New Roman"/>
          <w:b/>
          <w:sz w:val="28"/>
          <w:szCs w:val="28"/>
        </w:rPr>
        <w:t>для обучающимися с задержкой психического развития (7.2)</w:t>
      </w:r>
    </w:p>
    <w:p w14:paraId="491B1894" w14:textId="77777777" w:rsidR="003A671F" w:rsidRPr="001C6E4C" w:rsidRDefault="00884355" w:rsidP="00C6777E">
      <w:pPr>
        <w:pStyle w:val="a3"/>
        <w:numPr>
          <w:ilvl w:val="0"/>
          <w:numId w:val="5"/>
        </w:numPr>
        <w:jc w:val="center"/>
        <w:rPr>
          <w:rFonts w:ascii="Times New Roman" w:hAnsi="Times New Roman" w:cs="Times New Roman"/>
          <w:b/>
          <w:bCs/>
          <w:sz w:val="24"/>
          <w:szCs w:val="24"/>
        </w:rPr>
      </w:pPr>
      <w:r w:rsidRPr="001C6E4C">
        <w:rPr>
          <w:rFonts w:ascii="Times New Roman" w:hAnsi="Times New Roman" w:cs="Times New Roman"/>
          <w:b/>
          <w:bCs/>
          <w:sz w:val="24"/>
          <w:szCs w:val="24"/>
        </w:rPr>
        <w:t xml:space="preserve">Методические рекомендации по </w:t>
      </w:r>
      <w:r w:rsidR="00BD7729" w:rsidRPr="001C6E4C">
        <w:rPr>
          <w:rFonts w:ascii="Times New Roman" w:hAnsi="Times New Roman" w:cs="Times New Roman"/>
          <w:b/>
          <w:bCs/>
          <w:sz w:val="24"/>
          <w:szCs w:val="24"/>
        </w:rPr>
        <w:t xml:space="preserve">разработке и реализации </w:t>
      </w:r>
      <w:r w:rsidRPr="001C6E4C">
        <w:rPr>
          <w:rFonts w:ascii="Times New Roman" w:hAnsi="Times New Roman" w:cs="Times New Roman"/>
          <w:b/>
          <w:bCs/>
          <w:sz w:val="24"/>
          <w:szCs w:val="24"/>
        </w:rPr>
        <w:t>целевого раздела адаптированной основной общеобразовательной программы</w:t>
      </w:r>
      <w:r w:rsidR="00BD7729" w:rsidRPr="001C6E4C">
        <w:rPr>
          <w:rFonts w:ascii="Times New Roman" w:hAnsi="Times New Roman" w:cs="Times New Roman"/>
          <w:b/>
          <w:bCs/>
          <w:sz w:val="24"/>
          <w:szCs w:val="24"/>
        </w:rPr>
        <w:t xml:space="preserve"> начального общего образования обучающихся с ОВЗ</w:t>
      </w:r>
      <w:r w:rsidR="00082E19" w:rsidRPr="001C6E4C">
        <w:rPr>
          <w:rFonts w:ascii="Times New Roman" w:hAnsi="Times New Roman" w:cs="Times New Roman"/>
          <w:b/>
          <w:bCs/>
          <w:sz w:val="24"/>
          <w:szCs w:val="24"/>
        </w:rPr>
        <w:t xml:space="preserve"> (для обучающихся пятого года обучения)</w:t>
      </w:r>
      <w:r w:rsidR="00BD7729" w:rsidRPr="001C6E4C">
        <w:rPr>
          <w:rFonts w:ascii="Times New Roman" w:hAnsi="Times New Roman" w:cs="Times New Roman"/>
          <w:b/>
          <w:bCs/>
          <w:sz w:val="24"/>
          <w:szCs w:val="24"/>
        </w:rPr>
        <w:t>.</w:t>
      </w:r>
    </w:p>
    <w:p w14:paraId="2F8AB950" w14:textId="77777777" w:rsidR="002E5A1F" w:rsidRDefault="002E5A1F">
      <w:pPr>
        <w:rPr>
          <w:rFonts w:ascii="Times New Roman" w:hAnsi="Times New Roman" w:cs="Times New Roman"/>
          <w:b/>
          <w:sz w:val="24"/>
          <w:szCs w:val="24"/>
        </w:rPr>
      </w:pPr>
    </w:p>
    <w:p w14:paraId="77F3F9D7" w14:textId="77777777" w:rsidR="009B600B" w:rsidRPr="009B600B" w:rsidRDefault="002E5A1F" w:rsidP="009B600B">
      <w:pPr>
        <w:spacing w:after="0"/>
        <w:ind w:firstLine="708"/>
        <w:jc w:val="both"/>
        <w:rPr>
          <w:rFonts w:ascii="Times New Roman" w:hAnsi="Times New Roman" w:cs="Times New Roman"/>
          <w:sz w:val="24"/>
          <w:szCs w:val="24"/>
        </w:rPr>
      </w:pPr>
      <w:r w:rsidRPr="009B600B">
        <w:rPr>
          <w:rFonts w:ascii="Times New Roman" w:eastAsia="Times New Roman" w:hAnsi="Times New Roman" w:cs="Times New Roman"/>
          <w:sz w:val="24"/>
          <w:szCs w:val="24"/>
          <w:lang w:eastAsia="ru-RU"/>
        </w:rPr>
        <w:t xml:space="preserve">Согласно Общим положениям ФГОС </w:t>
      </w:r>
      <w:r w:rsidR="009B600B" w:rsidRPr="009B600B">
        <w:rPr>
          <w:rFonts w:ascii="Times New Roman" w:eastAsia="Times New Roman" w:hAnsi="Times New Roman" w:cs="Times New Roman"/>
          <w:sz w:val="24"/>
          <w:szCs w:val="24"/>
          <w:lang w:eastAsia="ru-RU"/>
        </w:rPr>
        <w:t>Н</w:t>
      </w:r>
      <w:r w:rsidRPr="009B600B">
        <w:rPr>
          <w:rFonts w:ascii="Times New Roman" w:eastAsia="Times New Roman" w:hAnsi="Times New Roman" w:cs="Times New Roman"/>
          <w:sz w:val="24"/>
          <w:szCs w:val="24"/>
          <w:lang w:eastAsia="ru-RU"/>
        </w:rPr>
        <w:t>ОО</w:t>
      </w:r>
      <w:r w:rsidR="009B600B" w:rsidRPr="009B600B">
        <w:rPr>
          <w:rFonts w:ascii="Times New Roman" w:eastAsia="Times New Roman" w:hAnsi="Times New Roman" w:cs="Times New Roman"/>
          <w:sz w:val="24"/>
          <w:szCs w:val="24"/>
          <w:lang w:eastAsia="ru-RU"/>
        </w:rPr>
        <w:t xml:space="preserve"> обучающихся с ОВЗ, «п.1.1. </w:t>
      </w:r>
      <w:bookmarkStart w:id="0" w:name="sub_1101"/>
      <w:r w:rsidR="009B600B" w:rsidRPr="009B600B">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 </w:t>
      </w:r>
      <w:bookmarkEnd w:id="0"/>
    </w:p>
    <w:p w14:paraId="65C4ADC1" w14:textId="77777777" w:rsidR="009B600B" w:rsidRPr="009B600B" w:rsidRDefault="009B600B" w:rsidP="009B600B">
      <w:pPr>
        <w:spacing w:after="0"/>
        <w:ind w:firstLine="708"/>
        <w:jc w:val="both"/>
        <w:rPr>
          <w:rFonts w:ascii="Times New Roman" w:hAnsi="Times New Roman" w:cs="Times New Roman"/>
          <w:sz w:val="24"/>
          <w:szCs w:val="24"/>
        </w:rPr>
      </w:pPr>
      <w:r w:rsidRPr="009B600B">
        <w:rPr>
          <w:rFonts w:ascii="Times New Roman" w:hAnsi="Times New Roman" w:cs="Times New Roman"/>
          <w:sz w:val="24"/>
          <w:szCs w:val="24"/>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14:paraId="454AC0AC" w14:textId="77777777" w:rsidR="009B600B" w:rsidRPr="009B600B" w:rsidRDefault="009B600B" w:rsidP="009B600B">
      <w:pPr>
        <w:spacing w:after="0"/>
        <w:ind w:firstLine="708"/>
        <w:jc w:val="both"/>
        <w:rPr>
          <w:rFonts w:ascii="Times New Roman" w:hAnsi="Times New Roman" w:cs="Times New Roman"/>
          <w:sz w:val="24"/>
          <w:szCs w:val="24"/>
        </w:rPr>
      </w:pPr>
      <w:r w:rsidRPr="009B600B">
        <w:rPr>
          <w:rFonts w:ascii="Times New Roman" w:hAnsi="Times New Roman" w:cs="Times New Roman"/>
          <w:sz w:val="24"/>
          <w:szCs w:val="24"/>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14:paraId="5FCE4E1D" w14:textId="77777777" w:rsidR="002E5A1F" w:rsidRDefault="002E5A1F" w:rsidP="009B600B">
      <w:pPr>
        <w:spacing w:after="0" w:line="240" w:lineRule="auto"/>
        <w:ind w:firstLine="708"/>
        <w:jc w:val="both"/>
        <w:rPr>
          <w:rFonts w:ascii="Times New Roman" w:eastAsia="Times New Roman" w:hAnsi="Times New Roman" w:cs="Times New Roman"/>
          <w:sz w:val="24"/>
          <w:szCs w:val="24"/>
          <w:lang w:eastAsia="ru-RU"/>
        </w:rPr>
      </w:pPr>
      <w:r w:rsidRPr="009B600B">
        <w:rPr>
          <w:rFonts w:ascii="Times New Roman" w:eastAsia="Times New Roman" w:hAnsi="Times New Roman" w:cs="Times New Roman"/>
          <w:sz w:val="24"/>
          <w:szCs w:val="24"/>
          <w:lang w:eastAsia="ru-RU"/>
        </w:rPr>
        <w:t>В рамках настоящих методических рекоменда</w:t>
      </w:r>
      <w:r>
        <w:rPr>
          <w:rFonts w:ascii="Times New Roman" w:eastAsia="Times New Roman" w:hAnsi="Times New Roman" w:cs="Times New Roman"/>
          <w:sz w:val="24"/>
          <w:szCs w:val="24"/>
          <w:lang w:eastAsia="ru-RU"/>
        </w:rPr>
        <w:t xml:space="preserve">ций, посвященных разработке и реализации АООП </w:t>
      </w:r>
      <w:r w:rsidR="009B600B">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ОО, важным является рассмотрение всех аспектов Стандарта, но ключевым вопросом выступает вопрос структуры АООП </w:t>
      </w:r>
      <w:r w:rsidR="009B600B">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ОО. Раскрывая опыт разработки и реализации АООП </w:t>
      </w:r>
      <w:r w:rsidR="009B600B">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ОО – </w:t>
      </w:r>
      <w:r w:rsidR="009B600B">
        <w:rPr>
          <w:rFonts w:ascii="Times New Roman" w:eastAsia="Times New Roman" w:hAnsi="Times New Roman" w:cs="Times New Roman"/>
          <w:sz w:val="24"/>
          <w:szCs w:val="24"/>
          <w:lang w:eastAsia="ru-RU"/>
        </w:rPr>
        <w:t>в школах-</w:t>
      </w:r>
      <w:r>
        <w:rPr>
          <w:rFonts w:ascii="Times New Roman" w:eastAsia="Times New Roman" w:hAnsi="Times New Roman" w:cs="Times New Roman"/>
          <w:sz w:val="24"/>
          <w:szCs w:val="24"/>
          <w:lang w:eastAsia="ru-RU"/>
        </w:rPr>
        <w:t>апробационных площадк</w:t>
      </w:r>
      <w:r w:rsidR="009B600B">
        <w:rPr>
          <w:rFonts w:ascii="Times New Roman" w:eastAsia="Times New Roman" w:hAnsi="Times New Roman" w:cs="Times New Roman"/>
          <w:sz w:val="24"/>
          <w:szCs w:val="24"/>
          <w:lang w:eastAsia="ru-RU"/>
        </w:rPr>
        <w:t>ах</w:t>
      </w:r>
      <w:r>
        <w:rPr>
          <w:rFonts w:ascii="Times New Roman" w:eastAsia="Times New Roman" w:hAnsi="Times New Roman" w:cs="Times New Roman"/>
          <w:sz w:val="24"/>
          <w:szCs w:val="24"/>
          <w:lang w:eastAsia="ru-RU"/>
        </w:rPr>
        <w:t xml:space="preserve">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w:t>
      </w:r>
      <w:r w:rsidR="00945D1F">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ОО</w:t>
      </w:r>
      <w:r w:rsidR="00945D1F">
        <w:rPr>
          <w:rFonts w:ascii="Times New Roman" w:eastAsia="Times New Roman" w:hAnsi="Times New Roman" w:cs="Times New Roman"/>
          <w:sz w:val="24"/>
          <w:szCs w:val="24"/>
          <w:lang w:eastAsia="ru-RU"/>
        </w:rPr>
        <w:t xml:space="preserve"> обучающихся с ОВЗ</w:t>
      </w:r>
      <w:r>
        <w:rPr>
          <w:rFonts w:ascii="Times New Roman" w:eastAsia="Times New Roman" w:hAnsi="Times New Roman" w:cs="Times New Roman"/>
          <w:sz w:val="24"/>
          <w:szCs w:val="24"/>
          <w:lang w:eastAsia="ru-RU"/>
        </w:rPr>
        <w:t xml:space="preserve">. </w:t>
      </w:r>
    </w:p>
    <w:p w14:paraId="0897A141" w14:textId="77777777" w:rsidR="00310050" w:rsidRPr="005860E6" w:rsidRDefault="009D70B0" w:rsidP="005860E6">
      <w:pPr>
        <w:spacing w:after="0"/>
        <w:ind w:firstLine="708"/>
        <w:jc w:val="both"/>
        <w:rPr>
          <w:rFonts w:ascii="Times New Roman" w:hAnsi="Times New Roman" w:cs="Times New Roman"/>
          <w:sz w:val="24"/>
          <w:szCs w:val="24"/>
        </w:rPr>
      </w:pPr>
      <w:r w:rsidRPr="005860E6">
        <w:rPr>
          <w:rFonts w:ascii="Times New Roman" w:eastAsia="Times New Roman" w:hAnsi="Times New Roman" w:cs="Times New Roman"/>
          <w:sz w:val="24"/>
          <w:szCs w:val="24"/>
          <w:lang w:eastAsia="ru-RU"/>
        </w:rPr>
        <w:t xml:space="preserve">Согласно п. </w:t>
      </w:r>
      <w:bookmarkStart w:id="1" w:name="sub_1208"/>
      <w:r w:rsidR="00310050" w:rsidRPr="005860E6">
        <w:rPr>
          <w:rFonts w:ascii="Times New Roman" w:hAnsi="Times New Roman" w:cs="Times New Roman"/>
          <w:sz w:val="24"/>
          <w:szCs w:val="24"/>
        </w:rPr>
        <w:t xml:space="preserve">2.8., </w:t>
      </w:r>
      <w:r w:rsidR="005860E6">
        <w:rPr>
          <w:rFonts w:ascii="Times New Roman" w:hAnsi="Times New Roman" w:cs="Times New Roman"/>
          <w:sz w:val="24"/>
          <w:szCs w:val="24"/>
        </w:rPr>
        <w:t>«</w:t>
      </w:r>
      <w:r w:rsidR="00310050" w:rsidRPr="005860E6">
        <w:rPr>
          <w:rFonts w:ascii="Times New Roman" w:hAnsi="Times New Roman" w:cs="Times New Roman"/>
          <w:sz w:val="24"/>
          <w:szCs w:val="24"/>
        </w:rPr>
        <w:t>АООП НОО должна содержать три раздела: целевой, содержательный и организационный</w:t>
      </w:r>
      <w:r w:rsidR="005860E6">
        <w:rPr>
          <w:rFonts w:ascii="Times New Roman" w:hAnsi="Times New Roman" w:cs="Times New Roman"/>
          <w:sz w:val="24"/>
          <w:szCs w:val="24"/>
        </w:rPr>
        <w:t>»</w:t>
      </w:r>
      <w:r w:rsidR="00310050" w:rsidRPr="005860E6">
        <w:rPr>
          <w:rFonts w:ascii="Times New Roman" w:hAnsi="Times New Roman" w:cs="Times New Roman"/>
          <w:sz w:val="24"/>
          <w:szCs w:val="24"/>
        </w:rPr>
        <w:t>.</w:t>
      </w:r>
      <w:bookmarkEnd w:id="1"/>
    </w:p>
    <w:p w14:paraId="3C11F19C" w14:textId="77777777" w:rsidR="009D70B0" w:rsidRPr="0019240B" w:rsidRDefault="0019240B" w:rsidP="00A407B2">
      <w:pPr>
        <w:spacing w:after="0"/>
        <w:ind w:firstLine="708"/>
        <w:jc w:val="both"/>
        <w:rPr>
          <w:rFonts w:ascii="Times New Roman" w:eastAsia="Times New Roman" w:hAnsi="Times New Roman" w:cs="Times New Roman"/>
          <w:sz w:val="24"/>
          <w:szCs w:val="24"/>
          <w:lang w:eastAsia="ru-RU"/>
        </w:rPr>
      </w:pPr>
      <w:r w:rsidRPr="0019240B">
        <w:rPr>
          <w:rFonts w:ascii="Times New Roman" w:hAnsi="Times New Roman" w:cs="Times New Roman"/>
          <w:b/>
          <w:bCs/>
          <w:sz w:val="24"/>
          <w:szCs w:val="24"/>
        </w:rPr>
        <w:t>Целевой раздел</w:t>
      </w:r>
      <w:r w:rsidRPr="0019240B">
        <w:rPr>
          <w:rFonts w:ascii="Times New Roman" w:hAnsi="Times New Roman" w:cs="Times New Roman"/>
          <w:sz w:val="24"/>
          <w:szCs w:val="24"/>
        </w:rPr>
        <w:t xml:space="preserve"> определяет </w:t>
      </w:r>
      <w:r w:rsidR="00A407B2">
        <w:rPr>
          <w:rFonts w:ascii="Times New Roman" w:hAnsi="Times New Roman" w:cs="Times New Roman"/>
          <w:sz w:val="24"/>
          <w:szCs w:val="24"/>
        </w:rPr>
        <w:t>«</w:t>
      </w:r>
      <w:r w:rsidRPr="0019240B">
        <w:rPr>
          <w:rFonts w:ascii="Times New Roman" w:hAnsi="Times New Roman" w:cs="Times New Roman"/>
          <w:sz w:val="24"/>
          <w:szCs w:val="24"/>
        </w:rPr>
        <w:t>общее назначение, цели, задачи и планируемые результаты реализации АООП НОО, а также способы определения достижения этих целей и результатов.</w:t>
      </w:r>
    </w:p>
    <w:p w14:paraId="176ED3F4" w14:textId="77777777" w:rsidR="009D70B0" w:rsidRPr="0019240B" w:rsidRDefault="009D70B0" w:rsidP="00A407B2">
      <w:pPr>
        <w:spacing w:after="0" w:line="240" w:lineRule="auto"/>
        <w:ind w:firstLine="708"/>
        <w:jc w:val="both"/>
        <w:rPr>
          <w:rFonts w:ascii="Times New Roman" w:eastAsia="Times New Roman" w:hAnsi="Times New Roman" w:cs="Times New Roman"/>
          <w:sz w:val="24"/>
          <w:szCs w:val="24"/>
          <w:lang w:eastAsia="ru-RU"/>
        </w:rPr>
      </w:pPr>
      <w:r w:rsidRPr="0019240B">
        <w:rPr>
          <w:rFonts w:ascii="Times New Roman" w:eastAsia="Times New Roman" w:hAnsi="Times New Roman" w:cs="Times New Roman"/>
          <w:sz w:val="24"/>
          <w:szCs w:val="24"/>
          <w:lang w:eastAsia="ru-RU"/>
        </w:rPr>
        <w:t xml:space="preserve">Целевой раздел включает: </w:t>
      </w:r>
    </w:p>
    <w:p w14:paraId="11C5E8CC" w14:textId="77777777" w:rsidR="009D70B0" w:rsidRPr="00693654" w:rsidRDefault="009D70B0" w:rsidP="00C6777E">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693654">
        <w:rPr>
          <w:rFonts w:ascii="Times New Roman" w:eastAsia="Times New Roman" w:hAnsi="Times New Roman" w:cs="Times New Roman"/>
          <w:sz w:val="24"/>
          <w:szCs w:val="24"/>
          <w:lang w:eastAsia="ru-RU"/>
        </w:rPr>
        <w:t xml:space="preserve">пояснительную записку; </w:t>
      </w:r>
    </w:p>
    <w:p w14:paraId="70809394" w14:textId="77777777" w:rsidR="009D70B0" w:rsidRPr="00693654" w:rsidRDefault="009D70B0" w:rsidP="00C6777E">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693654">
        <w:rPr>
          <w:rFonts w:ascii="Times New Roman" w:eastAsia="Times New Roman" w:hAnsi="Times New Roman" w:cs="Times New Roman"/>
          <w:sz w:val="24"/>
          <w:szCs w:val="24"/>
          <w:lang w:eastAsia="ru-RU"/>
        </w:rPr>
        <w:t>планируемые результаты освоения обучающимися</w:t>
      </w:r>
      <w:r w:rsidR="00A407B2" w:rsidRPr="00693654">
        <w:rPr>
          <w:rFonts w:ascii="Times New Roman" w:eastAsia="Times New Roman" w:hAnsi="Times New Roman" w:cs="Times New Roman"/>
          <w:sz w:val="24"/>
          <w:szCs w:val="24"/>
          <w:lang w:eastAsia="ru-RU"/>
        </w:rPr>
        <w:t xml:space="preserve"> АООП НОО</w:t>
      </w:r>
      <w:r w:rsidRPr="00693654">
        <w:rPr>
          <w:rFonts w:ascii="Times New Roman" w:eastAsia="Times New Roman" w:hAnsi="Times New Roman" w:cs="Times New Roman"/>
          <w:sz w:val="24"/>
          <w:szCs w:val="24"/>
          <w:lang w:eastAsia="ru-RU"/>
        </w:rPr>
        <w:t xml:space="preserve">; </w:t>
      </w:r>
    </w:p>
    <w:p w14:paraId="0FAA7AD2" w14:textId="77777777" w:rsidR="009D70B0" w:rsidRPr="00693654" w:rsidRDefault="009D70B0" w:rsidP="00C6777E">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693654">
        <w:rPr>
          <w:rFonts w:ascii="Times New Roman" w:eastAsia="Times New Roman" w:hAnsi="Times New Roman" w:cs="Times New Roman"/>
          <w:sz w:val="24"/>
          <w:szCs w:val="24"/>
          <w:lang w:eastAsia="ru-RU"/>
        </w:rPr>
        <w:t>систему оценки достижения планируемых результатов освоения</w:t>
      </w:r>
      <w:r w:rsidR="00A407B2" w:rsidRPr="00693654">
        <w:rPr>
          <w:rFonts w:ascii="Times New Roman" w:eastAsia="Times New Roman" w:hAnsi="Times New Roman" w:cs="Times New Roman"/>
          <w:sz w:val="24"/>
          <w:szCs w:val="24"/>
          <w:lang w:eastAsia="ru-RU"/>
        </w:rPr>
        <w:t xml:space="preserve"> АООП НОО</w:t>
      </w:r>
      <w:r w:rsidRPr="00693654">
        <w:rPr>
          <w:rFonts w:ascii="Times New Roman" w:eastAsia="Times New Roman" w:hAnsi="Times New Roman" w:cs="Times New Roman"/>
          <w:sz w:val="24"/>
          <w:szCs w:val="24"/>
          <w:lang w:eastAsia="ru-RU"/>
        </w:rPr>
        <w:t>».</w:t>
      </w:r>
    </w:p>
    <w:p w14:paraId="1A368D0E" w14:textId="77777777" w:rsidR="0099148E" w:rsidRPr="00693654" w:rsidRDefault="009D70B0" w:rsidP="00693654">
      <w:pPr>
        <w:spacing w:after="0" w:line="240" w:lineRule="auto"/>
        <w:ind w:firstLine="708"/>
        <w:jc w:val="both"/>
        <w:rPr>
          <w:rFonts w:ascii="Times New Roman" w:eastAsia="Times New Roman" w:hAnsi="Times New Roman" w:cs="Times New Roman"/>
          <w:sz w:val="24"/>
          <w:szCs w:val="24"/>
          <w:lang w:eastAsia="ru-RU"/>
        </w:rPr>
      </w:pPr>
      <w:r w:rsidRPr="00693654">
        <w:rPr>
          <w:rFonts w:ascii="Times New Roman" w:eastAsia="Times New Roman" w:hAnsi="Times New Roman" w:cs="Times New Roman"/>
          <w:sz w:val="24"/>
          <w:szCs w:val="24"/>
          <w:lang w:eastAsia="ru-RU"/>
        </w:rPr>
        <w:t xml:space="preserve">Пояснительная записка, согласно требованиям ФГОС </w:t>
      </w:r>
      <w:r w:rsidR="00A407B2" w:rsidRPr="00693654">
        <w:rPr>
          <w:rFonts w:ascii="Times New Roman" w:eastAsia="Times New Roman" w:hAnsi="Times New Roman" w:cs="Times New Roman"/>
          <w:sz w:val="24"/>
          <w:szCs w:val="24"/>
          <w:lang w:eastAsia="ru-RU"/>
        </w:rPr>
        <w:t>Н</w:t>
      </w:r>
      <w:r w:rsidRPr="00693654">
        <w:rPr>
          <w:rFonts w:ascii="Times New Roman" w:eastAsia="Times New Roman" w:hAnsi="Times New Roman" w:cs="Times New Roman"/>
          <w:sz w:val="24"/>
          <w:szCs w:val="24"/>
          <w:lang w:eastAsia="ru-RU"/>
        </w:rPr>
        <w:t>ОО</w:t>
      </w:r>
      <w:r w:rsidR="00A407B2" w:rsidRPr="00693654">
        <w:rPr>
          <w:rFonts w:ascii="Times New Roman" w:eastAsia="Times New Roman" w:hAnsi="Times New Roman" w:cs="Times New Roman"/>
          <w:sz w:val="24"/>
          <w:szCs w:val="24"/>
          <w:lang w:eastAsia="ru-RU"/>
        </w:rPr>
        <w:t xml:space="preserve"> обучающихся с ОВЗ</w:t>
      </w:r>
      <w:r w:rsidR="0099148E" w:rsidRPr="00693654">
        <w:rPr>
          <w:rFonts w:ascii="Times New Roman" w:eastAsia="Times New Roman" w:hAnsi="Times New Roman" w:cs="Times New Roman"/>
          <w:sz w:val="24"/>
          <w:szCs w:val="24"/>
          <w:lang w:eastAsia="ru-RU"/>
        </w:rPr>
        <w:t xml:space="preserve"> (п.</w:t>
      </w:r>
      <w:r w:rsidR="003B7070" w:rsidRPr="00693654">
        <w:rPr>
          <w:rFonts w:ascii="Times New Roman" w:eastAsia="Times New Roman" w:hAnsi="Times New Roman" w:cs="Times New Roman"/>
          <w:sz w:val="24"/>
          <w:szCs w:val="24"/>
          <w:lang w:eastAsia="ru-RU"/>
        </w:rPr>
        <w:t>2.9.1.</w:t>
      </w:r>
      <w:r w:rsidR="0099148E" w:rsidRPr="00693654">
        <w:rPr>
          <w:rFonts w:ascii="Times New Roman" w:eastAsia="Times New Roman" w:hAnsi="Times New Roman" w:cs="Times New Roman"/>
          <w:sz w:val="24"/>
          <w:szCs w:val="24"/>
          <w:lang w:eastAsia="ru-RU"/>
        </w:rPr>
        <w:t>)</w:t>
      </w:r>
      <w:r w:rsidRPr="00693654">
        <w:rPr>
          <w:rFonts w:ascii="Times New Roman" w:eastAsia="Times New Roman" w:hAnsi="Times New Roman" w:cs="Times New Roman"/>
          <w:sz w:val="24"/>
          <w:szCs w:val="24"/>
          <w:lang w:eastAsia="ru-RU"/>
        </w:rPr>
        <w:t xml:space="preserve">, включает: </w:t>
      </w:r>
    </w:p>
    <w:p w14:paraId="39CDFF7E" w14:textId="77777777" w:rsidR="003B7070" w:rsidRPr="00693654" w:rsidRDefault="003B7070" w:rsidP="00C6777E">
      <w:pPr>
        <w:pStyle w:val="a3"/>
        <w:numPr>
          <w:ilvl w:val="0"/>
          <w:numId w:val="3"/>
        </w:numPr>
        <w:spacing w:after="0"/>
        <w:jc w:val="both"/>
        <w:rPr>
          <w:rFonts w:ascii="Times New Roman" w:hAnsi="Times New Roman" w:cs="Times New Roman"/>
          <w:sz w:val="24"/>
          <w:szCs w:val="24"/>
        </w:rPr>
      </w:pPr>
      <w:bookmarkStart w:id="2" w:name="sub_129111"/>
      <w:r w:rsidRPr="00693654">
        <w:rPr>
          <w:rFonts w:ascii="Times New Roman" w:hAnsi="Times New Roman" w:cs="Times New Roman"/>
          <w:sz w:val="24"/>
          <w:szCs w:val="24"/>
        </w:rPr>
        <w:t>цели реализации АООП НОО, конкретизированные в соответствии с требованиями Стандарта к результатам освоения обучающимися с ОВЗ АООП НОО;</w:t>
      </w:r>
    </w:p>
    <w:p w14:paraId="2ECF6176" w14:textId="77777777" w:rsidR="003B7070" w:rsidRPr="00693654" w:rsidRDefault="003B7070" w:rsidP="00C6777E">
      <w:pPr>
        <w:pStyle w:val="a3"/>
        <w:numPr>
          <w:ilvl w:val="0"/>
          <w:numId w:val="3"/>
        </w:numPr>
        <w:spacing w:after="0"/>
        <w:jc w:val="both"/>
        <w:rPr>
          <w:rFonts w:ascii="Times New Roman" w:hAnsi="Times New Roman" w:cs="Times New Roman"/>
          <w:sz w:val="24"/>
          <w:szCs w:val="24"/>
        </w:rPr>
      </w:pPr>
      <w:bookmarkStart w:id="3" w:name="sub_129112"/>
      <w:bookmarkEnd w:id="2"/>
      <w:r w:rsidRPr="00693654">
        <w:rPr>
          <w:rFonts w:ascii="Times New Roman" w:hAnsi="Times New Roman" w:cs="Times New Roman"/>
          <w:sz w:val="24"/>
          <w:szCs w:val="24"/>
        </w:rPr>
        <w:t>принципы и подходы к формированию АООП НОО;</w:t>
      </w:r>
    </w:p>
    <w:p w14:paraId="64DAB9CA" w14:textId="77777777" w:rsidR="003B7070" w:rsidRPr="00693654" w:rsidRDefault="003B7070" w:rsidP="00C6777E">
      <w:pPr>
        <w:pStyle w:val="a3"/>
        <w:numPr>
          <w:ilvl w:val="0"/>
          <w:numId w:val="3"/>
        </w:numPr>
        <w:spacing w:after="0"/>
        <w:jc w:val="both"/>
        <w:rPr>
          <w:rFonts w:ascii="Times New Roman" w:hAnsi="Times New Roman" w:cs="Times New Roman"/>
          <w:sz w:val="24"/>
          <w:szCs w:val="24"/>
        </w:rPr>
      </w:pPr>
      <w:bookmarkStart w:id="4" w:name="sub_12913"/>
      <w:bookmarkEnd w:id="3"/>
      <w:r w:rsidRPr="00693654">
        <w:rPr>
          <w:rFonts w:ascii="Times New Roman" w:hAnsi="Times New Roman" w:cs="Times New Roman"/>
          <w:sz w:val="24"/>
          <w:szCs w:val="24"/>
        </w:rPr>
        <w:t>общую характеристику АООП НОО;</w:t>
      </w:r>
    </w:p>
    <w:p w14:paraId="361676FD" w14:textId="77777777" w:rsidR="003B7070" w:rsidRPr="00693654" w:rsidRDefault="003B7070" w:rsidP="00C6777E">
      <w:pPr>
        <w:pStyle w:val="a3"/>
        <w:numPr>
          <w:ilvl w:val="0"/>
          <w:numId w:val="3"/>
        </w:numPr>
        <w:spacing w:after="0"/>
        <w:jc w:val="both"/>
        <w:rPr>
          <w:rFonts w:ascii="Times New Roman" w:hAnsi="Times New Roman" w:cs="Times New Roman"/>
          <w:sz w:val="24"/>
          <w:szCs w:val="24"/>
        </w:rPr>
      </w:pPr>
      <w:bookmarkStart w:id="5" w:name="sub_12914"/>
      <w:bookmarkEnd w:id="4"/>
      <w:r w:rsidRPr="00693654">
        <w:rPr>
          <w:rFonts w:ascii="Times New Roman" w:hAnsi="Times New Roman" w:cs="Times New Roman"/>
          <w:sz w:val="24"/>
          <w:szCs w:val="24"/>
        </w:rPr>
        <w:t>психолого-педагогическую характеристику обучающихся с ОВЗ;</w:t>
      </w:r>
    </w:p>
    <w:bookmarkEnd w:id="5"/>
    <w:p w14:paraId="16DFA460" w14:textId="77777777" w:rsidR="003B7070" w:rsidRPr="00693654" w:rsidRDefault="003B7070" w:rsidP="00C6777E">
      <w:pPr>
        <w:pStyle w:val="a3"/>
        <w:numPr>
          <w:ilvl w:val="0"/>
          <w:numId w:val="3"/>
        </w:numPr>
        <w:spacing w:after="0" w:line="240" w:lineRule="auto"/>
        <w:jc w:val="both"/>
        <w:rPr>
          <w:rFonts w:ascii="Times New Roman" w:hAnsi="Times New Roman" w:cs="Times New Roman"/>
          <w:sz w:val="24"/>
          <w:szCs w:val="24"/>
        </w:rPr>
      </w:pPr>
      <w:r w:rsidRPr="00693654">
        <w:rPr>
          <w:rFonts w:ascii="Times New Roman" w:hAnsi="Times New Roman" w:cs="Times New Roman"/>
          <w:sz w:val="24"/>
          <w:szCs w:val="24"/>
        </w:rPr>
        <w:t>описание особых образовательных потребностей обучающихся с ОВЗ.</w:t>
      </w:r>
    </w:p>
    <w:p w14:paraId="1CB1AFE6" w14:textId="77777777" w:rsidR="00DD303E" w:rsidRDefault="004C59DB" w:rsidP="006F48BC">
      <w:pPr>
        <w:spacing w:after="0" w:line="240" w:lineRule="auto"/>
        <w:ind w:firstLine="708"/>
        <w:jc w:val="both"/>
        <w:rPr>
          <w:rFonts w:ascii="Times New Roman" w:eastAsia="Times New Roman" w:hAnsi="Times New Roman" w:cs="Times New Roman"/>
          <w:sz w:val="24"/>
          <w:szCs w:val="24"/>
          <w:lang w:eastAsia="ru-RU"/>
        </w:rPr>
      </w:pPr>
      <w:r w:rsidRPr="002C01D2">
        <w:rPr>
          <w:rFonts w:ascii="Times New Roman" w:eastAsia="Times New Roman" w:hAnsi="Times New Roman" w:cs="Times New Roman"/>
          <w:i/>
          <w:iCs/>
          <w:sz w:val="24"/>
          <w:szCs w:val="24"/>
          <w:lang w:eastAsia="ru-RU"/>
        </w:rPr>
        <w:lastRenderedPageBreak/>
        <w:t>Цел</w:t>
      </w:r>
      <w:r w:rsidR="006F48BC">
        <w:rPr>
          <w:rFonts w:ascii="Times New Roman" w:eastAsia="Times New Roman" w:hAnsi="Times New Roman" w:cs="Times New Roman"/>
          <w:i/>
          <w:iCs/>
          <w:sz w:val="24"/>
          <w:szCs w:val="24"/>
          <w:lang w:eastAsia="ru-RU"/>
        </w:rPr>
        <w:t>ью</w:t>
      </w:r>
      <w:r w:rsidRPr="002C01D2">
        <w:rPr>
          <w:rFonts w:ascii="Times New Roman" w:eastAsia="Times New Roman" w:hAnsi="Times New Roman" w:cs="Times New Roman"/>
          <w:i/>
          <w:iCs/>
          <w:sz w:val="24"/>
          <w:szCs w:val="24"/>
          <w:lang w:eastAsia="ru-RU"/>
        </w:rPr>
        <w:t xml:space="preserve"> реализации</w:t>
      </w:r>
      <w:r w:rsidRPr="004C59DB">
        <w:rPr>
          <w:rFonts w:ascii="Times New Roman" w:eastAsia="Times New Roman" w:hAnsi="Times New Roman" w:cs="Times New Roman"/>
          <w:sz w:val="24"/>
          <w:szCs w:val="24"/>
          <w:lang w:eastAsia="ru-RU"/>
        </w:rPr>
        <w:t xml:space="preserve"> адаптированной основной образовательной программы </w:t>
      </w:r>
      <w:r w:rsidR="0019735F">
        <w:rPr>
          <w:rFonts w:ascii="Times New Roman" w:eastAsia="Times New Roman" w:hAnsi="Times New Roman" w:cs="Times New Roman"/>
          <w:sz w:val="24"/>
          <w:szCs w:val="24"/>
          <w:lang w:eastAsia="ru-RU"/>
        </w:rPr>
        <w:t>началь</w:t>
      </w:r>
      <w:r w:rsidRPr="004C59DB">
        <w:rPr>
          <w:rFonts w:ascii="Times New Roman" w:eastAsia="Times New Roman" w:hAnsi="Times New Roman" w:cs="Times New Roman"/>
          <w:sz w:val="24"/>
          <w:szCs w:val="24"/>
          <w:lang w:eastAsia="ru-RU"/>
        </w:rPr>
        <w:t>ного общего образования являются:</w:t>
      </w:r>
      <w:r w:rsidR="006F48BC" w:rsidRPr="006F48BC">
        <w:rPr>
          <w:rFonts w:ascii="Times New Roman" w:eastAsia="Times New Roman" w:hAnsi="Times New Roman" w:cs="Times New Roman"/>
          <w:sz w:val="24"/>
          <w:szCs w:val="24"/>
          <w:lang w:eastAsia="ru-RU"/>
        </w:rPr>
        <w:t xml:space="preserve">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w:t>
      </w:r>
      <w:r w:rsidR="006F48BC" w:rsidRPr="009877E9">
        <w:rPr>
          <w:rFonts w:ascii="Times New Roman" w:eastAsia="Times New Roman" w:hAnsi="Times New Roman" w:cs="Times New Roman"/>
          <w:sz w:val="24"/>
          <w:szCs w:val="24"/>
          <w:highlight w:val="green"/>
          <w:lang w:eastAsia="ru-RU"/>
        </w:rPr>
        <w:t xml:space="preserve">обучающихся с </w:t>
      </w:r>
      <w:r w:rsidR="000D3E5F" w:rsidRPr="009877E9">
        <w:rPr>
          <w:rFonts w:ascii="Times New Roman" w:eastAsia="Times New Roman" w:hAnsi="Times New Roman" w:cs="Times New Roman"/>
          <w:sz w:val="24"/>
          <w:szCs w:val="24"/>
          <w:highlight w:val="green"/>
          <w:lang w:eastAsia="ru-RU"/>
        </w:rPr>
        <w:t>ЗПР (в.2)</w:t>
      </w:r>
      <w:r w:rsidR="006F48BC" w:rsidRPr="009877E9">
        <w:rPr>
          <w:rFonts w:ascii="Times New Roman" w:eastAsia="Times New Roman" w:hAnsi="Times New Roman" w:cs="Times New Roman"/>
          <w:sz w:val="24"/>
          <w:szCs w:val="24"/>
          <w:highlight w:val="green"/>
          <w:lang w:eastAsia="ru-RU"/>
        </w:rPr>
        <w:t>,</w:t>
      </w:r>
      <w:r w:rsidR="006F48BC" w:rsidRPr="009877E9">
        <w:rPr>
          <w:rFonts w:ascii="Times New Roman" w:eastAsia="Times New Roman" w:hAnsi="Times New Roman" w:cs="Times New Roman"/>
          <w:sz w:val="24"/>
          <w:szCs w:val="24"/>
          <w:lang w:eastAsia="ru-RU"/>
        </w:rPr>
        <w:t xml:space="preserve"> </w:t>
      </w:r>
      <w:r w:rsidR="006F48BC" w:rsidRPr="006F48BC">
        <w:rPr>
          <w:rFonts w:ascii="Times New Roman" w:eastAsia="Times New Roman" w:hAnsi="Times New Roman" w:cs="Times New Roman"/>
          <w:sz w:val="24"/>
          <w:szCs w:val="24"/>
          <w:lang w:eastAsia="ru-RU"/>
        </w:rPr>
        <w:t>обеспечивающих усвоение ими социального и культурного опыта.</w:t>
      </w:r>
    </w:p>
    <w:p w14:paraId="67B5C6CC" w14:textId="77777777" w:rsidR="004C59DB" w:rsidRPr="006F48BC" w:rsidRDefault="002C01D2" w:rsidP="006F48BC">
      <w:pPr>
        <w:spacing w:after="0" w:line="240" w:lineRule="auto"/>
        <w:ind w:firstLine="708"/>
        <w:jc w:val="both"/>
        <w:rPr>
          <w:rFonts w:ascii="Times New Roman" w:eastAsia="Times New Roman" w:hAnsi="Times New Roman" w:cs="Times New Roman"/>
          <w:sz w:val="24"/>
          <w:szCs w:val="24"/>
          <w:lang w:eastAsia="ru-RU"/>
        </w:rPr>
      </w:pPr>
      <w:r w:rsidRPr="006F48BC">
        <w:rPr>
          <w:rFonts w:ascii="Times New Roman" w:eastAsia="Times New Roman" w:hAnsi="Times New Roman" w:cs="Times New Roman"/>
          <w:i/>
          <w:iCs/>
          <w:sz w:val="24"/>
          <w:szCs w:val="24"/>
          <w:lang w:eastAsia="ru-RU"/>
        </w:rPr>
        <w:t xml:space="preserve">Задачи обучения школьников с ОВЗ </w:t>
      </w:r>
      <w:r w:rsidRPr="006F48BC">
        <w:rPr>
          <w:rFonts w:ascii="Times New Roman" w:eastAsia="Times New Roman" w:hAnsi="Times New Roman" w:cs="Times New Roman"/>
          <w:sz w:val="24"/>
          <w:szCs w:val="24"/>
          <w:lang w:eastAsia="ru-RU"/>
        </w:rPr>
        <w:t xml:space="preserve">на этапе </w:t>
      </w:r>
      <w:r w:rsidR="00312F68">
        <w:rPr>
          <w:rFonts w:ascii="Times New Roman" w:eastAsia="Times New Roman" w:hAnsi="Times New Roman" w:cs="Times New Roman"/>
          <w:sz w:val="24"/>
          <w:szCs w:val="24"/>
          <w:lang w:eastAsia="ru-RU"/>
        </w:rPr>
        <w:t>началь</w:t>
      </w:r>
      <w:r w:rsidRPr="006F48BC">
        <w:rPr>
          <w:rFonts w:ascii="Times New Roman" w:eastAsia="Times New Roman" w:hAnsi="Times New Roman" w:cs="Times New Roman"/>
          <w:sz w:val="24"/>
          <w:szCs w:val="24"/>
          <w:lang w:eastAsia="ru-RU"/>
        </w:rPr>
        <w:t xml:space="preserve">ного общего образования определяются в соответствии с требованиями ФГОС </w:t>
      </w:r>
      <w:r w:rsidR="00312F68">
        <w:rPr>
          <w:rFonts w:ascii="Times New Roman" w:eastAsia="Times New Roman" w:hAnsi="Times New Roman" w:cs="Times New Roman"/>
          <w:sz w:val="24"/>
          <w:szCs w:val="24"/>
          <w:lang w:eastAsia="ru-RU"/>
        </w:rPr>
        <w:t>Н</w:t>
      </w:r>
      <w:r w:rsidRPr="006F48BC">
        <w:rPr>
          <w:rFonts w:ascii="Times New Roman" w:eastAsia="Times New Roman" w:hAnsi="Times New Roman" w:cs="Times New Roman"/>
          <w:sz w:val="24"/>
          <w:szCs w:val="24"/>
          <w:lang w:eastAsia="ru-RU"/>
        </w:rPr>
        <w:t>ОО</w:t>
      </w:r>
      <w:r w:rsidR="00312F68">
        <w:rPr>
          <w:rFonts w:ascii="Times New Roman" w:eastAsia="Times New Roman" w:hAnsi="Times New Roman" w:cs="Times New Roman"/>
          <w:sz w:val="24"/>
          <w:szCs w:val="24"/>
          <w:lang w:eastAsia="ru-RU"/>
        </w:rPr>
        <w:t xml:space="preserve"> обучающихся с ОВЗ по вариантам 2, 3, 4 (варианты 3 и 4 – при наличии)</w:t>
      </w:r>
      <w:r w:rsidRPr="006F48BC">
        <w:rPr>
          <w:rFonts w:ascii="Times New Roman" w:eastAsia="Times New Roman" w:hAnsi="Times New Roman" w:cs="Times New Roman"/>
          <w:sz w:val="24"/>
          <w:szCs w:val="24"/>
          <w:lang w:eastAsia="ru-RU"/>
        </w:rPr>
        <w:t xml:space="preserve">. При необходимости образовательная организация может включить специфические задачи, направленные на преодоление 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008E189E" w:rsidRPr="006F48BC">
        <w:rPr>
          <w:rFonts w:ascii="Times New Roman" w:eastAsia="Times New Roman" w:hAnsi="Times New Roman" w:cs="Times New Roman"/>
          <w:i/>
          <w:iCs/>
          <w:sz w:val="24"/>
          <w:szCs w:val="24"/>
          <w:lang w:eastAsia="ru-RU"/>
        </w:rPr>
        <w:t>специфически</w:t>
      </w:r>
      <w:r w:rsidRPr="006F48BC">
        <w:rPr>
          <w:rFonts w:ascii="Times New Roman" w:eastAsia="Times New Roman" w:hAnsi="Times New Roman" w:cs="Times New Roman"/>
          <w:i/>
          <w:iCs/>
          <w:sz w:val="24"/>
          <w:szCs w:val="24"/>
          <w:lang w:eastAsia="ru-RU"/>
        </w:rPr>
        <w:t>х задач:</w:t>
      </w:r>
    </w:p>
    <w:p w14:paraId="43985B72" w14:textId="77777777" w:rsidR="008E189E" w:rsidRPr="008E189E" w:rsidRDefault="008E189E" w:rsidP="00C6777E">
      <w:pPr>
        <w:numPr>
          <w:ilvl w:val="0"/>
          <w:numId w:val="1"/>
        </w:numPr>
        <w:spacing w:after="0"/>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 xml:space="preserve">обеспечение доступности получения качественного </w:t>
      </w:r>
      <w:r w:rsidR="00AC7D93">
        <w:rPr>
          <w:rFonts w:ascii="Times New Roman" w:eastAsia="Times New Roman" w:hAnsi="Times New Roman" w:cs="Times New Roman"/>
          <w:sz w:val="24"/>
          <w:szCs w:val="24"/>
          <w:lang w:eastAsia="ru-RU"/>
        </w:rPr>
        <w:t>началь</w:t>
      </w:r>
      <w:r w:rsidRPr="008E189E">
        <w:rPr>
          <w:rFonts w:ascii="Times New Roman" w:eastAsia="Times New Roman" w:hAnsi="Times New Roman" w:cs="Times New Roman"/>
          <w:sz w:val="24"/>
          <w:szCs w:val="24"/>
          <w:lang w:eastAsia="ru-RU"/>
        </w:rPr>
        <w:t xml:space="preserve">ного общего образования, достижение планируемых результатов освоения адаптированной основной образовательной программы </w:t>
      </w:r>
      <w:r w:rsidR="00AC7D93">
        <w:rPr>
          <w:rFonts w:ascii="Times New Roman" w:eastAsia="Times New Roman" w:hAnsi="Times New Roman" w:cs="Times New Roman"/>
          <w:sz w:val="24"/>
          <w:szCs w:val="24"/>
          <w:lang w:eastAsia="ru-RU"/>
        </w:rPr>
        <w:t>началь</w:t>
      </w:r>
      <w:r w:rsidRPr="008E189E">
        <w:rPr>
          <w:rFonts w:ascii="Times New Roman" w:eastAsia="Times New Roman" w:hAnsi="Times New Roman" w:cs="Times New Roman"/>
          <w:sz w:val="24"/>
          <w:szCs w:val="24"/>
          <w:lang w:eastAsia="ru-RU"/>
        </w:rPr>
        <w:t>ного общего образования всеми обучающимися с ОВЗ</w:t>
      </w:r>
      <w:r w:rsidR="00AC7D93">
        <w:rPr>
          <w:rFonts w:ascii="Times New Roman" w:eastAsia="Times New Roman" w:hAnsi="Times New Roman" w:cs="Times New Roman"/>
          <w:sz w:val="24"/>
          <w:szCs w:val="24"/>
          <w:lang w:eastAsia="ru-RU"/>
        </w:rPr>
        <w:t>;</w:t>
      </w:r>
    </w:p>
    <w:p w14:paraId="46F90E5D" w14:textId="77777777" w:rsidR="00AC7D93" w:rsidRDefault="00AC7D93" w:rsidP="00C6777E">
      <w:pPr>
        <w:numPr>
          <w:ilvl w:val="0"/>
          <w:numId w:val="1"/>
        </w:numPr>
        <w:spacing w:after="0"/>
        <w:rPr>
          <w:rFonts w:ascii="Times New Roman" w:eastAsia="Times New Roman" w:hAnsi="Times New Roman" w:cs="Times New Roman"/>
          <w:sz w:val="24"/>
          <w:szCs w:val="24"/>
          <w:lang w:eastAsia="ru-RU"/>
        </w:rPr>
      </w:pPr>
      <w:r w:rsidRPr="00AC7D93">
        <w:rPr>
          <w:rFonts w:ascii="Times New Roman" w:eastAsia="Times New Roman" w:hAnsi="Times New Roman" w:cs="Times New Roman"/>
          <w:sz w:val="24"/>
          <w:szCs w:val="24"/>
          <w:lang w:eastAsia="ru-RU"/>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w:t>
      </w:r>
      <w:r>
        <w:rPr>
          <w:rFonts w:ascii="Times New Roman" w:eastAsia="Times New Roman" w:hAnsi="Times New Roman" w:cs="Times New Roman"/>
          <w:sz w:val="24"/>
          <w:szCs w:val="24"/>
          <w:lang w:eastAsia="ru-RU"/>
        </w:rPr>
        <w:t>ОВ</w:t>
      </w:r>
      <w:r w:rsidRPr="00AC7D93">
        <w:rPr>
          <w:rFonts w:ascii="Times New Roman" w:eastAsia="Times New Roman" w:hAnsi="Times New Roman" w:cs="Times New Roman"/>
          <w:sz w:val="24"/>
          <w:szCs w:val="24"/>
          <w:lang w:eastAsia="ru-RU"/>
        </w:rPr>
        <w:t>З;</w:t>
      </w:r>
    </w:p>
    <w:p w14:paraId="5BA8D97B" w14:textId="77777777" w:rsidR="00AC7D93" w:rsidRDefault="00AC7D93" w:rsidP="00C6777E">
      <w:pPr>
        <w:numPr>
          <w:ilvl w:val="0"/>
          <w:numId w:val="1"/>
        </w:numPr>
        <w:spacing w:after="0"/>
        <w:rPr>
          <w:rFonts w:ascii="Times New Roman" w:eastAsia="Times New Roman" w:hAnsi="Times New Roman" w:cs="Times New Roman"/>
          <w:sz w:val="24"/>
          <w:szCs w:val="24"/>
          <w:lang w:eastAsia="ru-RU"/>
        </w:rPr>
      </w:pPr>
      <w:r w:rsidRPr="00AC7D93">
        <w:rPr>
          <w:rFonts w:ascii="Times New Roman" w:eastAsia="Times New Roman" w:hAnsi="Times New Roman" w:cs="Times New Roman"/>
          <w:sz w:val="24"/>
          <w:szCs w:val="24"/>
          <w:lang w:eastAsia="ru-RU"/>
        </w:rPr>
        <w:t xml:space="preserve">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w:t>
      </w:r>
      <w:r>
        <w:rPr>
          <w:rFonts w:ascii="Times New Roman" w:eastAsia="Times New Roman" w:hAnsi="Times New Roman" w:cs="Times New Roman"/>
          <w:sz w:val="24"/>
          <w:szCs w:val="24"/>
          <w:lang w:eastAsia="ru-RU"/>
        </w:rPr>
        <w:t>ОВ</w:t>
      </w:r>
      <w:r w:rsidRPr="00AC7D93">
        <w:rPr>
          <w:rFonts w:ascii="Times New Roman" w:eastAsia="Times New Roman" w:hAnsi="Times New Roman" w:cs="Times New Roman"/>
          <w:sz w:val="24"/>
          <w:szCs w:val="24"/>
          <w:lang w:eastAsia="ru-RU"/>
        </w:rPr>
        <w:t>З, индивидуальными особенностями развития и состояния здоровья;</w:t>
      </w:r>
    </w:p>
    <w:p w14:paraId="77AC1966" w14:textId="77777777" w:rsidR="00AC7D93" w:rsidRDefault="00AC7D93" w:rsidP="00C6777E">
      <w:pPr>
        <w:numPr>
          <w:ilvl w:val="0"/>
          <w:numId w:val="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другие в соответствии с особенностями и особыми образовательными потребностями</w:t>
      </w:r>
    </w:p>
    <w:p w14:paraId="20575677" w14:textId="77777777" w:rsidR="009877E9" w:rsidRPr="009877E9" w:rsidRDefault="009877E9" w:rsidP="009877E9">
      <w:pPr>
        <w:spacing w:after="0"/>
        <w:ind w:firstLine="567"/>
        <w:jc w:val="both"/>
        <w:rPr>
          <w:rFonts w:ascii="Times New Roman" w:eastAsia="Times New Roman" w:hAnsi="Times New Roman" w:cs="Times New Roman"/>
          <w:sz w:val="24"/>
          <w:szCs w:val="24"/>
          <w:lang w:eastAsia="ru-RU"/>
        </w:rPr>
      </w:pPr>
      <w:r w:rsidRPr="009877E9">
        <w:rPr>
          <w:rFonts w:ascii="Times New Roman" w:eastAsia="Times New Roman" w:hAnsi="Times New Roman" w:cs="Times New Roman"/>
          <w:sz w:val="24"/>
          <w:szCs w:val="24"/>
          <w:lang w:eastAsia="ru-RU"/>
        </w:rPr>
        <w:t>В качестве примера приведем детализированные в соответствии с особенностями обучающихся с ЗПР цели и задачи АООП, разработанные коллективом МБОУ «Школа-интернат № 4 для обучающихся с ОВЗ» г.Перми</w:t>
      </w:r>
    </w:p>
    <w:p w14:paraId="519CE92C" w14:textId="77777777" w:rsidR="009877E9" w:rsidRDefault="009877E9" w:rsidP="004F6372">
      <w:pPr>
        <w:spacing w:after="0"/>
        <w:jc w:val="right"/>
        <w:rPr>
          <w:rFonts w:ascii="Times New Roman" w:eastAsia="Times New Roman" w:hAnsi="Times New Roman" w:cs="Times New Roman"/>
          <w:color w:val="FF0000"/>
          <w:sz w:val="24"/>
          <w:szCs w:val="24"/>
          <w:lang w:eastAsia="ru-RU"/>
        </w:rPr>
      </w:pPr>
    </w:p>
    <w:p w14:paraId="0BAA23F0" w14:textId="77777777" w:rsidR="004F6372" w:rsidRPr="004F6372" w:rsidRDefault="004F6372" w:rsidP="004F6372">
      <w:pPr>
        <w:spacing w:after="0"/>
        <w:jc w:val="right"/>
        <w:rPr>
          <w:rFonts w:ascii="Times New Roman" w:eastAsia="Times New Roman" w:hAnsi="Times New Roman" w:cs="Times New Roman"/>
          <w:sz w:val="24"/>
          <w:szCs w:val="24"/>
          <w:lang w:eastAsia="ru-RU"/>
        </w:rPr>
      </w:pPr>
      <w:r w:rsidRPr="004F6372">
        <w:rPr>
          <w:rFonts w:ascii="Times New Roman" w:eastAsia="Times New Roman" w:hAnsi="Times New Roman" w:cs="Times New Roman"/>
          <w:sz w:val="24"/>
          <w:szCs w:val="24"/>
          <w:lang w:eastAsia="ru-RU"/>
        </w:rPr>
        <w:t>Таблица 1.</w:t>
      </w:r>
    </w:p>
    <w:p w14:paraId="193177B2" w14:textId="77777777" w:rsidR="008E189E" w:rsidRPr="009877E9" w:rsidRDefault="006D09BD" w:rsidP="00CC0B63">
      <w:pPr>
        <w:spacing w:after="0"/>
        <w:jc w:val="center"/>
        <w:rPr>
          <w:rFonts w:ascii="Times New Roman" w:eastAsia="Times New Roman" w:hAnsi="Times New Roman" w:cs="Times New Roman"/>
          <w:sz w:val="24"/>
          <w:szCs w:val="24"/>
          <w:lang w:eastAsia="ru-RU"/>
        </w:rPr>
      </w:pPr>
      <w:r w:rsidRPr="009877E9">
        <w:rPr>
          <w:rFonts w:ascii="Times New Roman" w:eastAsia="Times New Roman" w:hAnsi="Times New Roman" w:cs="Times New Roman"/>
          <w:sz w:val="24"/>
          <w:szCs w:val="24"/>
          <w:lang w:eastAsia="ru-RU"/>
        </w:rPr>
        <w:t xml:space="preserve">Примеры цели и задач реализации АООП </w:t>
      </w:r>
      <w:r w:rsidR="00562F13" w:rsidRPr="009877E9">
        <w:rPr>
          <w:rFonts w:ascii="Times New Roman" w:eastAsia="Times New Roman" w:hAnsi="Times New Roman" w:cs="Times New Roman"/>
          <w:sz w:val="24"/>
          <w:szCs w:val="24"/>
          <w:lang w:eastAsia="ru-RU"/>
        </w:rPr>
        <w:t>Н</w:t>
      </w:r>
      <w:r w:rsidRPr="009877E9">
        <w:rPr>
          <w:rFonts w:ascii="Times New Roman" w:eastAsia="Times New Roman" w:hAnsi="Times New Roman" w:cs="Times New Roman"/>
          <w:sz w:val="24"/>
          <w:szCs w:val="24"/>
          <w:lang w:eastAsia="ru-RU"/>
        </w:rPr>
        <w:t xml:space="preserve">ОО для обучающихся разных нозологических групп с учетом требований ФГОС </w:t>
      </w:r>
      <w:r w:rsidR="00E616AB" w:rsidRPr="009877E9">
        <w:rPr>
          <w:rFonts w:ascii="Times New Roman" w:eastAsia="Times New Roman" w:hAnsi="Times New Roman" w:cs="Times New Roman"/>
          <w:sz w:val="24"/>
          <w:szCs w:val="24"/>
          <w:lang w:eastAsia="ru-RU"/>
        </w:rPr>
        <w:t>Н</w:t>
      </w:r>
      <w:r w:rsidRPr="009877E9">
        <w:rPr>
          <w:rFonts w:ascii="Times New Roman" w:eastAsia="Times New Roman" w:hAnsi="Times New Roman" w:cs="Times New Roman"/>
          <w:sz w:val="24"/>
          <w:szCs w:val="24"/>
          <w:lang w:eastAsia="ru-RU"/>
        </w:rPr>
        <w:t>ОО</w:t>
      </w:r>
    </w:p>
    <w:p w14:paraId="19C9A269" w14:textId="77777777" w:rsidR="006D09BD" w:rsidRPr="004F6372" w:rsidRDefault="006D09BD" w:rsidP="006D09BD">
      <w:pPr>
        <w:spacing w:after="0"/>
        <w:rPr>
          <w:rFonts w:ascii="Times New Roman" w:eastAsia="Times New Roman" w:hAnsi="Times New Roman" w:cs="Times New Roman"/>
          <w:i/>
          <w:iCs/>
          <w:color w:val="FF0000"/>
          <w:sz w:val="24"/>
          <w:szCs w:val="24"/>
          <w:lang w:eastAsia="ru-RU"/>
        </w:rPr>
      </w:pPr>
    </w:p>
    <w:tbl>
      <w:tblPr>
        <w:tblStyle w:val="a5"/>
        <w:tblW w:w="0" w:type="auto"/>
        <w:tblLook w:val="04A0" w:firstRow="1" w:lastRow="0" w:firstColumn="1" w:lastColumn="0" w:noHBand="0" w:noVBand="1"/>
      </w:tblPr>
      <w:tblGrid>
        <w:gridCol w:w="562"/>
        <w:gridCol w:w="2835"/>
        <w:gridCol w:w="5948"/>
      </w:tblGrid>
      <w:tr w:rsidR="006D09BD" w14:paraId="24C90DE2" w14:textId="77777777" w:rsidTr="00573E77">
        <w:tc>
          <w:tcPr>
            <w:tcW w:w="562" w:type="dxa"/>
          </w:tcPr>
          <w:p w14:paraId="67685934"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Pr>
          <w:p w14:paraId="29330F89"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Pr>
          <w:p w14:paraId="26E7C6F9"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 задачи</w:t>
            </w:r>
            <w:r w:rsidR="00953DCB">
              <w:rPr>
                <w:rFonts w:ascii="Times New Roman" w:eastAsia="Times New Roman" w:hAnsi="Times New Roman" w:cs="Times New Roman"/>
                <w:sz w:val="24"/>
                <w:szCs w:val="24"/>
                <w:lang w:eastAsia="ru-RU"/>
              </w:rPr>
              <w:t xml:space="preserve"> (специфические)</w:t>
            </w:r>
            <w:r>
              <w:rPr>
                <w:rFonts w:ascii="Times New Roman" w:eastAsia="Times New Roman" w:hAnsi="Times New Roman" w:cs="Times New Roman"/>
                <w:sz w:val="24"/>
                <w:szCs w:val="24"/>
                <w:lang w:eastAsia="ru-RU"/>
              </w:rPr>
              <w:t xml:space="preserve"> АООП </w:t>
            </w:r>
            <w:r w:rsidR="00264480">
              <w:rPr>
                <w:rFonts w:ascii="Times New Roman" w:eastAsia="Times New Roman" w:hAnsi="Times New Roman" w:cs="Times New Roman"/>
                <w:sz w:val="24"/>
                <w:szCs w:val="24"/>
                <w:lang w:eastAsia="ru-RU"/>
              </w:rPr>
              <w:t xml:space="preserve">НОО </w:t>
            </w:r>
            <w:r>
              <w:rPr>
                <w:rFonts w:ascii="Times New Roman" w:eastAsia="Times New Roman" w:hAnsi="Times New Roman" w:cs="Times New Roman"/>
                <w:sz w:val="24"/>
                <w:szCs w:val="24"/>
                <w:lang w:eastAsia="ru-RU"/>
              </w:rPr>
              <w:t>обучающихся с ОВЗ</w:t>
            </w:r>
          </w:p>
        </w:tc>
      </w:tr>
      <w:tr w:rsidR="006D09BD" w14:paraId="7F315EF9" w14:textId="77777777" w:rsidTr="00573E77">
        <w:tc>
          <w:tcPr>
            <w:tcW w:w="562" w:type="dxa"/>
          </w:tcPr>
          <w:p w14:paraId="50265F42"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Pr>
          <w:p w14:paraId="6B213DBE"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Pr>
          <w:p w14:paraId="754A88E6" w14:textId="77777777" w:rsidR="000D3E5F" w:rsidRDefault="009877E9" w:rsidP="009877E9">
            <w:pPr>
              <w:pStyle w:val="ac"/>
              <w:spacing w:line="240" w:lineRule="auto"/>
              <w:ind w:firstLine="312"/>
              <w:rPr>
                <w:caps w:val="0"/>
                <w:sz w:val="24"/>
                <w:szCs w:val="24"/>
              </w:rPr>
            </w:pPr>
            <w:r>
              <w:rPr>
                <w:caps w:val="0"/>
                <w:sz w:val="24"/>
                <w:szCs w:val="24"/>
              </w:rPr>
              <w:t xml:space="preserve">Цель: </w:t>
            </w:r>
            <w:r w:rsidR="000D3E5F" w:rsidRPr="00AA1CB0">
              <w:rPr>
                <w:caps w:val="0"/>
                <w:sz w:val="24"/>
                <w:szCs w:val="24"/>
              </w:rPr>
              <w:t>минимизация негативного влияния особенностей познавательной деятельности обучающихся с ЗПР для освоения ими АООП НОО;</w:t>
            </w:r>
          </w:p>
          <w:p w14:paraId="4772C887" w14:textId="77777777" w:rsidR="009877E9" w:rsidRPr="00AA1CB0" w:rsidRDefault="009877E9" w:rsidP="009877E9">
            <w:pPr>
              <w:pStyle w:val="ac"/>
              <w:spacing w:line="240" w:lineRule="auto"/>
              <w:ind w:firstLine="312"/>
              <w:rPr>
                <w:caps w:val="0"/>
                <w:color w:val="auto"/>
                <w:sz w:val="24"/>
                <w:szCs w:val="24"/>
              </w:rPr>
            </w:pPr>
            <w:r>
              <w:rPr>
                <w:caps w:val="0"/>
                <w:sz w:val="24"/>
                <w:szCs w:val="24"/>
              </w:rPr>
              <w:t xml:space="preserve">Задачи: </w:t>
            </w:r>
          </w:p>
          <w:p w14:paraId="1983CF51" w14:textId="77777777" w:rsidR="000D3E5F" w:rsidRPr="00AA1CB0" w:rsidRDefault="000D3E5F" w:rsidP="009877E9">
            <w:pPr>
              <w:pStyle w:val="ac"/>
              <w:spacing w:line="240" w:lineRule="auto"/>
              <w:ind w:firstLine="312"/>
              <w:rPr>
                <w:sz w:val="24"/>
                <w:szCs w:val="24"/>
              </w:rPr>
            </w:pPr>
            <w:r w:rsidRPr="00AA1CB0">
              <w:rPr>
                <w:sz w:val="24"/>
                <w:szCs w:val="24"/>
              </w:rPr>
              <w:t xml:space="preserve">• </w:t>
            </w:r>
            <w:r w:rsidRPr="00AA1CB0">
              <w:rPr>
                <w:caps w:val="0"/>
                <w:sz w:val="24"/>
                <w:szCs w:val="24"/>
              </w:rPr>
              <w:t>обеспечение доступности получения начального общего образования</w:t>
            </w:r>
            <w:r w:rsidRPr="00AA1CB0">
              <w:rPr>
                <w:sz w:val="24"/>
                <w:szCs w:val="24"/>
              </w:rPr>
              <w:t>;</w:t>
            </w:r>
          </w:p>
          <w:p w14:paraId="70B51BF5" w14:textId="77777777" w:rsidR="000D3E5F" w:rsidRPr="00AA1CB0" w:rsidRDefault="000D3E5F" w:rsidP="009877E9">
            <w:pPr>
              <w:pStyle w:val="ac"/>
              <w:spacing w:line="240" w:lineRule="auto"/>
              <w:ind w:firstLine="312"/>
              <w:rPr>
                <w:sz w:val="24"/>
                <w:szCs w:val="24"/>
              </w:rPr>
            </w:pPr>
            <w:r w:rsidRPr="00AA1CB0">
              <w:rPr>
                <w:sz w:val="24"/>
                <w:szCs w:val="24"/>
              </w:rPr>
              <w:t xml:space="preserve">• </w:t>
            </w:r>
            <w:r w:rsidRPr="00AA1CB0">
              <w:rPr>
                <w:caps w:val="0"/>
                <w:sz w:val="24"/>
                <w:szCs w:val="24"/>
              </w:rPr>
              <w:t>обеспечение преемственности начального общего и основного общего образования</w:t>
            </w:r>
            <w:r w:rsidRPr="00AA1CB0">
              <w:rPr>
                <w:sz w:val="24"/>
                <w:szCs w:val="24"/>
              </w:rPr>
              <w:t>;</w:t>
            </w:r>
          </w:p>
          <w:p w14:paraId="6EFE756B" w14:textId="77777777" w:rsidR="000D3E5F" w:rsidRPr="00AA1CB0" w:rsidRDefault="000D3E5F" w:rsidP="009877E9">
            <w:pPr>
              <w:pStyle w:val="ac"/>
              <w:spacing w:line="240" w:lineRule="auto"/>
              <w:ind w:firstLine="312"/>
              <w:rPr>
                <w:sz w:val="24"/>
                <w:szCs w:val="24"/>
              </w:rPr>
            </w:pPr>
            <w:r w:rsidRPr="00AA1CB0">
              <w:rPr>
                <w:sz w:val="24"/>
                <w:szCs w:val="24"/>
              </w:rPr>
              <w:t xml:space="preserve">• </w:t>
            </w:r>
            <w:r w:rsidRPr="00AA1CB0">
              <w:rPr>
                <w:caps w:val="0"/>
                <w:sz w:val="24"/>
                <w:szCs w:val="24"/>
              </w:rPr>
              <w:t>использование в образовательном процессе современных образовательных технологий деятельностного типа</w:t>
            </w:r>
            <w:r w:rsidRPr="00AA1CB0">
              <w:rPr>
                <w:sz w:val="24"/>
                <w:szCs w:val="24"/>
              </w:rPr>
              <w:t>;</w:t>
            </w:r>
          </w:p>
          <w:p w14:paraId="32EB8DF9" w14:textId="77777777" w:rsidR="000D3E5F" w:rsidRPr="00AA1CB0" w:rsidRDefault="000D3E5F" w:rsidP="009877E9">
            <w:pPr>
              <w:pStyle w:val="ac"/>
              <w:spacing w:line="240" w:lineRule="auto"/>
              <w:ind w:firstLine="312"/>
              <w:rPr>
                <w:caps w:val="0"/>
                <w:color w:val="auto"/>
                <w:sz w:val="24"/>
                <w:szCs w:val="24"/>
              </w:rPr>
            </w:pPr>
            <w:r w:rsidRPr="00AA1CB0">
              <w:rPr>
                <w:sz w:val="24"/>
                <w:szCs w:val="24"/>
              </w:rPr>
              <w:t xml:space="preserve">• </w:t>
            </w:r>
            <w:r w:rsidRPr="00AA1CB0">
              <w:rPr>
                <w:caps w:val="0"/>
                <w:color w:val="auto"/>
                <w:sz w:val="24"/>
                <w:szCs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w:t>
            </w:r>
            <w:r w:rsidRPr="00AA1CB0">
              <w:rPr>
                <w:caps w:val="0"/>
                <w:color w:val="auto"/>
                <w:sz w:val="24"/>
                <w:szCs w:val="24"/>
              </w:rPr>
              <w:lastRenderedPageBreak/>
              <w:t>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11B245ED" w14:textId="77777777" w:rsidR="006D09BD" w:rsidRPr="009877E9" w:rsidRDefault="000D3E5F" w:rsidP="009877E9">
            <w:pPr>
              <w:pStyle w:val="ac"/>
              <w:spacing w:line="240" w:lineRule="auto"/>
              <w:ind w:firstLine="312"/>
              <w:rPr>
                <w:sz w:val="24"/>
                <w:szCs w:val="24"/>
              </w:rPr>
            </w:pPr>
            <w:r w:rsidRPr="00AA1CB0">
              <w:rPr>
                <w:sz w:val="24"/>
                <w:szCs w:val="24"/>
              </w:rPr>
              <w:t xml:space="preserve">• </w:t>
            </w:r>
            <w:r w:rsidRPr="00AA1CB0">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AA1CB0">
              <w:rPr>
                <w:sz w:val="24"/>
                <w:szCs w:val="24"/>
              </w:rPr>
              <w:t>.</w:t>
            </w:r>
          </w:p>
        </w:tc>
      </w:tr>
    </w:tbl>
    <w:p w14:paraId="24157A68" w14:textId="77777777" w:rsidR="008E189E" w:rsidRPr="008E189E" w:rsidRDefault="008E189E" w:rsidP="006D09BD">
      <w:pPr>
        <w:spacing w:after="0"/>
        <w:rPr>
          <w:rFonts w:ascii="Times New Roman" w:eastAsia="Times New Roman" w:hAnsi="Times New Roman" w:cs="Times New Roman"/>
          <w:sz w:val="24"/>
          <w:szCs w:val="24"/>
          <w:lang w:eastAsia="ru-RU"/>
        </w:rPr>
      </w:pPr>
    </w:p>
    <w:p w14:paraId="6705BCAC" w14:textId="77777777" w:rsidR="008E189E" w:rsidRPr="004F6372" w:rsidRDefault="00AF4417" w:rsidP="008E189E">
      <w:pPr>
        <w:spacing w:after="0"/>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ab/>
      </w:r>
      <w:r w:rsidR="006D09BD" w:rsidRPr="004F6372">
        <w:rPr>
          <w:rFonts w:ascii="Times New Roman" w:eastAsia="Times New Roman" w:hAnsi="Times New Roman" w:cs="Times New Roman"/>
          <w:i/>
          <w:iCs/>
          <w:sz w:val="24"/>
          <w:szCs w:val="24"/>
          <w:lang w:eastAsia="ru-RU"/>
        </w:rPr>
        <w:t xml:space="preserve">Принципы и подходы к формированию адаптированной основной образовательной программы </w:t>
      </w:r>
      <w:r w:rsidR="008E0106">
        <w:rPr>
          <w:rFonts w:ascii="Times New Roman" w:eastAsia="Times New Roman" w:hAnsi="Times New Roman" w:cs="Times New Roman"/>
          <w:i/>
          <w:iCs/>
          <w:sz w:val="24"/>
          <w:szCs w:val="24"/>
          <w:lang w:eastAsia="ru-RU"/>
        </w:rPr>
        <w:t>началь</w:t>
      </w:r>
      <w:r w:rsidR="006D09BD" w:rsidRPr="004F6372">
        <w:rPr>
          <w:rFonts w:ascii="Times New Roman" w:eastAsia="Times New Roman" w:hAnsi="Times New Roman" w:cs="Times New Roman"/>
          <w:i/>
          <w:iCs/>
          <w:sz w:val="24"/>
          <w:szCs w:val="24"/>
          <w:lang w:eastAsia="ru-RU"/>
        </w:rPr>
        <w:t>ного общего образования</w:t>
      </w:r>
      <w:r w:rsidR="00FE26BC" w:rsidRPr="004F6372">
        <w:rPr>
          <w:rFonts w:ascii="Times New Roman" w:eastAsia="Times New Roman" w:hAnsi="Times New Roman" w:cs="Times New Roman"/>
          <w:i/>
          <w:iCs/>
          <w:sz w:val="24"/>
          <w:szCs w:val="24"/>
          <w:lang w:eastAsia="ru-RU"/>
        </w:rPr>
        <w:t>.</w:t>
      </w:r>
    </w:p>
    <w:p w14:paraId="62240AF8" w14:textId="77777777" w:rsidR="00133C1E" w:rsidRPr="00A16152" w:rsidRDefault="00164575" w:rsidP="00164575">
      <w:pPr>
        <w:spacing w:after="0" w:line="240" w:lineRule="auto"/>
        <w:ind w:firstLine="708"/>
        <w:jc w:val="both"/>
        <w:rPr>
          <w:rFonts w:ascii="Times New Roman" w:eastAsia="Times New Roman" w:hAnsi="Times New Roman" w:cs="Times New Roman"/>
          <w:sz w:val="24"/>
          <w:szCs w:val="24"/>
          <w:lang w:eastAsia="ru-RU"/>
        </w:rPr>
      </w:pPr>
      <w:r w:rsidRPr="00A16152">
        <w:rPr>
          <w:rFonts w:ascii="Times New Roman" w:eastAsia="Times New Roman" w:hAnsi="Times New Roman" w:cs="Times New Roman"/>
          <w:sz w:val="24"/>
          <w:szCs w:val="24"/>
          <w:lang w:eastAsia="ru-RU"/>
        </w:rPr>
        <w:t>В рамках пояснительной записки должны быть представлены принципы и подходы к формированию</w:t>
      </w:r>
      <w:r w:rsidR="00CC0D1D" w:rsidRPr="00A16152">
        <w:rPr>
          <w:rFonts w:ascii="Times New Roman" w:eastAsia="Times New Roman" w:hAnsi="Times New Roman" w:cs="Times New Roman"/>
          <w:sz w:val="24"/>
          <w:szCs w:val="24"/>
          <w:lang w:eastAsia="ru-RU"/>
        </w:rPr>
        <w:t xml:space="preserve"> АООП НОО</w:t>
      </w:r>
      <w:r w:rsidRPr="00A16152">
        <w:rPr>
          <w:rFonts w:ascii="Times New Roman" w:eastAsia="Times New Roman" w:hAnsi="Times New Roman" w:cs="Times New Roman"/>
          <w:sz w:val="24"/>
          <w:szCs w:val="24"/>
          <w:lang w:eastAsia="ru-RU"/>
        </w:rPr>
        <w:t xml:space="preserve">. </w:t>
      </w:r>
      <w:r w:rsidR="00A16152" w:rsidRPr="00A16152">
        <w:rPr>
          <w:rFonts w:ascii="Times New Roman" w:eastAsia="Times New Roman" w:hAnsi="Times New Roman" w:cs="Times New Roman"/>
          <w:sz w:val="24"/>
          <w:szCs w:val="24"/>
          <w:lang w:eastAsia="ru-RU"/>
        </w:rPr>
        <w:t xml:space="preserve">В соответствии с ФГОС НОО обучающихся с ОВЗ, п. </w:t>
      </w:r>
      <w:r w:rsidR="00A16152" w:rsidRPr="00A16152">
        <w:rPr>
          <w:rFonts w:ascii="Times New Roman" w:hAnsi="Times New Roman" w:cs="Times New Roman"/>
          <w:sz w:val="24"/>
          <w:szCs w:val="24"/>
        </w:rPr>
        <w:t xml:space="preserve">1.6. «в основу Стандарта для обучающихся с ОВЗ положены деятельностный и дифференцированный подходы». </w:t>
      </w:r>
      <w:r w:rsidRPr="00A16152">
        <w:rPr>
          <w:rFonts w:ascii="Times New Roman" w:eastAsia="Times New Roman" w:hAnsi="Times New Roman" w:cs="Times New Roman"/>
          <w:sz w:val="24"/>
          <w:szCs w:val="24"/>
          <w:lang w:eastAsia="ru-RU"/>
        </w:rPr>
        <w:t xml:space="preserve">Наряду с </w:t>
      </w:r>
      <w:r w:rsidR="00A16152" w:rsidRPr="00A16152">
        <w:rPr>
          <w:rFonts w:ascii="Times New Roman" w:eastAsia="Times New Roman" w:hAnsi="Times New Roman" w:cs="Times New Roman"/>
          <w:sz w:val="24"/>
          <w:szCs w:val="24"/>
          <w:lang w:eastAsia="ru-RU"/>
        </w:rPr>
        <w:t xml:space="preserve">обозначенными </w:t>
      </w:r>
      <w:r w:rsidRPr="00A16152">
        <w:rPr>
          <w:rFonts w:ascii="Times New Roman" w:eastAsia="Times New Roman" w:hAnsi="Times New Roman" w:cs="Times New Roman"/>
          <w:sz w:val="24"/>
          <w:szCs w:val="24"/>
          <w:lang w:eastAsia="ru-RU"/>
        </w:rPr>
        <w:t>подход</w:t>
      </w:r>
      <w:r w:rsidR="00A16152" w:rsidRPr="00A16152">
        <w:rPr>
          <w:rFonts w:ascii="Times New Roman" w:eastAsia="Times New Roman" w:hAnsi="Times New Roman" w:cs="Times New Roman"/>
          <w:sz w:val="24"/>
          <w:szCs w:val="24"/>
          <w:lang w:eastAsia="ru-RU"/>
        </w:rPr>
        <w:t>а</w:t>
      </w:r>
      <w:r w:rsidRPr="00A16152">
        <w:rPr>
          <w:rFonts w:ascii="Times New Roman" w:eastAsia="Times New Roman" w:hAnsi="Times New Roman" w:cs="Times New Roman"/>
          <w:sz w:val="24"/>
          <w:szCs w:val="24"/>
          <w:lang w:eastAsia="ru-RU"/>
        </w:rPr>
        <w:t>м</w:t>
      </w:r>
      <w:r w:rsidR="00A16152" w:rsidRPr="00A16152">
        <w:rPr>
          <w:rFonts w:ascii="Times New Roman" w:eastAsia="Times New Roman" w:hAnsi="Times New Roman" w:cs="Times New Roman"/>
          <w:sz w:val="24"/>
          <w:szCs w:val="24"/>
          <w:lang w:eastAsia="ru-RU"/>
        </w:rPr>
        <w:t>и</w:t>
      </w:r>
      <w:r w:rsidRPr="00A16152">
        <w:rPr>
          <w:rFonts w:ascii="Times New Roman" w:eastAsia="Times New Roman" w:hAnsi="Times New Roman" w:cs="Times New Roman"/>
          <w:sz w:val="24"/>
          <w:szCs w:val="24"/>
          <w:lang w:eastAsia="ru-RU"/>
        </w:rPr>
        <w:t>, выступающим</w:t>
      </w:r>
      <w:r w:rsidR="00A16152" w:rsidRPr="00A16152">
        <w:rPr>
          <w:rFonts w:ascii="Times New Roman" w:eastAsia="Times New Roman" w:hAnsi="Times New Roman" w:cs="Times New Roman"/>
          <w:sz w:val="24"/>
          <w:szCs w:val="24"/>
          <w:lang w:eastAsia="ru-RU"/>
        </w:rPr>
        <w:t>и</w:t>
      </w:r>
      <w:r w:rsidRPr="00A16152">
        <w:rPr>
          <w:rFonts w:ascii="Times New Roman" w:eastAsia="Times New Roman" w:hAnsi="Times New Roman" w:cs="Times New Roman"/>
          <w:sz w:val="24"/>
          <w:szCs w:val="24"/>
          <w:lang w:eastAsia="ru-RU"/>
        </w:rPr>
        <w:t xml:space="preserve"> в качестве </w:t>
      </w:r>
      <w:r w:rsidR="00A16152" w:rsidRPr="00A16152">
        <w:rPr>
          <w:rFonts w:ascii="Times New Roman" w:eastAsia="Times New Roman" w:hAnsi="Times New Roman" w:cs="Times New Roman"/>
          <w:sz w:val="24"/>
          <w:szCs w:val="24"/>
          <w:lang w:eastAsia="ru-RU"/>
        </w:rPr>
        <w:t xml:space="preserve">ключевых, ведущих, </w:t>
      </w:r>
      <w:r w:rsidRPr="00A16152">
        <w:rPr>
          <w:rFonts w:ascii="Times New Roman" w:eastAsia="Times New Roman" w:hAnsi="Times New Roman" w:cs="Times New Roman"/>
          <w:sz w:val="24"/>
          <w:szCs w:val="24"/>
          <w:lang w:eastAsia="ru-RU"/>
        </w:rPr>
        <w:t xml:space="preserve">важным представляется описание специфических подходов и принципов образования обучающихся с ОВЗ, традиционно разрабатываемых специальной педагогикой и психологией. </w:t>
      </w:r>
    </w:p>
    <w:p w14:paraId="1BC5A8EF" w14:textId="77777777" w:rsidR="00164575" w:rsidRPr="00164575" w:rsidRDefault="00164575" w:rsidP="00164575">
      <w:pPr>
        <w:spacing w:after="0" w:line="240" w:lineRule="auto"/>
        <w:ind w:firstLine="708"/>
        <w:jc w:val="both"/>
        <w:rPr>
          <w:rFonts w:ascii="Times New Roman" w:hAnsi="Times New Roman"/>
          <w:sz w:val="24"/>
          <w:szCs w:val="24"/>
        </w:rPr>
      </w:pPr>
      <w:r w:rsidRPr="00164575">
        <w:rPr>
          <w:rFonts w:ascii="Times New Roman" w:eastAsia="Times New Roman" w:hAnsi="Times New Roman" w:cs="Times New Roman"/>
          <w:sz w:val="24"/>
          <w:szCs w:val="24"/>
          <w:lang w:eastAsia="ru-RU"/>
        </w:rPr>
        <w:t>Специфическими по отношению к образованию обучающихся с ОВЗ можно определить такие подходы, как принципы развивающего обучения, л</w:t>
      </w:r>
      <w:r w:rsidRPr="00164575">
        <w:rPr>
          <w:rFonts w:ascii="Times New Roman" w:hAnsi="Times New Roman"/>
          <w:sz w:val="24"/>
          <w:szCs w:val="24"/>
        </w:rPr>
        <w:t>ичностно ориентированные принципы</w:t>
      </w:r>
      <w:r w:rsidR="00D76BEF">
        <w:rPr>
          <w:rFonts w:ascii="Times New Roman" w:hAnsi="Times New Roman"/>
          <w:sz w:val="24"/>
          <w:szCs w:val="24"/>
        </w:rPr>
        <w:t>, принцип единства диагностики и коррекции, системный п</w:t>
      </w:r>
      <w:r w:rsidR="00AE6334">
        <w:rPr>
          <w:rFonts w:ascii="Times New Roman" w:hAnsi="Times New Roman"/>
          <w:sz w:val="24"/>
          <w:szCs w:val="24"/>
        </w:rPr>
        <w:t>одход</w:t>
      </w:r>
      <w:r w:rsidR="00D76BEF">
        <w:rPr>
          <w:rFonts w:ascii="Times New Roman" w:hAnsi="Times New Roman"/>
          <w:sz w:val="24"/>
          <w:szCs w:val="24"/>
        </w:rPr>
        <w:t xml:space="preserve"> и другие. </w:t>
      </w:r>
    </w:p>
    <w:p w14:paraId="08EE8E54" w14:textId="77777777" w:rsidR="00FE26BC" w:rsidRDefault="001E5C08" w:rsidP="008E189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Примеры специфических принципов и подходов, необходимых для образования обучающихся с ОВЗ в основной школе</w:t>
      </w:r>
      <w:r w:rsidR="00CC0B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представлены в таблице 2.</w:t>
      </w:r>
    </w:p>
    <w:p w14:paraId="42D6D427" w14:textId="77777777" w:rsidR="00CC0B63" w:rsidRDefault="00CC0B63" w:rsidP="008E189E">
      <w:pPr>
        <w:spacing w:after="0"/>
        <w:rPr>
          <w:rFonts w:ascii="Times New Roman" w:eastAsia="Times New Roman" w:hAnsi="Times New Roman" w:cs="Times New Roman"/>
          <w:sz w:val="24"/>
          <w:szCs w:val="24"/>
          <w:lang w:eastAsia="ru-RU"/>
        </w:rPr>
      </w:pPr>
    </w:p>
    <w:p w14:paraId="4695B961" w14:textId="77777777" w:rsidR="001E5C08" w:rsidRDefault="00CC0B63" w:rsidP="00CC0B6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78F59693" w14:textId="77777777" w:rsidR="001E5C08" w:rsidRPr="009877E9" w:rsidRDefault="001E5C08" w:rsidP="00CC0B63">
      <w:pPr>
        <w:spacing w:after="0"/>
        <w:jc w:val="center"/>
        <w:rPr>
          <w:rFonts w:ascii="Times New Roman" w:eastAsia="Times New Roman" w:hAnsi="Times New Roman" w:cs="Times New Roman"/>
          <w:sz w:val="24"/>
          <w:szCs w:val="24"/>
          <w:lang w:eastAsia="ru-RU"/>
        </w:rPr>
      </w:pPr>
      <w:r w:rsidRPr="009877E9">
        <w:rPr>
          <w:rFonts w:ascii="Times New Roman" w:eastAsia="Times New Roman" w:hAnsi="Times New Roman" w:cs="Times New Roman"/>
          <w:sz w:val="24"/>
          <w:szCs w:val="24"/>
          <w:lang w:eastAsia="ru-RU"/>
        </w:rPr>
        <w:t xml:space="preserve">Специфические принципы и подходы к общему образованию обучающихся с ОВЗ в рамках </w:t>
      </w:r>
      <w:r w:rsidR="00174A6B" w:rsidRPr="009877E9">
        <w:rPr>
          <w:rFonts w:ascii="Times New Roman" w:eastAsia="Times New Roman" w:hAnsi="Times New Roman" w:cs="Times New Roman"/>
          <w:sz w:val="24"/>
          <w:szCs w:val="24"/>
          <w:lang w:eastAsia="ru-RU"/>
        </w:rPr>
        <w:t>начального</w:t>
      </w:r>
      <w:r w:rsidRPr="009877E9">
        <w:rPr>
          <w:rFonts w:ascii="Times New Roman" w:eastAsia="Times New Roman" w:hAnsi="Times New Roman" w:cs="Times New Roman"/>
          <w:sz w:val="24"/>
          <w:szCs w:val="24"/>
          <w:lang w:eastAsia="ru-RU"/>
        </w:rPr>
        <w:t xml:space="preserve"> общего образования.</w:t>
      </w:r>
    </w:p>
    <w:p w14:paraId="009E8B87" w14:textId="77777777" w:rsidR="001E5C08" w:rsidRPr="009877E9" w:rsidRDefault="001E5C08" w:rsidP="001E5C08">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2835"/>
        <w:gridCol w:w="5948"/>
      </w:tblGrid>
      <w:tr w:rsidR="001E5C08" w14:paraId="0653A204"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5D5B72E9"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18544FAE"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5818EE3"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Специфические принципы и подходы к общему образованию обучающихся с ОВЗ в </w:t>
            </w:r>
            <w:r w:rsidR="004A7463">
              <w:rPr>
                <w:rFonts w:ascii="Times New Roman" w:eastAsia="Times New Roman" w:hAnsi="Times New Roman" w:cs="Times New Roman"/>
                <w:sz w:val="24"/>
                <w:szCs w:val="24"/>
                <w:lang w:eastAsia="ru-RU"/>
              </w:rPr>
              <w:t>началь</w:t>
            </w:r>
            <w:r>
              <w:rPr>
                <w:rFonts w:ascii="Times New Roman" w:eastAsia="Times New Roman" w:hAnsi="Times New Roman" w:cs="Times New Roman"/>
                <w:sz w:val="24"/>
                <w:szCs w:val="24"/>
                <w:lang w:eastAsia="ru-RU"/>
              </w:rPr>
              <w:t>ной школе</w:t>
            </w:r>
          </w:p>
        </w:tc>
      </w:tr>
      <w:tr w:rsidR="001E5C08" w14:paraId="696A1C29"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517B1731"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7A35A54A"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7712F6B3" w14:textId="77777777" w:rsidR="000D3E5F" w:rsidRPr="00AA1CB0" w:rsidRDefault="000D3E5F" w:rsidP="009877E9">
            <w:pPr>
              <w:ind w:firstLine="312"/>
              <w:jc w:val="both"/>
              <w:rPr>
                <w:rFonts w:ascii="Times New Roman" w:hAnsi="Times New Roman" w:cs="Times New Roman"/>
                <w:bCs/>
                <w:iCs/>
                <w:kern w:val="28"/>
                <w:sz w:val="24"/>
                <w:szCs w:val="24"/>
              </w:rPr>
            </w:pPr>
            <w:r w:rsidRPr="00AA1CB0">
              <w:rPr>
                <w:rFonts w:ascii="Times New Roman" w:hAnsi="Times New Roman" w:cs="Times New Roman"/>
                <w:bCs/>
                <w:i/>
                <w:iCs/>
                <w:kern w:val="28"/>
                <w:sz w:val="24"/>
                <w:szCs w:val="24"/>
              </w:rPr>
              <w:t>Дифференцированный подход</w:t>
            </w:r>
            <w:r w:rsidRPr="00AA1CB0">
              <w:rPr>
                <w:rFonts w:ascii="Times New Roman" w:hAnsi="Times New Roman" w:cs="Times New Roman"/>
                <w:bCs/>
                <w:iCs/>
                <w:kern w:val="28"/>
                <w:sz w:val="24"/>
                <w:szCs w:val="24"/>
              </w:rPr>
              <w:t xml:space="preserve"> к разработке и реализации АООП НОО </w:t>
            </w:r>
            <w:r w:rsidRPr="00AA1CB0">
              <w:rPr>
                <w:rFonts w:ascii="Times New Roman" w:hAnsi="Times New Roman" w:cs="Times New Roman"/>
                <w:kern w:val="28"/>
                <w:sz w:val="24"/>
                <w:szCs w:val="24"/>
              </w:rPr>
              <w:t>обучающихся</w:t>
            </w:r>
            <w:r w:rsidRPr="00AA1CB0">
              <w:rPr>
                <w:rFonts w:ascii="Times New Roman" w:hAnsi="Times New Roman" w:cs="Times New Roman"/>
                <w:bCs/>
                <w:iCs/>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AA1CB0">
              <w:rPr>
                <w:rFonts w:ascii="Times New Roman" w:hAnsi="Times New Roman" w:cs="Times New Roman"/>
                <w:kern w:val="28"/>
                <w:sz w:val="24"/>
                <w:szCs w:val="24"/>
              </w:rPr>
              <w:t>обучающихся с ЗПР</w:t>
            </w:r>
            <w:r w:rsidRPr="00AA1CB0">
              <w:rPr>
                <w:rFonts w:ascii="Times New Roman" w:hAnsi="Times New Roman" w:cs="Times New Roman"/>
                <w:bCs/>
                <w:iCs/>
                <w:kern w:val="28"/>
                <w:sz w:val="24"/>
                <w:szCs w:val="24"/>
              </w:rPr>
              <w:t xml:space="preserve">, в том числе и на основе индивидуального учебного плана. </w:t>
            </w:r>
          </w:p>
          <w:p w14:paraId="2D8F23BE" w14:textId="77777777" w:rsidR="000D3E5F" w:rsidRPr="00AA1CB0" w:rsidRDefault="000D3E5F" w:rsidP="009877E9">
            <w:pPr>
              <w:autoSpaceDE w:val="0"/>
              <w:autoSpaceDN w:val="0"/>
              <w:adjustRightInd w:val="0"/>
              <w:ind w:firstLine="312"/>
              <w:jc w:val="both"/>
              <w:rPr>
                <w:rFonts w:ascii="Times New Roman" w:hAnsi="Times New Roman" w:cs="Times New Roman"/>
                <w:kern w:val="28"/>
                <w:sz w:val="24"/>
                <w:szCs w:val="24"/>
              </w:rPr>
            </w:pPr>
            <w:r w:rsidRPr="00AA1CB0">
              <w:rPr>
                <w:rFonts w:ascii="Times New Roman" w:hAnsi="Times New Roman" w:cs="Times New Roman"/>
                <w:bCs/>
                <w:iCs/>
                <w:kern w:val="28"/>
                <w:sz w:val="24"/>
                <w:szCs w:val="24"/>
              </w:rPr>
              <w:t xml:space="preserve">Применение дифференцированного подхода к созданию и реализации АООП НОО обеспечивает </w:t>
            </w:r>
            <w:r w:rsidRPr="00AA1CB0">
              <w:rPr>
                <w:rFonts w:ascii="Times New Roman" w:hAnsi="Times New Roman" w:cs="Times New Roman"/>
                <w:kern w:val="28"/>
                <w:sz w:val="24"/>
                <w:szCs w:val="24"/>
              </w:rPr>
              <w:t>разнообразие содержания, предоставляя обучающимся</w:t>
            </w:r>
            <w:r w:rsidRPr="00AA1CB0">
              <w:rPr>
                <w:rFonts w:ascii="Times New Roman" w:hAnsi="Times New Roman" w:cs="Times New Roman"/>
                <w:bCs/>
                <w:iCs/>
                <w:kern w:val="28"/>
                <w:sz w:val="24"/>
                <w:szCs w:val="24"/>
              </w:rPr>
              <w:t xml:space="preserve"> с ЗПР </w:t>
            </w:r>
            <w:r w:rsidRPr="00AA1CB0">
              <w:rPr>
                <w:rFonts w:ascii="Times New Roman" w:hAnsi="Times New Roman" w:cs="Times New Roman"/>
                <w:kern w:val="28"/>
                <w:sz w:val="24"/>
                <w:szCs w:val="24"/>
              </w:rPr>
              <w:t xml:space="preserve">возможность реализовать индивидуальный потенциал развития. </w:t>
            </w:r>
          </w:p>
          <w:p w14:paraId="675B0D75" w14:textId="77777777" w:rsidR="000D3E5F" w:rsidRPr="00AA1CB0" w:rsidRDefault="000D3E5F" w:rsidP="009877E9">
            <w:pPr>
              <w:ind w:firstLine="312"/>
              <w:jc w:val="both"/>
              <w:rPr>
                <w:rFonts w:ascii="Times New Roman" w:hAnsi="Times New Roman" w:cs="Times New Roman"/>
                <w:kern w:val="28"/>
                <w:sz w:val="24"/>
                <w:szCs w:val="24"/>
              </w:rPr>
            </w:pPr>
            <w:r w:rsidRPr="009877E9">
              <w:rPr>
                <w:rFonts w:ascii="Times New Roman" w:hAnsi="Times New Roman" w:cs="Times New Roman"/>
                <w:i/>
                <w:kern w:val="28"/>
                <w:sz w:val="24"/>
                <w:szCs w:val="24"/>
              </w:rPr>
              <w:t>Деятельностный подход</w:t>
            </w:r>
            <w:r w:rsidRPr="00AA1CB0">
              <w:rPr>
                <w:rFonts w:ascii="Times New Roman" w:hAnsi="Times New Roman" w:cs="Times New Roman"/>
                <w:kern w:val="28"/>
                <w:sz w:val="24"/>
                <w:szCs w:val="24"/>
              </w:rPr>
              <w:t xml:space="preserve"> в образовании </w:t>
            </w:r>
            <w:r w:rsidR="009877E9">
              <w:rPr>
                <w:rFonts w:ascii="Times New Roman" w:hAnsi="Times New Roman" w:cs="Times New Roman"/>
                <w:kern w:val="28"/>
                <w:sz w:val="24"/>
                <w:szCs w:val="24"/>
              </w:rPr>
              <w:t xml:space="preserve">детей с ЗПР </w:t>
            </w:r>
            <w:r w:rsidRPr="00AA1CB0">
              <w:rPr>
                <w:rFonts w:ascii="Times New Roman" w:hAnsi="Times New Roman" w:cs="Times New Roman"/>
                <w:kern w:val="28"/>
                <w:sz w:val="24"/>
                <w:szCs w:val="24"/>
              </w:rPr>
              <w:t xml:space="preserve">строится на признании того, что развитие личности обучающихся с ЗПР школьного возраста определяется </w:t>
            </w:r>
            <w:r w:rsidRPr="00AA1CB0">
              <w:rPr>
                <w:rFonts w:ascii="Times New Roman" w:hAnsi="Times New Roman" w:cs="Times New Roman"/>
                <w:kern w:val="28"/>
                <w:sz w:val="24"/>
                <w:szCs w:val="24"/>
              </w:rPr>
              <w:lastRenderedPageBreak/>
              <w:t xml:space="preserve">характером организации доступной им деятельности (предметно-практической и учебной). </w:t>
            </w:r>
          </w:p>
          <w:p w14:paraId="2B202EC0"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0CAE4F26"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В контексте разработки АООП НОО обучающихся с ЗПР реализация деятельностного подхода обеспечивает:</w:t>
            </w:r>
          </w:p>
          <w:p w14:paraId="161F1EA7" w14:textId="77777777" w:rsidR="000D3E5F" w:rsidRPr="00AA1CB0" w:rsidRDefault="000D3E5F" w:rsidP="009877E9">
            <w:pPr>
              <w:numPr>
                <w:ilvl w:val="0"/>
                <w:numId w:val="11"/>
              </w:numPr>
              <w:ind w:left="0"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придание результатам образования социально и личностно значимого характера;</w:t>
            </w:r>
          </w:p>
          <w:p w14:paraId="42E7A8D6" w14:textId="77777777" w:rsidR="000D3E5F" w:rsidRPr="00AA1CB0" w:rsidRDefault="000D3E5F" w:rsidP="009877E9">
            <w:pPr>
              <w:numPr>
                <w:ilvl w:val="0"/>
                <w:numId w:val="11"/>
              </w:numPr>
              <w:ind w:left="0"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4C44EE1C" w14:textId="77777777" w:rsidR="000D3E5F" w:rsidRPr="00AA1CB0" w:rsidRDefault="000D3E5F" w:rsidP="009877E9">
            <w:pPr>
              <w:numPr>
                <w:ilvl w:val="0"/>
                <w:numId w:val="11"/>
              </w:numPr>
              <w:ind w:left="0"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14:paraId="0B6F963F" w14:textId="77777777" w:rsidR="000D3E5F" w:rsidRPr="00AA1CB0" w:rsidRDefault="000D3E5F" w:rsidP="009877E9">
            <w:pPr>
              <w:numPr>
                <w:ilvl w:val="0"/>
                <w:numId w:val="11"/>
              </w:numPr>
              <w:tabs>
                <w:tab w:val="clear" w:pos="720"/>
              </w:tabs>
              <w:ind w:left="0"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52E39BD8"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kern w:val="28"/>
                <w:sz w:val="24"/>
                <w:szCs w:val="24"/>
              </w:rPr>
              <w:t xml:space="preserve">В основу </w:t>
            </w:r>
            <w:r w:rsidRPr="00AA1CB0">
              <w:rPr>
                <w:rFonts w:ascii="Times New Roman" w:hAnsi="Times New Roman" w:cs="Times New Roman"/>
                <w:spacing w:val="2"/>
                <w:kern w:val="28"/>
                <w:sz w:val="24"/>
                <w:szCs w:val="24"/>
              </w:rPr>
              <w:t xml:space="preserve">формирования АООП НОО </w:t>
            </w:r>
            <w:r w:rsidRPr="00AA1CB0">
              <w:rPr>
                <w:rFonts w:ascii="Times New Roman" w:hAnsi="Times New Roman" w:cs="Times New Roman"/>
                <w:kern w:val="28"/>
                <w:sz w:val="24"/>
                <w:szCs w:val="24"/>
              </w:rPr>
              <w:t xml:space="preserve">обучающихся с ЗПР </w:t>
            </w:r>
            <w:r w:rsidR="00943449">
              <w:rPr>
                <w:rFonts w:ascii="Times New Roman" w:hAnsi="Times New Roman" w:cs="Times New Roman"/>
                <w:kern w:val="28"/>
                <w:sz w:val="24"/>
                <w:szCs w:val="24"/>
              </w:rPr>
              <w:t>5 года обучения</w:t>
            </w:r>
            <w:r w:rsidR="009877E9">
              <w:rPr>
                <w:rFonts w:ascii="Times New Roman" w:hAnsi="Times New Roman" w:cs="Times New Roman"/>
                <w:kern w:val="28"/>
                <w:sz w:val="24"/>
                <w:szCs w:val="24"/>
              </w:rPr>
              <w:t xml:space="preserve"> </w:t>
            </w:r>
            <w:r w:rsidRPr="00AA1CB0">
              <w:rPr>
                <w:rFonts w:ascii="Times New Roman" w:hAnsi="Times New Roman" w:cs="Times New Roman"/>
                <w:kern w:val="28"/>
                <w:sz w:val="24"/>
                <w:szCs w:val="24"/>
              </w:rPr>
              <w:t xml:space="preserve">положены следующие </w:t>
            </w:r>
            <w:r w:rsidRPr="00AA1CB0">
              <w:rPr>
                <w:rFonts w:ascii="Times New Roman" w:hAnsi="Times New Roman" w:cs="Times New Roman"/>
                <w:b/>
                <w:kern w:val="28"/>
                <w:sz w:val="24"/>
                <w:szCs w:val="24"/>
              </w:rPr>
              <w:t>принципы</w:t>
            </w:r>
            <w:r w:rsidRPr="00AA1CB0">
              <w:rPr>
                <w:rFonts w:ascii="Times New Roman" w:hAnsi="Times New Roman" w:cs="Times New Roman"/>
                <w:kern w:val="28"/>
                <w:sz w:val="24"/>
                <w:szCs w:val="24"/>
              </w:rPr>
              <w:t>:</w:t>
            </w:r>
          </w:p>
          <w:p w14:paraId="00DE86B6"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73E2B467"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учета типологических и индивидуальных образовательных потребностей обучающихся;</w:t>
            </w:r>
          </w:p>
          <w:p w14:paraId="5B2FCDC7"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коррекционной направленности образовательного процесса;</w:t>
            </w:r>
          </w:p>
          <w:p w14:paraId="53F62222"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24886033" w14:textId="77777777" w:rsidR="000D3E5F" w:rsidRPr="00AA1CB0" w:rsidRDefault="000D3E5F" w:rsidP="009877E9">
            <w:pPr>
              <w:ind w:firstLine="312"/>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 xml:space="preserve">онтогенетический принцип; </w:t>
            </w:r>
          </w:p>
          <w:p w14:paraId="1EDF42F2"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w:t>
            </w:r>
            <w:r w:rsidRPr="00AA1CB0">
              <w:rPr>
                <w:rFonts w:ascii="Times New Roman" w:hAnsi="Times New Roman" w:cs="Times New Roman"/>
                <w:kern w:val="28"/>
                <w:sz w:val="24"/>
                <w:szCs w:val="24"/>
              </w:rPr>
              <w:lastRenderedPageBreak/>
              <w:t>образования, что обеспечивает непрерывность образования обучающихся с задержкой психического развития;</w:t>
            </w:r>
          </w:p>
          <w:p w14:paraId="7617FD27"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1157A6B3"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w:t>
            </w:r>
            <w:r>
              <w:rPr>
                <w:rFonts w:ascii="Times New Roman" w:hAnsi="Times New Roman" w:cs="Times New Roman"/>
                <w:kern w:val="28"/>
                <w:sz w:val="24"/>
                <w:szCs w:val="24"/>
              </w:rPr>
              <w:t>ости и нормативным поведением;</w:t>
            </w:r>
          </w:p>
          <w:p w14:paraId="6AA2D94C" w14:textId="77777777" w:rsidR="000D3E5F" w:rsidRPr="00AA1CB0"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04772243" w14:textId="77777777" w:rsidR="001E5C08" w:rsidRPr="009877E9" w:rsidRDefault="000D3E5F" w:rsidP="009877E9">
            <w:pPr>
              <w:ind w:firstLine="312"/>
              <w:jc w:val="both"/>
              <w:rPr>
                <w:rFonts w:ascii="Times New Roman" w:hAnsi="Times New Roman" w:cs="Times New Roman"/>
                <w:kern w:val="28"/>
                <w:sz w:val="24"/>
                <w:szCs w:val="24"/>
              </w:rPr>
            </w:pPr>
            <w:r w:rsidRPr="00AA1CB0">
              <w:rPr>
                <w:rFonts w:ascii="Times New Roman" w:hAnsi="Times New Roman" w:cs="Times New Roman"/>
                <w:sz w:val="24"/>
                <w:szCs w:val="24"/>
              </w:rPr>
              <w:t xml:space="preserve">• </w:t>
            </w:r>
            <w:r w:rsidRPr="00AA1CB0">
              <w:rPr>
                <w:rFonts w:ascii="Times New Roman" w:hAnsi="Times New Roman" w:cs="Times New Roman"/>
                <w:kern w:val="28"/>
                <w:sz w:val="24"/>
                <w:szCs w:val="24"/>
              </w:rPr>
              <w:t>принцип сотрудничества с семьей.</w:t>
            </w:r>
          </w:p>
        </w:tc>
      </w:tr>
    </w:tbl>
    <w:p w14:paraId="26C73719" w14:textId="77777777" w:rsidR="00E616AB" w:rsidRDefault="00E616AB" w:rsidP="002564A9">
      <w:pPr>
        <w:spacing w:after="0"/>
        <w:ind w:firstLine="708"/>
        <w:rPr>
          <w:rFonts w:ascii="Times New Roman" w:eastAsia="Times New Roman" w:hAnsi="Times New Roman" w:cs="Times New Roman"/>
          <w:sz w:val="24"/>
          <w:szCs w:val="24"/>
          <w:lang w:eastAsia="ru-RU"/>
        </w:rPr>
      </w:pPr>
    </w:p>
    <w:p w14:paraId="43998AA1" w14:textId="77777777" w:rsidR="002E5A1F" w:rsidRDefault="009D70B0" w:rsidP="002564A9">
      <w:pPr>
        <w:spacing w:after="0"/>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Целевые ориентиры освоения АООП </w:t>
      </w:r>
      <w:r w:rsidR="002564A9">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ОО должны в полной мере соответствовать целевым ориентирам, обозначенным в ФГОС </w:t>
      </w:r>
      <w:r w:rsidR="002564A9">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ОО</w:t>
      </w:r>
      <w:r w:rsidR="002564A9">
        <w:rPr>
          <w:rFonts w:ascii="Times New Roman" w:eastAsia="Times New Roman" w:hAnsi="Times New Roman" w:cs="Times New Roman"/>
          <w:sz w:val="24"/>
          <w:szCs w:val="24"/>
          <w:lang w:eastAsia="ru-RU"/>
        </w:rPr>
        <w:t xml:space="preserve"> обучающихся с ОВЗ</w:t>
      </w:r>
      <w:r>
        <w:rPr>
          <w:rFonts w:ascii="Times New Roman" w:eastAsia="Times New Roman" w:hAnsi="Times New Roman" w:cs="Times New Roman"/>
          <w:sz w:val="24"/>
          <w:szCs w:val="24"/>
          <w:lang w:eastAsia="ru-RU"/>
        </w:rPr>
        <w:t xml:space="preserve">. Вместе с тем, очевидно, что особенности обучающихся с ОВЗ позволяют и даже требуют конкретизации целей и задач 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w:t>
      </w:r>
      <w:r w:rsidR="002564A9">
        <w:rPr>
          <w:rFonts w:ascii="Times New Roman" w:eastAsia="Times New Roman" w:hAnsi="Times New Roman" w:cs="Times New Roman"/>
          <w:sz w:val="24"/>
          <w:szCs w:val="24"/>
          <w:lang w:eastAsia="ru-RU"/>
        </w:rPr>
        <w:t xml:space="preserve">и другие </w:t>
      </w:r>
      <w:r>
        <w:rPr>
          <w:rFonts w:ascii="Times New Roman" w:eastAsia="Times New Roman" w:hAnsi="Times New Roman" w:cs="Times New Roman"/>
          <w:sz w:val="24"/>
          <w:szCs w:val="24"/>
          <w:lang w:eastAsia="ru-RU"/>
        </w:rPr>
        <w:t>возможности обучающихся с ОВЗ (В.И. Лубовский).</w:t>
      </w:r>
    </w:p>
    <w:p w14:paraId="74682671" w14:textId="77777777" w:rsidR="004F6372" w:rsidRDefault="00A14C2B" w:rsidP="002564A9">
      <w:pPr>
        <w:pStyle w:val="20"/>
        <w:shd w:val="clear" w:color="auto" w:fill="auto"/>
        <w:spacing w:line="240" w:lineRule="auto"/>
        <w:ind w:firstLine="708"/>
        <w:jc w:val="both"/>
        <w:rPr>
          <w:sz w:val="24"/>
          <w:szCs w:val="24"/>
          <w:lang w:eastAsia="ru-RU"/>
        </w:rPr>
      </w:pPr>
      <w:r>
        <w:rPr>
          <w:sz w:val="24"/>
          <w:szCs w:val="24"/>
          <w:lang w:eastAsia="ru-RU"/>
        </w:rPr>
        <w:t xml:space="preserve">В рамках пояснительной записки необходимо отразить </w:t>
      </w:r>
      <w:r w:rsidRPr="004F6372">
        <w:rPr>
          <w:b/>
          <w:bCs/>
          <w:sz w:val="24"/>
          <w:szCs w:val="24"/>
          <w:lang w:eastAsia="ru-RU"/>
        </w:rPr>
        <w:t>психолого-педагогическую характеристику подростка</w:t>
      </w:r>
      <w:r w:rsidR="00CB7C42" w:rsidRPr="00CB7C42">
        <w:rPr>
          <w:sz w:val="24"/>
          <w:szCs w:val="24"/>
          <w:lang w:eastAsia="ru-RU"/>
        </w:rPr>
        <w:t>(обучающегося пятого года обучения в соответствии с требованиями ФГОС НОО обучающихся с ОВЗ)</w:t>
      </w:r>
      <w:r>
        <w:rPr>
          <w:sz w:val="24"/>
          <w:szCs w:val="24"/>
          <w:lang w:eastAsia="ru-RU"/>
        </w:rPr>
        <w:t xml:space="preserve">.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4F6372">
        <w:rPr>
          <w:b/>
          <w:bCs/>
          <w:sz w:val="24"/>
          <w:szCs w:val="24"/>
          <w:lang w:eastAsia="ru-RU"/>
        </w:rPr>
        <w:t>характеристику особых образовательных потребностей</w:t>
      </w:r>
      <w:r>
        <w:rPr>
          <w:sz w:val="24"/>
          <w:szCs w:val="24"/>
          <w:lang w:eastAsia="ru-RU"/>
        </w:rPr>
        <w:t xml:space="preserve">. </w:t>
      </w:r>
      <w:r w:rsidR="004F6372">
        <w:rPr>
          <w:sz w:val="24"/>
          <w:szCs w:val="24"/>
          <w:lang w:eastAsia="ru-RU"/>
        </w:rPr>
        <w:t>Ниже в таблице 3 приведены психолого-педагогические характеристики обучающихся с ОВЗ разных нозологических групп.</w:t>
      </w:r>
    </w:p>
    <w:p w14:paraId="5A97A2BA" w14:textId="77777777" w:rsidR="009D1D10" w:rsidRDefault="009D1D10" w:rsidP="00A14C2B">
      <w:pPr>
        <w:pStyle w:val="20"/>
        <w:shd w:val="clear" w:color="auto" w:fill="auto"/>
        <w:spacing w:line="240" w:lineRule="auto"/>
        <w:ind w:firstLine="708"/>
        <w:jc w:val="both"/>
        <w:rPr>
          <w:sz w:val="24"/>
          <w:szCs w:val="24"/>
          <w:lang w:eastAsia="ru-RU"/>
        </w:rPr>
      </w:pPr>
    </w:p>
    <w:p w14:paraId="064AA625" w14:textId="77777777" w:rsidR="009D1D10" w:rsidRDefault="004F6372" w:rsidP="009D1D10">
      <w:pPr>
        <w:pStyle w:val="20"/>
        <w:shd w:val="clear" w:color="auto" w:fill="auto"/>
        <w:spacing w:line="240" w:lineRule="auto"/>
        <w:ind w:firstLine="708"/>
        <w:jc w:val="right"/>
        <w:rPr>
          <w:sz w:val="24"/>
          <w:szCs w:val="24"/>
          <w:lang w:eastAsia="ru-RU"/>
        </w:rPr>
      </w:pPr>
      <w:r>
        <w:rPr>
          <w:sz w:val="24"/>
          <w:szCs w:val="24"/>
          <w:lang w:eastAsia="ru-RU"/>
        </w:rPr>
        <w:t xml:space="preserve">Таблица 3. </w:t>
      </w:r>
    </w:p>
    <w:p w14:paraId="78D4947B" w14:textId="77777777" w:rsidR="004F6372" w:rsidRPr="009877E9" w:rsidRDefault="004F6372" w:rsidP="009877E9">
      <w:pPr>
        <w:pStyle w:val="20"/>
        <w:shd w:val="clear" w:color="auto" w:fill="auto"/>
        <w:spacing w:line="240" w:lineRule="auto"/>
        <w:ind w:firstLine="708"/>
        <w:jc w:val="center"/>
        <w:rPr>
          <w:sz w:val="24"/>
          <w:szCs w:val="24"/>
          <w:lang w:eastAsia="ru-RU"/>
        </w:rPr>
      </w:pPr>
      <w:r w:rsidRPr="009877E9">
        <w:rPr>
          <w:sz w:val="24"/>
          <w:szCs w:val="24"/>
          <w:lang w:eastAsia="ru-RU"/>
        </w:rPr>
        <w:t>Психолого-педагогические характеристики обучающихся с ОВЗ 5</w:t>
      </w:r>
      <w:r w:rsidR="00174A6B" w:rsidRPr="009877E9">
        <w:rPr>
          <w:sz w:val="24"/>
          <w:szCs w:val="24"/>
          <w:lang w:eastAsia="ru-RU"/>
        </w:rPr>
        <w:t>-го года обучения (порядковый номер класса определяется в соответствии с требованиями ФГОС НОО обучающихся с ОВЗ)</w:t>
      </w:r>
    </w:p>
    <w:p w14:paraId="0E5137FC" w14:textId="77777777" w:rsidR="0013704A" w:rsidRDefault="0013704A" w:rsidP="0013704A">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2835"/>
        <w:gridCol w:w="5948"/>
      </w:tblGrid>
      <w:tr w:rsidR="0013704A" w14:paraId="57FDB451"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5CDD776B"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373B188A"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12949B6"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обучающихся с ОВЗ</w:t>
            </w:r>
          </w:p>
        </w:tc>
      </w:tr>
      <w:tr w:rsidR="0013704A" w14:paraId="2AB3C9BE" w14:textId="77777777" w:rsidTr="0013704A">
        <w:tc>
          <w:tcPr>
            <w:tcW w:w="562" w:type="dxa"/>
            <w:tcBorders>
              <w:top w:val="single" w:sz="4" w:space="0" w:color="auto"/>
              <w:left w:val="single" w:sz="4" w:space="0" w:color="auto"/>
              <w:bottom w:val="single" w:sz="4" w:space="0" w:color="auto"/>
              <w:right w:val="single" w:sz="4" w:space="0" w:color="auto"/>
            </w:tcBorders>
            <w:hideMark/>
          </w:tcPr>
          <w:p w14:paraId="3AFB622A"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58F1BDD2"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4D0C15F4" w14:textId="77777777" w:rsidR="009877E9" w:rsidRDefault="000D3E5F" w:rsidP="009877E9">
            <w:pPr>
              <w:ind w:firstLine="312"/>
              <w:jc w:val="both"/>
              <w:rPr>
                <w:rFonts w:ascii="Times New Roman" w:hAnsi="Times New Roman" w:cs="Times New Roman"/>
                <w:sz w:val="24"/>
                <w:szCs w:val="24"/>
              </w:rPr>
            </w:pPr>
            <w:r w:rsidRPr="00AA1CB0">
              <w:rPr>
                <w:rFonts w:ascii="Times New Roman" w:hAnsi="Times New Roman" w:cs="Times New Roman"/>
                <w:bCs/>
                <w:iCs/>
                <w:sz w:val="24"/>
                <w:szCs w:val="24"/>
              </w:rPr>
              <w:t xml:space="preserve">Категория обучающихся с </w:t>
            </w:r>
            <w:r w:rsidRPr="00AA1CB0">
              <w:rPr>
                <w:rFonts w:ascii="Times New Roman" w:hAnsi="Times New Roman" w:cs="Times New Roman"/>
                <w:sz w:val="24"/>
                <w:szCs w:val="24"/>
              </w:rPr>
              <w:t>ЗПР –</w:t>
            </w:r>
            <w:r w:rsidRPr="00AA1CB0">
              <w:rPr>
                <w:rFonts w:ascii="Times New Roman" w:hAnsi="Times New Roman" w:cs="Times New Roman"/>
                <w:bCs/>
                <w:sz w:val="24"/>
                <w:szCs w:val="24"/>
              </w:rPr>
              <w:t xml:space="preserve"> наиболее многочисленная среди детей с </w:t>
            </w:r>
            <w:r w:rsidR="009877E9">
              <w:rPr>
                <w:rFonts w:ascii="Times New Roman" w:hAnsi="Times New Roman" w:cs="Times New Roman"/>
                <w:bCs/>
                <w:sz w:val="24"/>
                <w:szCs w:val="24"/>
              </w:rPr>
              <w:t>ОВЗ</w:t>
            </w:r>
            <w:r w:rsidRPr="00AA1CB0">
              <w:rPr>
                <w:rFonts w:ascii="Times New Roman" w:hAnsi="Times New Roman" w:cs="Times New Roman"/>
                <w:bCs/>
                <w:sz w:val="24"/>
                <w:szCs w:val="24"/>
              </w:rPr>
              <w:t xml:space="preserve"> и неоднородная по составу группа школьников.</w:t>
            </w:r>
            <w:r w:rsidRPr="00AA1CB0">
              <w:rPr>
                <w:rFonts w:ascii="Times New Roman" w:hAnsi="Times New Roman" w:cs="Times New Roman"/>
                <w:b/>
                <w:bCs/>
                <w:sz w:val="24"/>
                <w:szCs w:val="24"/>
              </w:rPr>
              <w:t xml:space="preserve"> </w:t>
            </w:r>
          </w:p>
          <w:p w14:paraId="63B3045C" w14:textId="77777777" w:rsidR="00335EE3" w:rsidRPr="00AA1CB0" w:rsidRDefault="000D3E5F" w:rsidP="009877E9">
            <w:pPr>
              <w:ind w:firstLine="312"/>
              <w:jc w:val="both"/>
              <w:rPr>
                <w:rFonts w:ascii="Times New Roman" w:hAnsi="Times New Roman" w:cs="Times New Roman"/>
                <w:sz w:val="24"/>
                <w:szCs w:val="24"/>
              </w:rPr>
            </w:pPr>
            <w:r w:rsidRPr="00AA1CB0">
              <w:rPr>
                <w:rFonts w:ascii="Times New Roman" w:hAnsi="Times New Roman" w:cs="Times New Roman"/>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w:t>
            </w:r>
            <w:r w:rsidRPr="00AA1CB0">
              <w:rPr>
                <w:rFonts w:ascii="Times New Roman" w:hAnsi="Times New Roman" w:cs="Times New Roman"/>
                <w:sz w:val="24"/>
                <w:szCs w:val="24"/>
              </w:rPr>
              <w:lastRenderedPageBreak/>
              <w:t>расстройствами психологического</w:t>
            </w:r>
            <w:r w:rsidR="00335EE3" w:rsidRPr="00AA1CB0">
              <w:rPr>
                <w:rFonts w:ascii="Times New Roman" w:hAnsi="Times New Roman" w:cs="Times New Roman"/>
                <w:sz w:val="24"/>
                <w:szCs w:val="24"/>
              </w:rPr>
              <w:t xml:space="preserve">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65BB2BA4" w14:textId="77777777" w:rsidR="00335EE3" w:rsidRPr="00AA1CB0" w:rsidRDefault="00335EE3" w:rsidP="009877E9">
            <w:pPr>
              <w:pStyle w:val="14TexstOSNOVA1012"/>
              <w:spacing w:line="240" w:lineRule="auto"/>
              <w:ind w:firstLine="312"/>
              <w:rPr>
                <w:rFonts w:ascii="Times New Roman" w:hAnsi="Times New Roman" w:cs="Times New Roman"/>
                <w:color w:val="auto"/>
                <w:sz w:val="24"/>
                <w:szCs w:val="24"/>
              </w:rPr>
            </w:pPr>
            <w:r w:rsidRPr="00AA1CB0">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588613D5" w14:textId="77777777" w:rsidR="0013704A" w:rsidRPr="009877E9" w:rsidRDefault="009877E9" w:rsidP="009877E9">
            <w:pPr>
              <w:ind w:firstLine="312"/>
              <w:jc w:val="both"/>
              <w:rPr>
                <w:rFonts w:ascii="Times New Roman" w:hAnsi="Times New Roman" w:cs="Times New Roman"/>
                <w:sz w:val="24"/>
                <w:szCs w:val="24"/>
              </w:rPr>
            </w:pPr>
            <w:r>
              <w:rPr>
                <w:rFonts w:ascii="Times New Roman" w:hAnsi="Times New Roman" w:cs="Times New Roman"/>
                <w:sz w:val="24"/>
                <w:szCs w:val="24"/>
              </w:rPr>
              <w:t xml:space="preserve">У обучающихся с ЗПР </w:t>
            </w:r>
            <w:r w:rsidR="00335EE3" w:rsidRPr="00AA1CB0">
              <w:rPr>
                <w:rFonts w:ascii="Times New Roman" w:hAnsi="Times New Roman" w:cs="Times New Roman"/>
                <w:sz w:val="24"/>
                <w:szCs w:val="24"/>
              </w:rPr>
              <w:t>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tc>
      </w:tr>
    </w:tbl>
    <w:p w14:paraId="4E4F3F10" w14:textId="77777777" w:rsidR="00C23712" w:rsidRDefault="00C23712" w:rsidP="00C31312">
      <w:pPr>
        <w:spacing w:after="0"/>
        <w:rPr>
          <w:rFonts w:ascii="Times New Roman" w:hAnsi="Times New Roman" w:cs="Times New Roman"/>
          <w:sz w:val="24"/>
          <w:szCs w:val="24"/>
        </w:rPr>
      </w:pPr>
    </w:p>
    <w:p w14:paraId="513315C3" w14:textId="77777777" w:rsidR="00C23712" w:rsidRDefault="002F18D2" w:rsidP="009877E9">
      <w:pPr>
        <w:spacing w:after="0"/>
        <w:jc w:val="both"/>
        <w:rPr>
          <w:rFonts w:ascii="Times New Roman" w:hAnsi="Times New Roman" w:cs="Times New Roman"/>
          <w:sz w:val="24"/>
          <w:szCs w:val="24"/>
        </w:rPr>
      </w:pPr>
      <w:r>
        <w:rPr>
          <w:rFonts w:ascii="Times New Roman" w:hAnsi="Times New Roman" w:cs="Times New Roman"/>
          <w:sz w:val="24"/>
          <w:szCs w:val="24"/>
        </w:rPr>
        <w:tab/>
        <w:t xml:space="preserve">Далее считаем целесообразным привести </w:t>
      </w:r>
      <w:r w:rsidRPr="004C3CE3">
        <w:rPr>
          <w:rFonts w:ascii="Times New Roman" w:hAnsi="Times New Roman" w:cs="Times New Roman"/>
          <w:i/>
          <w:iCs/>
          <w:sz w:val="24"/>
          <w:szCs w:val="24"/>
        </w:rPr>
        <w:t>характеристику особых образовательных потребностей</w:t>
      </w:r>
      <w:r>
        <w:rPr>
          <w:rFonts w:ascii="Times New Roman" w:hAnsi="Times New Roman" w:cs="Times New Roman"/>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 максимально полно реализовать свой когнитивный, речевой, личностный и социальный потенциал. </w:t>
      </w:r>
    </w:p>
    <w:p w14:paraId="2FD6C896" w14:textId="77777777" w:rsidR="00DA1E9C" w:rsidRDefault="00DA1E9C" w:rsidP="009877E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Ниже приведены специфические особые образовательные потребности обучающихся с ОВЗ 5 года обучения</w:t>
      </w:r>
      <w:r w:rsidR="0032782F">
        <w:rPr>
          <w:rFonts w:ascii="Times New Roman" w:hAnsi="Times New Roman" w:cs="Times New Roman"/>
          <w:sz w:val="24"/>
          <w:szCs w:val="24"/>
        </w:rPr>
        <w:t>.</w:t>
      </w:r>
    </w:p>
    <w:p w14:paraId="5DD9E7CD" w14:textId="77777777" w:rsidR="00DA1E9C" w:rsidRDefault="00DA1E9C" w:rsidP="00DA1E9C">
      <w:pPr>
        <w:spacing w:after="0"/>
        <w:ind w:firstLine="708"/>
        <w:rPr>
          <w:rFonts w:ascii="Times New Roman" w:hAnsi="Times New Roman" w:cs="Times New Roman"/>
          <w:sz w:val="24"/>
          <w:szCs w:val="24"/>
        </w:rPr>
      </w:pPr>
    </w:p>
    <w:p w14:paraId="0B9E7DFD" w14:textId="77777777" w:rsidR="00DA1E9C" w:rsidRDefault="0032782F" w:rsidP="0032782F">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4.</w:t>
      </w:r>
    </w:p>
    <w:p w14:paraId="5A541692" w14:textId="77777777" w:rsidR="009012D9" w:rsidRPr="009877E9" w:rsidRDefault="0032782F" w:rsidP="009012D9">
      <w:pPr>
        <w:pStyle w:val="20"/>
        <w:shd w:val="clear" w:color="auto" w:fill="auto"/>
        <w:spacing w:line="240" w:lineRule="auto"/>
        <w:ind w:firstLine="708"/>
        <w:jc w:val="center"/>
        <w:rPr>
          <w:sz w:val="24"/>
          <w:szCs w:val="24"/>
          <w:lang w:eastAsia="ru-RU"/>
        </w:rPr>
      </w:pPr>
      <w:r w:rsidRPr="009877E9">
        <w:rPr>
          <w:i/>
          <w:iCs/>
          <w:sz w:val="24"/>
          <w:szCs w:val="24"/>
        </w:rPr>
        <w:t xml:space="preserve">Особые образовательные потребности обучающихся с ОВЗ </w:t>
      </w:r>
      <w:r w:rsidR="009012D9" w:rsidRPr="009877E9">
        <w:rPr>
          <w:sz w:val="24"/>
          <w:szCs w:val="24"/>
          <w:lang w:eastAsia="ru-RU"/>
        </w:rPr>
        <w:t>5-го года обучения (порядковый номер класса определяется в соответствии с требованиями ФГОС НОО обучающихся с ОВЗ)</w:t>
      </w:r>
    </w:p>
    <w:p w14:paraId="66F2B9B3" w14:textId="77777777" w:rsidR="00A64CE6" w:rsidRPr="009877E9" w:rsidRDefault="00A64CE6" w:rsidP="00A64CE6">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2835"/>
        <w:gridCol w:w="5948"/>
      </w:tblGrid>
      <w:tr w:rsidR="00A64CE6" w14:paraId="42690686"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08CAFFFE"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6ECB5F54"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0B15123B" w14:textId="77777777" w:rsidR="00A64CE6" w:rsidRPr="008A6C96" w:rsidRDefault="00F442CC">
            <w:pPr>
              <w:rPr>
                <w:rFonts w:ascii="Times New Roman" w:eastAsia="Times New Roman" w:hAnsi="Times New Roman" w:cs="Times New Roman"/>
                <w:sz w:val="24"/>
                <w:szCs w:val="24"/>
                <w:lang w:eastAsia="ru-RU"/>
              </w:rPr>
            </w:pPr>
            <w:r w:rsidRPr="008A6C96">
              <w:rPr>
                <w:rFonts w:ascii="Times New Roman" w:hAnsi="Times New Roman" w:cs="Times New Roman"/>
                <w:sz w:val="24"/>
                <w:szCs w:val="24"/>
              </w:rPr>
              <w:t>Особые образовательные потребности</w:t>
            </w:r>
            <w:r w:rsidR="00A64CE6" w:rsidRPr="008A6C96">
              <w:rPr>
                <w:rFonts w:ascii="Times New Roman" w:eastAsia="Times New Roman" w:hAnsi="Times New Roman" w:cs="Times New Roman"/>
                <w:sz w:val="24"/>
                <w:szCs w:val="24"/>
                <w:lang w:eastAsia="ru-RU"/>
              </w:rPr>
              <w:t>обучающихся с ОВЗ</w:t>
            </w:r>
          </w:p>
        </w:tc>
      </w:tr>
      <w:tr w:rsidR="00A64CE6" w14:paraId="2B38871A"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522C1925"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00CD91D0"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695F8538" w14:textId="77777777" w:rsidR="00335EE3" w:rsidRPr="00AA1CB0" w:rsidRDefault="00335EE3" w:rsidP="009877E9">
            <w:pPr>
              <w:pStyle w:val="p4"/>
              <w:spacing w:before="0" w:beforeAutospacing="0" w:after="0" w:afterAutospacing="0"/>
              <w:ind w:firstLine="312"/>
              <w:jc w:val="both"/>
            </w:pPr>
            <w:r w:rsidRPr="00AA1CB0">
              <w:rPr>
                <w:shd w:val="clear" w:color="auto" w:fill="FFFFFF"/>
              </w:rPr>
              <w:t>Для обучающихся с ЗПР, осваивающих АООП НОО (вариант 7.2), характерны следующие специфические образовательные потребности:</w:t>
            </w:r>
          </w:p>
          <w:p w14:paraId="10869914"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16AB4A24"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увеличение сроков освоения АООП НОО до 5 лет;</w:t>
            </w:r>
          </w:p>
          <w:p w14:paraId="4448118F"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1BD6638F"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упрощение системы учебно-познавательных задач, решаемых в процессе образования;</w:t>
            </w:r>
          </w:p>
          <w:p w14:paraId="0AB618CE"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06E23EA0"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наглядно-действенный характер содержания образования;</w:t>
            </w:r>
          </w:p>
          <w:p w14:paraId="308944E9"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развитие познавательной деятельности обучающихся с ЗПР как основы компенсации, коррекции и профилактики нарушений;</w:t>
            </w:r>
          </w:p>
          <w:p w14:paraId="1D256EBF"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40164F88"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постоянная помощь в осмыслении и расширении контекста усваиваемых знаний, в закреплении и совершенствовании освоенных умений;</w:t>
            </w:r>
          </w:p>
          <w:p w14:paraId="32F5EC73" w14:textId="77777777" w:rsidR="00335EE3" w:rsidRPr="00AA1CB0" w:rsidRDefault="00335EE3" w:rsidP="009877E9">
            <w:pPr>
              <w:pStyle w:val="p4"/>
              <w:spacing w:before="0" w:beforeAutospacing="0" w:after="0" w:afterAutospacing="0"/>
              <w:ind w:firstLine="312"/>
              <w:jc w:val="both"/>
            </w:pPr>
            <w:r w:rsidRPr="00AA1CB0">
              <w:rPr>
                <w:rStyle w:val="s10"/>
              </w:rPr>
              <w:lastRenderedPageBreak/>
              <w:sym w:font="Symbol" w:char="F0B7"/>
            </w:r>
            <w:r w:rsidRPr="00AA1CB0">
              <w:t xml:space="preserve"> специальное обучение «переносу» сформированных знаний и умений в новые ситуации взаимодействия с действительностью;</w:t>
            </w:r>
          </w:p>
          <w:p w14:paraId="1F7CBBAA"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необходимость постоянной актуализации знаний, умений и одобряемых обществом норм поведения;</w:t>
            </w:r>
          </w:p>
          <w:p w14:paraId="0F3831F7"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постоянное стимулирование познавательной активности, побуждение интереса к себе, окружающему предметному и социальному миру;</w:t>
            </w:r>
          </w:p>
          <w:p w14:paraId="79E195F6"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использование преимущественно позитивных средств стимуляции деятельности и поведения;</w:t>
            </w:r>
          </w:p>
          <w:p w14:paraId="5E42F846"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4A3B83A6"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836588F" w14:textId="77777777" w:rsidR="00335EE3" w:rsidRPr="00AA1CB0"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07F05D50" w14:textId="77777777" w:rsidR="00A64CE6" w:rsidRPr="009877E9" w:rsidRDefault="00335EE3" w:rsidP="009877E9">
            <w:pPr>
              <w:pStyle w:val="p4"/>
              <w:spacing w:before="0" w:beforeAutospacing="0" w:after="0" w:afterAutospacing="0"/>
              <w:ind w:firstLine="312"/>
              <w:jc w:val="both"/>
            </w:pPr>
            <w:r w:rsidRPr="00AA1CB0">
              <w:rPr>
                <w:rStyle w:val="s10"/>
              </w:rPr>
              <w:sym w:font="Symbol" w:char="F0B7"/>
            </w:r>
            <w:r w:rsidRPr="00AA1CB0">
              <w:rPr>
                <w:rStyle w:val="s10"/>
              </w:rPr>
              <w:t xml:space="preserve"> </w:t>
            </w:r>
            <w:r w:rsidRPr="00AA1CB0">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tc>
      </w:tr>
    </w:tbl>
    <w:p w14:paraId="32A3BD66" w14:textId="77777777" w:rsidR="00C23712" w:rsidRDefault="00C23712" w:rsidP="00C31312">
      <w:pPr>
        <w:spacing w:after="0"/>
        <w:rPr>
          <w:rFonts w:ascii="Times New Roman" w:hAnsi="Times New Roman" w:cs="Times New Roman"/>
          <w:sz w:val="24"/>
          <w:szCs w:val="24"/>
        </w:rPr>
      </w:pPr>
    </w:p>
    <w:p w14:paraId="4EA5BA6F" w14:textId="77777777" w:rsidR="00524634" w:rsidRDefault="006A5611" w:rsidP="006A5611">
      <w:pPr>
        <w:pStyle w:val="a6"/>
        <w:spacing w:before="0" w:beforeAutospacing="0" w:after="0" w:afterAutospacing="0"/>
        <w:ind w:firstLine="900"/>
        <w:jc w:val="both"/>
      </w:pPr>
      <w:r>
        <w:t xml:space="preserve">Планируемые результаты освоения обучающимися адаптированной основной образовательной программы </w:t>
      </w:r>
      <w:r w:rsidR="00A46C31">
        <w:t>началь</w:t>
      </w:r>
      <w:r>
        <w:t xml:space="preserve">ного общего образования должны соответствовать требованиям ФГОС </w:t>
      </w:r>
      <w:r w:rsidR="00A46C31">
        <w:t>Н</w:t>
      </w:r>
      <w:r>
        <w:t>ОО</w:t>
      </w:r>
      <w:r w:rsidR="00A46C31">
        <w:t xml:space="preserve"> обучающихся с ОВЗ. Пятый год обучения в соответствии с требованиями обозначенного стандарта является завершающим для цензовых вариантов (второй), поэтому они отражают результаты освоения начального общего образования обучающихся с ОВЗ и включают: л</w:t>
      </w:r>
      <w:r>
        <w:t>ичностные, метапредметные</w:t>
      </w:r>
      <w:r w:rsidR="00A46C31">
        <w:t xml:space="preserve"> (при наличии, в рамках вторых вариантов ФГОС ОВЗ)</w:t>
      </w:r>
      <w:r>
        <w:t xml:space="preserve"> и предметные результаты освоения обучающимися с ОВЗ АООП </w:t>
      </w:r>
      <w:r w:rsidR="00A46C31">
        <w:t>Н</w:t>
      </w:r>
      <w:r>
        <w:t>ОО</w:t>
      </w:r>
      <w:r w:rsidR="00A46C31">
        <w:t>.</w:t>
      </w:r>
    </w:p>
    <w:p w14:paraId="46EE1FFF" w14:textId="77777777" w:rsidR="000E650B" w:rsidRPr="00FD6391" w:rsidRDefault="000E650B" w:rsidP="00D92FDA">
      <w:pPr>
        <w:spacing w:after="0"/>
        <w:ind w:firstLine="708"/>
        <w:jc w:val="both"/>
        <w:rPr>
          <w:rFonts w:ascii="Times New Roman" w:hAnsi="Times New Roman" w:cs="Times New Roman"/>
          <w:sz w:val="24"/>
          <w:szCs w:val="24"/>
        </w:rPr>
      </w:pPr>
      <w:r w:rsidRPr="00FD6391">
        <w:rPr>
          <w:rFonts w:ascii="Times New Roman" w:hAnsi="Times New Roman" w:cs="Times New Roman"/>
          <w:bCs/>
          <w:sz w:val="24"/>
          <w:szCs w:val="24"/>
        </w:rPr>
        <w:t xml:space="preserve">В соответствии с п. </w:t>
      </w:r>
      <w:bookmarkStart w:id="6" w:name="sub_1405"/>
      <w:r w:rsidRPr="00FD6391">
        <w:rPr>
          <w:rFonts w:ascii="Times New Roman" w:hAnsi="Times New Roman" w:cs="Times New Roman"/>
          <w:sz w:val="24"/>
          <w:szCs w:val="24"/>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bookmarkEnd w:id="6"/>
      <w:r w:rsidR="006A5611" w:rsidRPr="00FD6391">
        <w:rPr>
          <w:rFonts w:ascii="Times New Roman" w:hAnsi="Times New Roman" w:cs="Times New Roman"/>
          <w:bCs/>
          <w:sz w:val="24"/>
          <w:szCs w:val="24"/>
        </w:rPr>
        <w:t xml:space="preserve">Планируемые результаты </w:t>
      </w:r>
      <w:r w:rsidR="006A5611" w:rsidRPr="00FD6391">
        <w:rPr>
          <w:rFonts w:ascii="Times New Roman" w:hAnsi="Times New Roman" w:cs="Times New Roman"/>
          <w:sz w:val="24"/>
          <w:szCs w:val="24"/>
        </w:rPr>
        <w:t xml:space="preserve">освоения обучающимися АООП </w:t>
      </w:r>
      <w:r w:rsidRPr="00FD6391">
        <w:rPr>
          <w:rFonts w:ascii="Times New Roman" w:hAnsi="Times New Roman" w:cs="Times New Roman"/>
          <w:sz w:val="24"/>
          <w:szCs w:val="24"/>
        </w:rPr>
        <w:t>Н</w:t>
      </w:r>
      <w:r w:rsidR="006A5611" w:rsidRPr="00FD6391">
        <w:rPr>
          <w:rFonts w:ascii="Times New Roman" w:hAnsi="Times New Roman" w:cs="Times New Roman"/>
          <w:sz w:val="24"/>
          <w:szCs w:val="24"/>
        </w:rPr>
        <w:t xml:space="preserve">ОО должны обеспечивать связь между требованиями Стандарта, образовательным процессом и системой оценки результатов освоения АООП </w:t>
      </w:r>
      <w:r w:rsidRPr="00FD6391">
        <w:rPr>
          <w:rFonts w:ascii="Times New Roman" w:hAnsi="Times New Roman" w:cs="Times New Roman"/>
          <w:sz w:val="24"/>
          <w:szCs w:val="24"/>
        </w:rPr>
        <w:t>Н</w:t>
      </w:r>
      <w:r w:rsidR="006A5611" w:rsidRPr="00FD6391">
        <w:rPr>
          <w:rFonts w:ascii="Times New Roman" w:hAnsi="Times New Roman" w:cs="Times New Roman"/>
          <w:sz w:val="24"/>
          <w:szCs w:val="24"/>
        </w:rPr>
        <w:t>ОО</w:t>
      </w:r>
      <w:r w:rsidR="00D92FDA">
        <w:rPr>
          <w:rFonts w:ascii="Times New Roman" w:hAnsi="Times New Roman" w:cs="Times New Roman"/>
          <w:sz w:val="24"/>
          <w:szCs w:val="24"/>
        </w:rPr>
        <w:t>.</w:t>
      </w:r>
    </w:p>
    <w:p w14:paraId="384E5427" w14:textId="77777777" w:rsidR="006A5611" w:rsidRDefault="006A5611" w:rsidP="00D92FDA">
      <w:pPr>
        <w:pStyle w:val="a6"/>
        <w:spacing w:before="0" w:beforeAutospacing="0" w:after="0" w:afterAutospacing="0"/>
        <w:ind w:firstLine="900"/>
        <w:jc w:val="both"/>
      </w:pPr>
      <w:r>
        <w:t xml:space="preserve">Планируемые результаты освоения обучающимися с ОВЗ АООП </w:t>
      </w:r>
      <w:r w:rsidR="00955C4B">
        <w:t>Н</w:t>
      </w:r>
      <w:r>
        <w:t xml:space="preserve">ОО дополняются результатами освоения программы коррекционной работы. Требования к </w:t>
      </w:r>
      <w:r>
        <w:lastRenderedPageBreak/>
        <w:t>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w:t>
      </w:r>
      <w:r w:rsidR="00524634">
        <w:t xml:space="preserve"> и отражаются в программах коррекционной работы</w:t>
      </w:r>
      <w:r>
        <w:t xml:space="preserve">. </w:t>
      </w:r>
    </w:p>
    <w:p w14:paraId="2FFF1FD4" w14:textId="77777777" w:rsidR="003073EF" w:rsidRDefault="003073EF" w:rsidP="003073EF">
      <w:pPr>
        <w:pStyle w:val="a6"/>
        <w:spacing w:before="0" w:beforeAutospacing="0" w:after="0" w:afterAutospacing="0"/>
        <w:ind w:firstLine="900"/>
        <w:jc w:val="both"/>
      </w:pPr>
      <w:r>
        <w:t>В соответствии с реализуем</w:t>
      </w:r>
      <w:r w:rsidR="00955C4B">
        <w:t>ыми</w:t>
      </w:r>
      <w:r>
        <w:t xml:space="preserve"> ФГОС </w:t>
      </w:r>
      <w:r w:rsidR="00955C4B">
        <w:t>Н</w:t>
      </w:r>
      <w:r>
        <w:t>ОО деятельностн</w:t>
      </w:r>
      <w:r w:rsidR="00955C4B">
        <w:t>ым и дифференцированным подходами</w:t>
      </w:r>
      <w:r>
        <w:t xml:space="preserve"> система планируемых результатов </w:t>
      </w:r>
      <w:r w:rsidR="00955C4B">
        <w:t>может быть построена</w:t>
      </w:r>
      <w:r>
        <w:t xml:space="preserve"> на основе </w:t>
      </w:r>
      <w:r>
        <w:rPr>
          <w:bCs/>
        </w:rPr>
        <w:t>уровневого подхода</w:t>
      </w:r>
      <w:r>
        <w:t>: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r w:rsidR="000B697B">
        <w:t xml:space="preserve"> Планируемые результаты могут быть представлены по годам обучения. Достижение планируемых результатов освоения АООП </w:t>
      </w:r>
      <w:r w:rsidR="00955C4B">
        <w:t>Н</w:t>
      </w:r>
      <w:r w:rsidR="000B697B">
        <w:t xml:space="preserve">ОО обеспечивается к моменту завершения обозначенного уровня. </w:t>
      </w:r>
    </w:p>
    <w:p w14:paraId="6974E2AD" w14:textId="77777777" w:rsidR="003073EF" w:rsidRDefault="00955C4B" w:rsidP="003073EF">
      <w:pPr>
        <w:widowControl w:val="0"/>
        <w:suppressAutoHyphen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w:t>
      </w:r>
      <w:r w:rsidR="003073EF">
        <w:rPr>
          <w:rFonts w:ascii="Times New Roman" w:hAnsi="Times New Roman" w:cs="Times New Roman"/>
          <w:sz w:val="24"/>
          <w:szCs w:val="24"/>
        </w:rPr>
        <w:t xml:space="preserve">ланируемые результаты </w:t>
      </w:r>
      <w:r>
        <w:rPr>
          <w:rFonts w:ascii="Times New Roman" w:hAnsi="Times New Roman" w:cs="Times New Roman"/>
          <w:sz w:val="24"/>
          <w:szCs w:val="24"/>
        </w:rPr>
        <w:t xml:space="preserve">могут быть </w:t>
      </w:r>
      <w:r w:rsidR="003073EF">
        <w:rPr>
          <w:rFonts w:ascii="Times New Roman" w:hAnsi="Times New Roman" w:cs="Times New Roman"/>
          <w:sz w:val="24"/>
          <w:szCs w:val="24"/>
        </w:rPr>
        <w:t>представл</w:t>
      </w:r>
      <w:r>
        <w:rPr>
          <w:rFonts w:ascii="Times New Roman" w:hAnsi="Times New Roman" w:cs="Times New Roman"/>
          <w:sz w:val="24"/>
          <w:szCs w:val="24"/>
        </w:rPr>
        <w:t>ены</w:t>
      </w:r>
      <w:r w:rsidR="003073EF">
        <w:rPr>
          <w:rFonts w:ascii="Times New Roman" w:hAnsi="Times New Roman" w:cs="Times New Roman"/>
          <w:sz w:val="24"/>
          <w:szCs w:val="24"/>
        </w:rPr>
        <w:t xml:space="preserve"> в соответствии со следующими уровнями:</w:t>
      </w:r>
    </w:p>
    <w:p w14:paraId="4428FECF" w14:textId="77777777" w:rsidR="003073EF" w:rsidRDefault="005B03E0" w:rsidP="00C6777E">
      <w:pPr>
        <w:pStyle w:val="a3"/>
        <w:widowControl w:val="0"/>
        <w:numPr>
          <w:ilvl w:val="0"/>
          <w:numId w:val="2"/>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обучающийся </w:t>
      </w:r>
      <w:r w:rsidR="003073EF">
        <w:rPr>
          <w:rFonts w:ascii="Times New Roman" w:eastAsia="SimSun" w:hAnsi="Times New Roman" w:cs="Times New Roman"/>
          <w:kern w:val="2"/>
          <w:sz w:val="24"/>
          <w:szCs w:val="24"/>
          <w:lang w:eastAsia="hi-IN" w:bidi="hi-IN"/>
        </w:rPr>
        <w:t>научится;</w:t>
      </w:r>
    </w:p>
    <w:p w14:paraId="73C41D9E" w14:textId="77777777" w:rsidR="003073EF" w:rsidRDefault="005B03E0" w:rsidP="00C6777E">
      <w:pPr>
        <w:pStyle w:val="a3"/>
        <w:widowControl w:val="0"/>
        <w:numPr>
          <w:ilvl w:val="0"/>
          <w:numId w:val="2"/>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обучающийся </w:t>
      </w:r>
      <w:r w:rsidR="003073EF">
        <w:rPr>
          <w:rFonts w:ascii="Times New Roman" w:eastAsia="SimSun" w:hAnsi="Times New Roman" w:cs="Times New Roman"/>
          <w:kern w:val="2"/>
          <w:sz w:val="24"/>
          <w:szCs w:val="24"/>
          <w:lang w:eastAsia="hi-IN" w:bidi="hi-IN"/>
        </w:rPr>
        <w:t>получит возможность для формирования.</w:t>
      </w:r>
    </w:p>
    <w:p w14:paraId="45B12F1C" w14:textId="77777777" w:rsidR="006D16ED" w:rsidRPr="006D16ED" w:rsidRDefault="000B697B" w:rsidP="006D16ED">
      <w:pPr>
        <w:spacing w:after="0"/>
        <w:ind w:firstLine="708"/>
        <w:jc w:val="both"/>
        <w:rPr>
          <w:rFonts w:ascii="Times New Roman" w:hAnsi="Times New Roman" w:cs="Times New Roman"/>
          <w:sz w:val="24"/>
          <w:szCs w:val="24"/>
        </w:rPr>
      </w:pPr>
      <w:r w:rsidRPr="006D16ED">
        <w:rPr>
          <w:rFonts w:ascii="Times New Roman" w:hAnsi="Times New Roman" w:cs="Times New Roman"/>
          <w:sz w:val="24"/>
          <w:szCs w:val="24"/>
        </w:rPr>
        <w:t xml:space="preserve">В качестве примеров приведем варианты личностных, предметных, метапредметных результатов освоения АООП </w:t>
      </w:r>
      <w:r w:rsidR="006D16ED" w:rsidRPr="006D16ED">
        <w:rPr>
          <w:rFonts w:ascii="Times New Roman" w:hAnsi="Times New Roman" w:cs="Times New Roman"/>
          <w:sz w:val="24"/>
          <w:szCs w:val="24"/>
        </w:rPr>
        <w:t>Н</w:t>
      </w:r>
      <w:r w:rsidRPr="006D16ED">
        <w:rPr>
          <w:rFonts w:ascii="Times New Roman" w:hAnsi="Times New Roman" w:cs="Times New Roman"/>
          <w:sz w:val="24"/>
          <w:szCs w:val="24"/>
        </w:rPr>
        <w:t>ОО обучающихся 5</w:t>
      </w:r>
      <w:r w:rsidR="005B03E0" w:rsidRPr="006D16ED">
        <w:rPr>
          <w:rFonts w:ascii="Times New Roman" w:hAnsi="Times New Roman" w:cs="Times New Roman"/>
          <w:sz w:val="24"/>
          <w:szCs w:val="24"/>
        </w:rPr>
        <w:t>-го года обучения</w:t>
      </w:r>
      <w:r w:rsidRPr="006D16ED">
        <w:rPr>
          <w:rFonts w:ascii="Times New Roman" w:hAnsi="Times New Roman" w:cs="Times New Roman"/>
          <w:sz w:val="24"/>
          <w:szCs w:val="24"/>
        </w:rPr>
        <w:t>.</w:t>
      </w:r>
      <w:r w:rsidR="006D16ED" w:rsidRPr="006D16ED">
        <w:rPr>
          <w:rFonts w:ascii="Times New Roman" w:hAnsi="Times New Roman" w:cs="Times New Roman"/>
          <w:sz w:val="24"/>
          <w:szCs w:val="24"/>
        </w:rPr>
        <w:t xml:space="preserve"> Пятый год обучения завершает освоение программы начального общего образования для всех групп обучающихся с ОВЗ (по второму варианту), за исключением варианта 1.2. Также продолжают освоение ФГОС НОО обучающихся с ОВЗ школьники, осваивающие АООП по третьим и четвертым вариантам. В связи с этим представляем варианты личностных, предметных и метапредметных результатов освоения АООП обучающимися с ОВЗ 5-го год</w:t>
      </w:r>
      <w:r w:rsidR="00B932E0">
        <w:rPr>
          <w:rFonts w:ascii="Times New Roman" w:hAnsi="Times New Roman" w:cs="Times New Roman"/>
          <w:sz w:val="24"/>
          <w:szCs w:val="24"/>
        </w:rPr>
        <w:t>а обучения</w:t>
      </w:r>
      <w:r w:rsidR="006D16ED">
        <w:rPr>
          <w:rFonts w:ascii="Times New Roman" w:hAnsi="Times New Roman" w:cs="Times New Roman"/>
          <w:color w:val="FF0000"/>
          <w:sz w:val="24"/>
          <w:szCs w:val="24"/>
          <w:lang w:eastAsia="ru-RU"/>
        </w:rPr>
        <w:t xml:space="preserve">, </w:t>
      </w:r>
      <w:r w:rsidR="006D16ED" w:rsidRPr="006D16ED">
        <w:rPr>
          <w:rFonts w:ascii="Times New Roman" w:hAnsi="Times New Roman" w:cs="Times New Roman"/>
          <w:sz w:val="24"/>
          <w:szCs w:val="24"/>
          <w:lang w:eastAsia="ru-RU"/>
        </w:rPr>
        <w:t>продолжающих осваивать программы общего образования в соответствии с требованиями обозначенных вариантов</w:t>
      </w:r>
      <w:r w:rsidR="006D16ED" w:rsidRPr="006D16ED">
        <w:rPr>
          <w:rFonts w:ascii="Times New Roman" w:hAnsi="Times New Roman" w:cs="Times New Roman"/>
          <w:sz w:val="24"/>
          <w:szCs w:val="24"/>
        </w:rPr>
        <w:t>.</w:t>
      </w:r>
    </w:p>
    <w:p w14:paraId="396910A0" w14:textId="77777777" w:rsidR="00C23712" w:rsidRPr="00101BE8" w:rsidRDefault="006D16ED" w:rsidP="000B697B">
      <w:pPr>
        <w:spacing w:after="0"/>
        <w:ind w:firstLine="708"/>
        <w:rPr>
          <w:rFonts w:ascii="Times New Roman" w:hAnsi="Times New Roman" w:cs="Times New Roman"/>
          <w:sz w:val="24"/>
          <w:szCs w:val="24"/>
        </w:rPr>
      </w:pPr>
      <w:r>
        <w:rPr>
          <w:rFonts w:ascii="Times New Roman" w:hAnsi="Times New Roman" w:cs="Times New Roman"/>
          <w:sz w:val="24"/>
          <w:szCs w:val="24"/>
        </w:rPr>
        <w:t>.</w:t>
      </w:r>
    </w:p>
    <w:p w14:paraId="0EAFA098" w14:textId="77777777" w:rsidR="000B697B" w:rsidRPr="00101BE8" w:rsidRDefault="000B697B" w:rsidP="000B697B">
      <w:pPr>
        <w:spacing w:after="0"/>
        <w:ind w:firstLine="708"/>
        <w:jc w:val="right"/>
        <w:rPr>
          <w:rFonts w:ascii="Times New Roman" w:hAnsi="Times New Roman" w:cs="Times New Roman"/>
          <w:sz w:val="24"/>
          <w:szCs w:val="24"/>
        </w:rPr>
      </w:pPr>
      <w:r w:rsidRPr="00101BE8">
        <w:rPr>
          <w:rFonts w:ascii="Times New Roman" w:hAnsi="Times New Roman" w:cs="Times New Roman"/>
          <w:sz w:val="24"/>
          <w:szCs w:val="24"/>
        </w:rPr>
        <w:t xml:space="preserve">Таблица 5. </w:t>
      </w:r>
    </w:p>
    <w:p w14:paraId="02B0B23A" w14:textId="77777777" w:rsidR="000B697B" w:rsidRPr="00101BE8" w:rsidRDefault="000B697B" w:rsidP="00267EDA">
      <w:pPr>
        <w:spacing w:after="0"/>
        <w:ind w:firstLine="708"/>
        <w:jc w:val="center"/>
        <w:rPr>
          <w:rFonts w:ascii="Times New Roman" w:hAnsi="Times New Roman" w:cs="Times New Roman"/>
          <w:color w:val="FF0000"/>
          <w:sz w:val="24"/>
          <w:szCs w:val="24"/>
        </w:rPr>
      </w:pPr>
      <w:r w:rsidRPr="00101BE8">
        <w:rPr>
          <w:rFonts w:ascii="Times New Roman" w:hAnsi="Times New Roman" w:cs="Times New Roman"/>
          <w:color w:val="FF0000"/>
          <w:sz w:val="24"/>
          <w:szCs w:val="24"/>
        </w:rPr>
        <w:t>Личностные результаты освоения</w:t>
      </w:r>
    </w:p>
    <w:p w14:paraId="4FB207BA" w14:textId="77777777" w:rsidR="00A9470F" w:rsidRDefault="000B697B" w:rsidP="00267EDA">
      <w:pPr>
        <w:spacing w:after="0"/>
        <w:ind w:firstLine="708"/>
        <w:jc w:val="center"/>
        <w:rPr>
          <w:rFonts w:ascii="Times New Roman" w:hAnsi="Times New Roman" w:cs="Times New Roman"/>
          <w:sz w:val="24"/>
          <w:szCs w:val="24"/>
        </w:rPr>
      </w:pPr>
      <w:r w:rsidRPr="00101BE8">
        <w:rPr>
          <w:rFonts w:ascii="Times New Roman" w:hAnsi="Times New Roman" w:cs="Times New Roman"/>
          <w:color w:val="FF0000"/>
          <w:sz w:val="24"/>
          <w:szCs w:val="24"/>
        </w:rPr>
        <w:t xml:space="preserve">АООП </w:t>
      </w:r>
      <w:r w:rsidR="005B03E0" w:rsidRPr="00101BE8">
        <w:rPr>
          <w:rFonts w:ascii="Times New Roman" w:hAnsi="Times New Roman" w:cs="Times New Roman"/>
          <w:color w:val="FF0000"/>
          <w:sz w:val="24"/>
          <w:szCs w:val="24"/>
        </w:rPr>
        <w:t>Н</w:t>
      </w:r>
      <w:r w:rsidRPr="00101BE8">
        <w:rPr>
          <w:rFonts w:ascii="Times New Roman" w:hAnsi="Times New Roman" w:cs="Times New Roman"/>
          <w:color w:val="FF0000"/>
          <w:sz w:val="24"/>
          <w:szCs w:val="24"/>
        </w:rPr>
        <w:t xml:space="preserve">ОО обучающихся </w:t>
      </w:r>
      <w:r w:rsidR="005B03E0" w:rsidRPr="00101BE8">
        <w:rPr>
          <w:rFonts w:ascii="Times New Roman" w:hAnsi="Times New Roman" w:cs="Times New Roman"/>
          <w:sz w:val="24"/>
          <w:szCs w:val="24"/>
        </w:rPr>
        <w:t xml:space="preserve">5-го года обучения </w:t>
      </w:r>
      <w:r w:rsidR="005B03E0" w:rsidRPr="00101BE8">
        <w:rPr>
          <w:rFonts w:ascii="Times New Roman" w:hAnsi="Times New Roman" w:cs="Times New Roman"/>
          <w:color w:val="FF0000"/>
          <w:sz w:val="24"/>
          <w:szCs w:val="24"/>
          <w:lang w:eastAsia="ru-RU"/>
        </w:rPr>
        <w:t>(порядковый номер класса определяется в соответствии с требованиями ФГОС НОО обучающихся с ОВЗ)</w:t>
      </w:r>
      <w:r w:rsidR="005B03E0" w:rsidRPr="00101BE8">
        <w:rPr>
          <w:rFonts w:ascii="Times New Roman" w:hAnsi="Times New Roman" w:cs="Times New Roman"/>
          <w:sz w:val="24"/>
          <w:szCs w:val="24"/>
        </w:rPr>
        <w:t>.</w:t>
      </w:r>
    </w:p>
    <w:p w14:paraId="7BDF4E4D" w14:textId="77777777" w:rsidR="007A779D" w:rsidRDefault="007A779D" w:rsidP="007A779D">
      <w:pPr>
        <w:spacing w:after="0"/>
        <w:rPr>
          <w:rFonts w:ascii="Times New Roman" w:eastAsia="Times New Roman" w:hAnsi="Times New Roman" w:cs="Times New Roman"/>
          <w:sz w:val="24"/>
          <w:szCs w:val="24"/>
          <w:lang w:eastAsia="ru-RU"/>
        </w:rPr>
      </w:pPr>
    </w:p>
    <w:tbl>
      <w:tblPr>
        <w:tblStyle w:val="a5"/>
        <w:tblW w:w="9351" w:type="dxa"/>
        <w:tblLook w:val="04A0" w:firstRow="1" w:lastRow="0" w:firstColumn="1" w:lastColumn="0" w:noHBand="0" w:noVBand="1"/>
      </w:tblPr>
      <w:tblGrid>
        <w:gridCol w:w="551"/>
        <w:gridCol w:w="1959"/>
        <w:gridCol w:w="6841"/>
      </w:tblGrid>
      <w:tr w:rsidR="00B932E0" w14:paraId="7D7B0C44" w14:textId="77777777" w:rsidTr="00B932E0">
        <w:tc>
          <w:tcPr>
            <w:tcW w:w="551" w:type="dxa"/>
            <w:tcBorders>
              <w:top w:val="single" w:sz="4" w:space="0" w:color="auto"/>
              <w:left w:val="single" w:sz="4" w:space="0" w:color="auto"/>
              <w:bottom w:val="single" w:sz="4" w:space="0" w:color="auto"/>
              <w:right w:val="single" w:sz="4" w:space="0" w:color="auto"/>
            </w:tcBorders>
            <w:hideMark/>
          </w:tcPr>
          <w:p w14:paraId="40CBC7C0"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959" w:type="dxa"/>
            <w:tcBorders>
              <w:top w:val="single" w:sz="4" w:space="0" w:color="auto"/>
              <w:left w:val="single" w:sz="4" w:space="0" w:color="auto"/>
              <w:bottom w:val="single" w:sz="4" w:space="0" w:color="auto"/>
              <w:right w:val="single" w:sz="4" w:space="0" w:color="auto"/>
            </w:tcBorders>
            <w:hideMark/>
          </w:tcPr>
          <w:p w14:paraId="64BADA41"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841" w:type="dxa"/>
            <w:tcBorders>
              <w:top w:val="single" w:sz="4" w:space="0" w:color="auto"/>
              <w:left w:val="single" w:sz="4" w:space="0" w:color="auto"/>
              <w:bottom w:val="single" w:sz="4" w:space="0" w:color="auto"/>
              <w:right w:val="single" w:sz="4" w:space="0" w:color="auto"/>
            </w:tcBorders>
            <w:hideMark/>
          </w:tcPr>
          <w:p w14:paraId="6F53D0B8"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r>
      <w:tr w:rsidR="00B932E0" w14:paraId="651E0B0C" w14:textId="77777777" w:rsidTr="00B932E0">
        <w:tc>
          <w:tcPr>
            <w:tcW w:w="551" w:type="dxa"/>
            <w:tcBorders>
              <w:top w:val="single" w:sz="4" w:space="0" w:color="auto"/>
              <w:left w:val="single" w:sz="4" w:space="0" w:color="auto"/>
              <w:bottom w:val="single" w:sz="4" w:space="0" w:color="auto"/>
              <w:right w:val="single" w:sz="4" w:space="0" w:color="auto"/>
            </w:tcBorders>
            <w:hideMark/>
          </w:tcPr>
          <w:p w14:paraId="74927C6B"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59" w:type="dxa"/>
            <w:tcBorders>
              <w:top w:val="single" w:sz="4" w:space="0" w:color="auto"/>
              <w:left w:val="single" w:sz="4" w:space="0" w:color="auto"/>
              <w:bottom w:val="single" w:sz="4" w:space="0" w:color="auto"/>
              <w:right w:val="single" w:sz="4" w:space="0" w:color="auto"/>
            </w:tcBorders>
            <w:hideMark/>
          </w:tcPr>
          <w:p w14:paraId="32BC0E7B"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6841" w:type="dxa"/>
            <w:tcBorders>
              <w:top w:val="single" w:sz="4" w:space="0" w:color="auto"/>
              <w:left w:val="single" w:sz="4" w:space="0" w:color="auto"/>
              <w:bottom w:val="single" w:sz="4" w:space="0" w:color="auto"/>
              <w:right w:val="single" w:sz="4" w:space="0" w:color="auto"/>
            </w:tcBorders>
          </w:tcPr>
          <w:p w14:paraId="73845707" w14:textId="77777777" w:rsidR="00B932E0" w:rsidRPr="00B932E0" w:rsidRDefault="00B932E0" w:rsidP="00B932E0">
            <w:pPr>
              <w:pStyle w:val="a3"/>
              <w:ind w:left="-4"/>
              <w:jc w:val="both"/>
              <w:rPr>
                <w:rFonts w:ascii="Times New Roman" w:hAnsi="Times New Roman" w:cs="Times New Roman"/>
                <w:sz w:val="24"/>
                <w:szCs w:val="24"/>
              </w:rPr>
            </w:pPr>
            <w:r w:rsidRPr="00EC1BA6">
              <w:rPr>
                <w:rFonts w:ascii="Times New Roman" w:hAnsi="Times New Roman" w:cs="Times New Roman"/>
                <w:sz w:val="24"/>
                <w:szCs w:val="24"/>
              </w:rPr>
              <w:t>1.Ученик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Знает и с уважением относится к Государственным символам России. Сопереживает радостям и бедам своего народа и проявлять</w:t>
            </w:r>
            <w:r>
              <w:rPr>
                <w:rFonts w:ascii="Times New Roman" w:hAnsi="Times New Roman" w:cs="Times New Roman"/>
                <w:sz w:val="24"/>
                <w:szCs w:val="24"/>
              </w:rPr>
              <w:t xml:space="preserve"> эти чувства в добрых поступках.</w:t>
            </w:r>
          </w:p>
          <w:p w14:paraId="370B9949" w14:textId="77777777" w:rsidR="00B932E0" w:rsidRPr="00EC1BA6" w:rsidRDefault="00B932E0" w:rsidP="00B932E0">
            <w:pPr>
              <w:ind w:left="-6"/>
              <w:jc w:val="both"/>
              <w:rPr>
                <w:rFonts w:ascii="Times New Roman" w:hAnsi="Times New Roman" w:cs="Times New Roman"/>
                <w:sz w:val="24"/>
                <w:szCs w:val="24"/>
              </w:rPr>
            </w:pPr>
            <w:r w:rsidRPr="00EC1BA6">
              <w:rPr>
                <w:rFonts w:ascii="Times New Roman" w:hAnsi="Times New Roman" w:cs="Times New Roman"/>
                <w:sz w:val="24"/>
                <w:szCs w:val="24"/>
              </w:rPr>
              <w:t>2. 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p w14:paraId="5304552B" w14:textId="77777777" w:rsidR="00B932E0" w:rsidRPr="00B932E0" w:rsidRDefault="00B932E0" w:rsidP="00B932E0">
            <w:pPr>
              <w:ind w:hanging="6"/>
              <w:jc w:val="both"/>
              <w:rPr>
                <w:rFonts w:ascii="Times New Roman" w:hAnsi="Times New Roman" w:cs="Times New Roman"/>
                <w:sz w:val="24"/>
                <w:szCs w:val="24"/>
              </w:rPr>
            </w:pPr>
            <w:r w:rsidRPr="00EC1BA6">
              <w:rPr>
                <w:rFonts w:ascii="Times New Roman" w:eastAsia="Times New Roman" w:hAnsi="Times New Roman" w:cs="Times New Roman"/>
                <w:sz w:val="24"/>
                <w:szCs w:val="24"/>
                <w:lang w:eastAsia="ru-RU"/>
              </w:rPr>
              <w:lastRenderedPageBreak/>
              <w:t>3.</w:t>
            </w:r>
            <w:r w:rsidRPr="00EC1BA6">
              <w:rPr>
                <w:rFonts w:ascii="Times New Roman" w:hAnsi="Times New Roman" w:cs="Times New Roman"/>
                <w:sz w:val="24"/>
                <w:szCs w:val="24"/>
              </w:rPr>
              <w:t xml:space="preserve"> Ученик учится уважительно относиться к иному мнению, умению слушать. Воспитывает в себе толерантность</w:t>
            </w:r>
            <w:r>
              <w:rPr>
                <w:rFonts w:ascii="Times New Roman" w:hAnsi="Times New Roman" w:cs="Times New Roman"/>
                <w:sz w:val="24"/>
                <w:szCs w:val="24"/>
              </w:rPr>
              <w:t>.</w:t>
            </w:r>
          </w:p>
          <w:p w14:paraId="68442FAE"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eastAsia="Times New Roman" w:hAnsi="Times New Roman" w:cs="Times New Roman"/>
                <w:sz w:val="24"/>
                <w:szCs w:val="24"/>
                <w:lang w:eastAsia="ru-RU"/>
              </w:rPr>
              <w:t xml:space="preserve">4. </w:t>
            </w:r>
            <w:r w:rsidRPr="00EC1BA6">
              <w:rPr>
                <w:rFonts w:ascii="Times New Roman" w:hAnsi="Times New Roman" w:cs="Times New Roman"/>
                <w:sz w:val="24"/>
                <w:szCs w:val="24"/>
              </w:rPr>
              <w:t>Ученик умеет выстраивать добропорядочные отношения в учебном коллективе, в коллективах дополнительного образования, во временных творческих группах.</w:t>
            </w:r>
          </w:p>
          <w:p w14:paraId="1AE616FB"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5.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w:t>
            </w:r>
          </w:p>
          <w:p w14:paraId="080C5CD3"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6. 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получает познание необходимости труда в жизни человека</w:t>
            </w:r>
          </w:p>
          <w:p w14:paraId="5D51C29F"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7. 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r>
              <w:rPr>
                <w:rFonts w:ascii="Times New Roman" w:hAnsi="Times New Roman" w:cs="Times New Roman"/>
                <w:sz w:val="24"/>
                <w:szCs w:val="24"/>
              </w:rPr>
              <w:t>.</w:t>
            </w:r>
          </w:p>
          <w:p w14:paraId="24A441E7"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8. 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p w14:paraId="4C810339"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9. 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p w14:paraId="0C65866A"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10. Ученик ориентирован на здоровый образ жизни, придерживается здорового режима дня, активно участвует в физкультурно</w:t>
            </w:r>
            <w:r>
              <w:rPr>
                <w:rFonts w:ascii="Times New Roman" w:hAnsi="Times New Roman" w:cs="Times New Roman"/>
                <w:sz w:val="24"/>
                <w:szCs w:val="24"/>
              </w:rPr>
              <w:t>-</w:t>
            </w:r>
            <w:r w:rsidRPr="00EC1BA6">
              <w:rPr>
                <w:rFonts w:ascii="Times New Roman" w:hAnsi="Times New Roman" w:cs="Times New Roman"/>
                <w:sz w:val="24"/>
                <w:szCs w:val="24"/>
              </w:rPr>
              <w:t>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w:t>
            </w:r>
          </w:p>
          <w:p w14:paraId="2DE248C8"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11. 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я могу». Может обратиться за помощью, осваивает навыки самообслуживания</w:t>
            </w:r>
            <w:r>
              <w:rPr>
                <w:rFonts w:ascii="Times New Roman" w:hAnsi="Times New Roman" w:cs="Times New Roman"/>
                <w:sz w:val="24"/>
                <w:szCs w:val="24"/>
              </w:rPr>
              <w:t>.</w:t>
            </w:r>
          </w:p>
          <w:p w14:paraId="5D0EE3F1"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 xml:space="preserve">12. Ученик осваивает навыки самообслуживания дома и в школе, стремится к самостоятельности и независимости в быту и помощи другим 10 Метапредметные результаты освоения АООП НОО обучающихся с ЗПР - освоенные обучающимися универсальные учебные действия (познавательные, регулятивные и коммуникативные). Раскрываются они через умения и универсальные учебные действия. В соответствии с ФГОС НОО они отражают базовый уровень планируемых </w:t>
            </w:r>
            <w:r w:rsidRPr="00EC1BA6">
              <w:rPr>
                <w:rFonts w:ascii="Times New Roman" w:hAnsi="Times New Roman" w:cs="Times New Roman"/>
                <w:sz w:val="24"/>
                <w:szCs w:val="24"/>
              </w:rPr>
              <w:lastRenderedPageBreak/>
              <w:t>результатов, выстроены по следующим позициям требований. Требования ФГОС НОО обучающихся с ЗПР Достижение требований Овладение способностью принимать и сохранять цели и задачи учебной деятельности, поиска средств ее осуществления. Ученик принимает учебную задачу, соотносит свои действия с этой задачей, ищет способ её решения, осуществляя пробы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 Ученик формирует умение работать с книгой.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w:t>
            </w:r>
            <w:r>
              <w:rPr>
                <w:rFonts w:ascii="Times New Roman" w:hAnsi="Times New Roman" w:cs="Times New Roman"/>
                <w:sz w:val="24"/>
                <w:szCs w:val="24"/>
              </w:rPr>
              <w:t>.</w:t>
            </w:r>
          </w:p>
          <w:p w14:paraId="1F4B72BD" w14:textId="77777777" w:rsidR="00B932E0" w:rsidRPr="00EC1BA6" w:rsidRDefault="00B932E0" w:rsidP="00B932E0">
            <w:pPr>
              <w:ind w:hanging="6"/>
              <w:jc w:val="both"/>
              <w:rPr>
                <w:rFonts w:ascii="Times New Roman" w:hAnsi="Times New Roman" w:cs="Times New Roman"/>
                <w:sz w:val="24"/>
                <w:szCs w:val="24"/>
              </w:rPr>
            </w:pPr>
            <w:r w:rsidRPr="00EC1BA6">
              <w:rPr>
                <w:rFonts w:ascii="Times New Roman" w:hAnsi="Times New Roman" w:cs="Times New Roman"/>
                <w:sz w:val="24"/>
                <w:szCs w:val="24"/>
              </w:rPr>
              <w:t>13. Ученик развивает устную и письменную коммуникацию, способность к осмысленному чтению и письму. Овладевает правилами общения, умения активно слушать, обратиться с просьбой, проблемой. Развивает умения корректно выразить свои чувства, отказ недовольство, просьбу. Осваивает культурные формы выражения своих чувств</w:t>
            </w:r>
            <w:r>
              <w:rPr>
                <w:rFonts w:ascii="Times New Roman" w:hAnsi="Times New Roman" w:cs="Times New Roman"/>
                <w:sz w:val="24"/>
                <w:szCs w:val="24"/>
              </w:rPr>
              <w:t>.</w:t>
            </w:r>
          </w:p>
          <w:p w14:paraId="2C7D7C80" w14:textId="77777777" w:rsidR="00B932E0" w:rsidRPr="00EC1BA6" w:rsidRDefault="00B932E0" w:rsidP="00B932E0">
            <w:pPr>
              <w:ind w:hanging="6"/>
              <w:jc w:val="both"/>
            </w:pPr>
            <w:r w:rsidRPr="00EC1BA6">
              <w:rPr>
                <w:rFonts w:ascii="Times New Roman" w:hAnsi="Times New Roman" w:cs="Times New Roman"/>
                <w:sz w:val="24"/>
                <w:szCs w:val="24"/>
              </w:rPr>
              <w:t>14. 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w:t>
            </w:r>
            <w:r>
              <w:rPr>
                <w:rFonts w:ascii="Times New Roman" w:hAnsi="Times New Roman" w:cs="Times New Roman"/>
                <w:sz w:val="24"/>
                <w:szCs w:val="24"/>
              </w:rPr>
              <w:t>.</w:t>
            </w:r>
          </w:p>
        </w:tc>
      </w:tr>
    </w:tbl>
    <w:p w14:paraId="4C9AAF50" w14:textId="77777777"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Таблица </w:t>
      </w:r>
      <w:r w:rsidR="00B36C32">
        <w:rPr>
          <w:rFonts w:ascii="Times New Roman" w:hAnsi="Times New Roman" w:cs="Times New Roman"/>
          <w:sz w:val="24"/>
          <w:szCs w:val="24"/>
        </w:rPr>
        <w:t>6</w:t>
      </w:r>
      <w:r>
        <w:rPr>
          <w:rFonts w:ascii="Times New Roman" w:hAnsi="Times New Roman" w:cs="Times New Roman"/>
          <w:sz w:val="24"/>
          <w:szCs w:val="24"/>
        </w:rPr>
        <w:t xml:space="preserve">. </w:t>
      </w:r>
    </w:p>
    <w:p w14:paraId="654475BD" w14:textId="77777777" w:rsidR="007A779D" w:rsidRPr="00B932E0" w:rsidRDefault="007A779D" w:rsidP="00B932E0">
      <w:pPr>
        <w:spacing w:after="0"/>
        <w:ind w:firstLine="708"/>
        <w:jc w:val="center"/>
        <w:rPr>
          <w:rFonts w:ascii="Times New Roman" w:hAnsi="Times New Roman" w:cs="Times New Roman"/>
          <w:sz w:val="24"/>
          <w:szCs w:val="24"/>
        </w:rPr>
      </w:pPr>
      <w:r w:rsidRPr="00B932E0">
        <w:rPr>
          <w:rFonts w:ascii="Times New Roman" w:hAnsi="Times New Roman" w:cs="Times New Roman"/>
          <w:sz w:val="24"/>
          <w:szCs w:val="24"/>
        </w:rPr>
        <w:t>Метапредметные результаты освоения</w:t>
      </w:r>
    </w:p>
    <w:p w14:paraId="0E65C029" w14:textId="77777777" w:rsidR="00C333BF" w:rsidRPr="00B932E0" w:rsidRDefault="007A779D" w:rsidP="00B932E0">
      <w:pPr>
        <w:spacing w:after="0"/>
        <w:ind w:firstLine="708"/>
        <w:jc w:val="center"/>
        <w:rPr>
          <w:rFonts w:ascii="Times New Roman" w:hAnsi="Times New Roman" w:cs="Times New Roman"/>
          <w:sz w:val="24"/>
          <w:szCs w:val="24"/>
        </w:rPr>
      </w:pPr>
      <w:r w:rsidRPr="00B932E0">
        <w:rPr>
          <w:rFonts w:ascii="Times New Roman" w:hAnsi="Times New Roman" w:cs="Times New Roman"/>
          <w:sz w:val="24"/>
          <w:szCs w:val="24"/>
        </w:rPr>
        <w:t xml:space="preserve">АООП ООО обучающихся </w:t>
      </w:r>
      <w:r w:rsidR="00C333BF" w:rsidRPr="00B932E0">
        <w:rPr>
          <w:rFonts w:ascii="Times New Roman" w:hAnsi="Times New Roman" w:cs="Times New Roman"/>
          <w:sz w:val="24"/>
          <w:szCs w:val="24"/>
        </w:rPr>
        <w:t xml:space="preserve">5-го года обучения </w:t>
      </w:r>
    </w:p>
    <w:p w14:paraId="708998F8" w14:textId="77777777" w:rsidR="007A779D" w:rsidRDefault="007A779D" w:rsidP="007A779D">
      <w:pPr>
        <w:spacing w:after="0"/>
        <w:ind w:firstLine="708"/>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bl>
      <w:tblPr>
        <w:tblStyle w:val="a5"/>
        <w:tblW w:w="9351" w:type="dxa"/>
        <w:tblLook w:val="04A0" w:firstRow="1" w:lastRow="0" w:firstColumn="1" w:lastColumn="0" w:noHBand="0" w:noVBand="1"/>
      </w:tblPr>
      <w:tblGrid>
        <w:gridCol w:w="552"/>
        <w:gridCol w:w="1995"/>
        <w:gridCol w:w="6804"/>
      </w:tblGrid>
      <w:tr w:rsidR="00B932E0" w14:paraId="11EB7BFE" w14:textId="77777777" w:rsidTr="00B932E0">
        <w:tc>
          <w:tcPr>
            <w:tcW w:w="552" w:type="dxa"/>
            <w:tcBorders>
              <w:top w:val="single" w:sz="4" w:space="0" w:color="auto"/>
              <w:left w:val="single" w:sz="4" w:space="0" w:color="auto"/>
              <w:bottom w:val="single" w:sz="4" w:space="0" w:color="auto"/>
              <w:right w:val="single" w:sz="4" w:space="0" w:color="auto"/>
            </w:tcBorders>
            <w:hideMark/>
          </w:tcPr>
          <w:p w14:paraId="69BE4526"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995" w:type="dxa"/>
            <w:tcBorders>
              <w:top w:val="single" w:sz="4" w:space="0" w:color="auto"/>
              <w:left w:val="single" w:sz="4" w:space="0" w:color="auto"/>
              <w:bottom w:val="single" w:sz="4" w:space="0" w:color="auto"/>
              <w:right w:val="single" w:sz="4" w:space="0" w:color="auto"/>
            </w:tcBorders>
            <w:hideMark/>
          </w:tcPr>
          <w:p w14:paraId="436FA1BD"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804" w:type="dxa"/>
            <w:tcBorders>
              <w:top w:val="single" w:sz="4" w:space="0" w:color="auto"/>
              <w:left w:val="single" w:sz="4" w:space="0" w:color="auto"/>
              <w:bottom w:val="single" w:sz="4" w:space="0" w:color="auto"/>
              <w:right w:val="single" w:sz="4" w:space="0" w:color="auto"/>
            </w:tcBorders>
            <w:hideMark/>
          </w:tcPr>
          <w:p w14:paraId="2C9CAED2" w14:textId="77777777" w:rsidR="00B932E0" w:rsidRDefault="00B932E0" w:rsidP="00B932E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r>
      <w:tr w:rsidR="00B932E0" w14:paraId="08635F99" w14:textId="77777777" w:rsidTr="00B932E0">
        <w:tc>
          <w:tcPr>
            <w:tcW w:w="552" w:type="dxa"/>
            <w:tcBorders>
              <w:top w:val="single" w:sz="4" w:space="0" w:color="auto"/>
              <w:left w:val="single" w:sz="4" w:space="0" w:color="auto"/>
              <w:bottom w:val="single" w:sz="4" w:space="0" w:color="auto"/>
              <w:right w:val="single" w:sz="4" w:space="0" w:color="auto"/>
            </w:tcBorders>
            <w:hideMark/>
          </w:tcPr>
          <w:p w14:paraId="1200809D"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95" w:type="dxa"/>
            <w:tcBorders>
              <w:top w:val="single" w:sz="4" w:space="0" w:color="auto"/>
              <w:left w:val="single" w:sz="4" w:space="0" w:color="auto"/>
              <w:bottom w:val="single" w:sz="4" w:space="0" w:color="auto"/>
              <w:right w:val="single" w:sz="4" w:space="0" w:color="auto"/>
            </w:tcBorders>
            <w:hideMark/>
          </w:tcPr>
          <w:p w14:paraId="3852C97F" w14:textId="77777777" w:rsidR="00B932E0" w:rsidRDefault="00B932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6804" w:type="dxa"/>
            <w:tcBorders>
              <w:top w:val="single" w:sz="4" w:space="0" w:color="auto"/>
              <w:left w:val="single" w:sz="4" w:space="0" w:color="auto"/>
              <w:bottom w:val="single" w:sz="4" w:space="0" w:color="auto"/>
              <w:right w:val="single" w:sz="4" w:space="0" w:color="auto"/>
            </w:tcBorders>
          </w:tcPr>
          <w:p w14:paraId="5B08EB65" w14:textId="77777777" w:rsidR="00B932E0" w:rsidRPr="00F271BE" w:rsidRDefault="00B932E0" w:rsidP="00B932E0">
            <w:pPr>
              <w:pStyle w:val="a3"/>
              <w:ind w:left="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 Принимать</w:t>
            </w:r>
            <w:r w:rsidRPr="00F271BE">
              <w:rPr>
                <w:rFonts w:ascii="Times New Roman" w:hAnsi="Times New Roman" w:cs="Times New Roman"/>
                <w:sz w:val="24"/>
                <w:szCs w:val="24"/>
              </w:rPr>
              <w:t xml:space="preserve"> учебную задачу, соотносит</w:t>
            </w:r>
            <w:r>
              <w:rPr>
                <w:rFonts w:ascii="Times New Roman" w:hAnsi="Times New Roman" w:cs="Times New Roman"/>
                <w:sz w:val="24"/>
                <w:szCs w:val="24"/>
              </w:rPr>
              <w:t>ь</w:t>
            </w:r>
            <w:r w:rsidRPr="00F271BE">
              <w:rPr>
                <w:rFonts w:ascii="Times New Roman" w:hAnsi="Times New Roman" w:cs="Times New Roman"/>
                <w:sz w:val="24"/>
                <w:szCs w:val="24"/>
              </w:rPr>
              <w:t xml:space="preserve"> свои д</w:t>
            </w:r>
            <w:r>
              <w:rPr>
                <w:rFonts w:ascii="Times New Roman" w:hAnsi="Times New Roman" w:cs="Times New Roman"/>
                <w:sz w:val="24"/>
                <w:szCs w:val="24"/>
              </w:rPr>
              <w:t>ействия с этой задачей, искать способ её решения, осуществлять</w:t>
            </w:r>
            <w:r w:rsidRPr="00F271BE">
              <w:rPr>
                <w:rFonts w:ascii="Times New Roman" w:hAnsi="Times New Roman" w:cs="Times New Roman"/>
                <w:sz w:val="24"/>
                <w:szCs w:val="24"/>
              </w:rPr>
              <w:t xml:space="preserve"> пробы.</w:t>
            </w:r>
          </w:p>
          <w:p w14:paraId="003B6EDE" w14:textId="77777777" w:rsidR="00B932E0" w:rsidRPr="00F271BE" w:rsidRDefault="00B932E0" w:rsidP="00B932E0">
            <w:pPr>
              <w:pStyle w:val="a3"/>
              <w:ind w:left="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365800">
              <w:rPr>
                <w:rFonts w:ascii="Times New Roman" w:hAnsi="Times New Roman" w:cs="Times New Roman"/>
                <w:sz w:val="24"/>
                <w:szCs w:val="24"/>
              </w:rPr>
              <w:t>Р</w:t>
            </w:r>
            <w:r w:rsidRPr="00F271BE">
              <w:rPr>
                <w:rFonts w:ascii="Times New Roman" w:hAnsi="Times New Roman" w:cs="Times New Roman"/>
                <w:sz w:val="24"/>
                <w:szCs w:val="24"/>
              </w:rPr>
              <w:t>аботать с книгой</w:t>
            </w:r>
            <w:r>
              <w:rPr>
                <w:rFonts w:ascii="Times New Roman" w:hAnsi="Times New Roman" w:cs="Times New Roman"/>
                <w:sz w:val="24"/>
                <w:szCs w:val="24"/>
              </w:rPr>
              <w:t>, сетью Интернет и другими источниками информации</w:t>
            </w:r>
            <w:r w:rsidR="00365800">
              <w:rPr>
                <w:rFonts w:ascii="Times New Roman" w:hAnsi="Times New Roman" w:cs="Times New Roman"/>
                <w:sz w:val="24"/>
                <w:szCs w:val="24"/>
              </w:rPr>
              <w:t>. Самостоятельно отбирать</w:t>
            </w:r>
            <w:r w:rsidRPr="00F271BE">
              <w:rPr>
                <w:rFonts w:ascii="Times New Roman" w:hAnsi="Times New Roman" w:cs="Times New Roman"/>
                <w:sz w:val="24"/>
                <w:szCs w:val="24"/>
              </w:rPr>
              <w:t xml:space="preserve"> для решения предметных учебных задач необходимые словари, энциклопедии, справочники,</w:t>
            </w:r>
            <w:r w:rsidR="00365800">
              <w:rPr>
                <w:rFonts w:ascii="Times New Roman" w:hAnsi="Times New Roman" w:cs="Times New Roman"/>
                <w:sz w:val="24"/>
                <w:szCs w:val="24"/>
              </w:rPr>
              <w:t xml:space="preserve"> электронные диски; сопоставлять</w:t>
            </w:r>
            <w:r w:rsidRPr="00F271BE">
              <w:rPr>
                <w:rFonts w:ascii="Times New Roman" w:hAnsi="Times New Roman" w:cs="Times New Roman"/>
                <w:sz w:val="24"/>
                <w:szCs w:val="24"/>
              </w:rPr>
              <w:t xml:space="preserve"> и </w:t>
            </w:r>
            <w:r w:rsidR="00365800">
              <w:rPr>
                <w:rFonts w:ascii="Times New Roman" w:hAnsi="Times New Roman" w:cs="Times New Roman"/>
                <w:sz w:val="24"/>
                <w:szCs w:val="24"/>
              </w:rPr>
              <w:t>отбирать</w:t>
            </w:r>
            <w:r w:rsidRPr="00F271BE">
              <w:rPr>
                <w:rFonts w:ascii="Times New Roman" w:hAnsi="Times New Roman" w:cs="Times New Roman"/>
                <w:sz w:val="24"/>
                <w:szCs w:val="24"/>
              </w:rPr>
              <w:t xml:space="preserve"> информацию, полученную из различных источников.</w:t>
            </w:r>
          </w:p>
          <w:p w14:paraId="0318E0B7" w14:textId="77777777" w:rsidR="00B932E0" w:rsidRPr="00B932E0" w:rsidRDefault="00B932E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3.</w:t>
            </w:r>
            <w:r w:rsidR="00365800">
              <w:rPr>
                <w:rFonts w:ascii="Times New Roman" w:hAnsi="Times New Roman" w:cs="Times New Roman"/>
                <w:sz w:val="24"/>
                <w:szCs w:val="24"/>
              </w:rPr>
              <w:t xml:space="preserve"> Организовывать</w:t>
            </w:r>
            <w:r w:rsidRPr="00F271BE">
              <w:rPr>
                <w:rFonts w:ascii="Times New Roman" w:hAnsi="Times New Roman" w:cs="Times New Roman"/>
                <w:sz w:val="24"/>
                <w:szCs w:val="24"/>
              </w:rPr>
              <w:t xml:space="preserve"> действ</w:t>
            </w:r>
            <w:r w:rsidR="00365800">
              <w:rPr>
                <w:rFonts w:ascii="Times New Roman" w:hAnsi="Times New Roman" w:cs="Times New Roman"/>
                <w:sz w:val="24"/>
                <w:szCs w:val="24"/>
              </w:rPr>
              <w:t>ия при работе в паре, составлять</w:t>
            </w:r>
            <w:r w:rsidRPr="00F271BE">
              <w:rPr>
                <w:rFonts w:ascii="Times New Roman" w:hAnsi="Times New Roman" w:cs="Times New Roman"/>
                <w:sz w:val="24"/>
                <w:szCs w:val="24"/>
              </w:rPr>
              <w:t xml:space="preserve"> простой план действий при написании творческой работы, создании проектов. В диалоге с учителе</w:t>
            </w:r>
            <w:r w:rsidR="00365800">
              <w:rPr>
                <w:rFonts w:ascii="Times New Roman" w:hAnsi="Times New Roman" w:cs="Times New Roman"/>
                <w:sz w:val="24"/>
                <w:szCs w:val="24"/>
              </w:rPr>
              <w:t>м вырабатывать</w:t>
            </w:r>
            <w:r w:rsidRPr="00F271BE">
              <w:rPr>
                <w:rFonts w:ascii="Times New Roman" w:hAnsi="Times New Roman" w:cs="Times New Roman"/>
                <w:sz w:val="24"/>
                <w:szCs w:val="24"/>
              </w:rPr>
              <w:t xml:space="preserve">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w:t>
            </w:r>
            <w:r w:rsidRPr="00F271BE">
              <w:rPr>
                <w:rFonts w:ascii="Times New Roman" w:hAnsi="Times New Roman" w:cs="Times New Roman"/>
                <w:sz w:val="24"/>
                <w:szCs w:val="24"/>
              </w:rPr>
              <w:lastRenderedPageBreak/>
              <w:t>ходе оценки и самооценки. В ходе представления проекта может дать обоснованную оценку его результатов.</w:t>
            </w:r>
          </w:p>
          <w:p w14:paraId="6C718A72" w14:textId="77777777" w:rsidR="00B932E0" w:rsidRPr="00F271BE" w:rsidRDefault="00B932E0" w:rsidP="00B932E0">
            <w:pPr>
              <w:pStyle w:val="a3"/>
              <w:ind w:left="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365800">
              <w:rPr>
                <w:rFonts w:ascii="Times New Roman" w:hAnsi="Times New Roman" w:cs="Times New Roman"/>
                <w:sz w:val="24"/>
                <w:szCs w:val="24"/>
              </w:rPr>
              <w:t>Сопоставлять</w:t>
            </w:r>
            <w:r w:rsidRPr="00F271BE">
              <w:rPr>
                <w:rFonts w:ascii="Times New Roman" w:hAnsi="Times New Roman" w:cs="Times New Roman"/>
                <w:sz w:val="24"/>
                <w:szCs w:val="24"/>
              </w:rPr>
              <w:t xml:space="preserve"> свои действия и результат, понимать причины своего неуспеха и находить способы выхода из этой ситуации.</w:t>
            </w:r>
          </w:p>
          <w:p w14:paraId="5AD927F1" w14:textId="77777777" w:rsidR="00B932E0" w:rsidRPr="00F271BE" w:rsidRDefault="00B932E0" w:rsidP="00B932E0">
            <w:pPr>
              <w:jc w:val="both"/>
              <w:rPr>
                <w:rFonts w:ascii="Times New Roman" w:hAnsi="Times New Roman" w:cs="Times New Roman"/>
                <w:sz w:val="24"/>
                <w:szCs w:val="24"/>
              </w:rPr>
            </w:pPr>
            <w:r>
              <w:rPr>
                <w:rFonts w:ascii="Times New Roman" w:hAnsi="Times New Roman" w:cs="Times New Roman"/>
                <w:sz w:val="24"/>
                <w:szCs w:val="24"/>
              </w:rPr>
              <w:t>5.</w:t>
            </w:r>
            <w:r w:rsidR="00365800">
              <w:rPr>
                <w:rFonts w:ascii="Times New Roman" w:hAnsi="Times New Roman" w:cs="Times New Roman"/>
                <w:sz w:val="24"/>
                <w:szCs w:val="24"/>
              </w:rPr>
              <w:t>О</w:t>
            </w:r>
            <w:r w:rsidRPr="00F271BE">
              <w:rPr>
                <w:rFonts w:ascii="Times New Roman" w:hAnsi="Times New Roman" w:cs="Times New Roman"/>
                <w:sz w:val="24"/>
                <w:szCs w:val="24"/>
              </w:rPr>
              <w:t>твечать на вопросы: Что мне удалось? Что не удалось? И почему? Как, каким способом действовал? Какой способ сложнее (удобнее, подходит или нет) и почему?</w:t>
            </w:r>
          </w:p>
          <w:p w14:paraId="57DE4229" w14:textId="77777777" w:rsidR="00B932E0" w:rsidRPr="00F271BE" w:rsidRDefault="0036580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6. Переводить</w:t>
            </w:r>
            <w:r w:rsidR="00B932E0" w:rsidRPr="00F271BE">
              <w:rPr>
                <w:rFonts w:ascii="Times New Roman" w:hAnsi="Times New Roman" w:cs="Times New Roman"/>
                <w:sz w:val="24"/>
                <w:szCs w:val="24"/>
              </w:rPr>
              <w:t xml:space="preserve"> в устный текст данные из т</w:t>
            </w:r>
            <w:r>
              <w:rPr>
                <w:rFonts w:ascii="Times New Roman" w:hAnsi="Times New Roman" w:cs="Times New Roman"/>
                <w:sz w:val="24"/>
                <w:szCs w:val="24"/>
              </w:rPr>
              <w:t>аблицы, схемы, диаграммы, дополнять или достраива</w:t>
            </w:r>
            <w:r w:rsidR="00B932E0" w:rsidRPr="00F271BE">
              <w:rPr>
                <w:rFonts w:ascii="Times New Roman" w:hAnsi="Times New Roman" w:cs="Times New Roman"/>
                <w:sz w:val="24"/>
                <w:szCs w:val="24"/>
              </w:rPr>
              <w:t>ть их, использовать эти средства для записи текстовой информации. Активно исп</w:t>
            </w:r>
            <w:r>
              <w:rPr>
                <w:rFonts w:ascii="Times New Roman" w:hAnsi="Times New Roman" w:cs="Times New Roman"/>
                <w:sz w:val="24"/>
                <w:szCs w:val="24"/>
              </w:rPr>
              <w:t>ользовать</w:t>
            </w:r>
            <w:r w:rsidR="00B932E0" w:rsidRPr="00F271BE">
              <w:rPr>
                <w:rFonts w:ascii="Times New Roman" w:hAnsi="Times New Roman" w:cs="Times New Roman"/>
                <w:sz w:val="24"/>
                <w:szCs w:val="24"/>
              </w:rPr>
              <w:t xml:space="preserve"> модели при анализе слов, предложений, при решении математических задач.</w:t>
            </w:r>
          </w:p>
          <w:p w14:paraId="049CF12B" w14:textId="77777777" w:rsidR="00B932E0" w:rsidRPr="00F271BE" w:rsidRDefault="0036580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7. Соблюдать</w:t>
            </w:r>
            <w:r w:rsidR="00B932E0" w:rsidRPr="00F271BE">
              <w:rPr>
                <w:rFonts w:ascii="Times New Roman" w:hAnsi="Times New Roman" w:cs="Times New Roman"/>
                <w:sz w:val="24"/>
                <w:szCs w:val="24"/>
              </w:rPr>
              <w:t xml:space="preserve"> в повседневной жизни нормы речевого этикета и правила устного общения (обр</w:t>
            </w:r>
            <w:r>
              <w:rPr>
                <w:rFonts w:ascii="Times New Roman" w:hAnsi="Times New Roman" w:cs="Times New Roman"/>
                <w:sz w:val="24"/>
                <w:szCs w:val="24"/>
              </w:rPr>
              <w:t>ащение, вежливые слова). Р</w:t>
            </w:r>
            <w:r w:rsidR="00B932E0" w:rsidRPr="00F271BE">
              <w:rPr>
                <w:rFonts w:ascii="Times New Roman" w:hAnsi="Times New Roman" w:cs="Times New Roman"/>
                <w:sz w:val="24"/>
                <w:szCs w:val="24"/>
              </w:rPr>
              <w:t>ешать разные коммуникативные задачи, адекватно используя имеющиеся у него языковые средства (просьба, отказ, поздра</w:t>
            </w:r>
            <w:r>
              <w:rPr>
                <w:rFonts w:ascii="Times New Roman" w:hAnsi="Times New Roman" w:cs="Times New Roman"/>
                <w:sz w:val="24"/>
                <w:szCs w:val="24"/>
              </w:rPr>
              <w:t>вление, доказательство). Презент</w:t>
            </w:r>
            <w:r w:rsidR="00B932E0" w:rsidRPr="00F271BE">
              <w:rPr>
                <w:rFonts w:ascii="Times New Roman" w:hAnsi="Times New Roman" w:cs="Times New Roman"/>
                <w:sz w:val="24"/>
                <w:szCs w:val="24"/>
              </w:rPr>
              <w:t>овать результаты своей деятельнос</w:t>
            </w:r>
            <w:r w:rsidR="00B932E0">
              <w:rPr>
                <w:rFonts w:ascii="Times New Roman" w:hAnsi="Times New Roman" w:cs="Times New Roman"/>
                <w:sz w:val="24"/>
                <w:szCs w:val="24"/>
              </w:rPr>
              <w:t>ти, в том числе средствами ИКТ.</w:t>
            </w:r>
          </w:p>
          <w:p w14:paraId="13DCC309" w14:textId="77777777" w:rsidR="00B932E0" w:rsidRPr="00F271BE" w:rsidRDefault="0036580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8. Р</w:t>
            </w:r>
            <w:r w:rsidR="00B932E0" w:rsidRPr="00F271BE">
              <w:rPr>
                <w:rFonts w:ascii="Times New Roman" w:hAnsi="Times New Roman" w:cs="Times New Roman"/>
                <w:sz w:val="24"/>
                <w:szCs w:val="24"/>
              </w:rPr>
              <w:t xml:space="preserve">аботать в материальной и информационной среде начального общего образования (в том числе с учебными моделями) в соответствии содержанием конкретного учебного предмета, </w:t>
            </w:r>
            <w:r>
              <w:rPr>
                <w:rFonts w:ascii="Times New Roman" w:hAnsi="Times New Roman" w:cs="Times New Roman"/>
                <w:sz w:val="24"/>
                <w:szCs w:val="24"/>
              </w:rPr>
              <w:t>пользоваться</w:t>
            </w:r>
            <w:r w:rsidR="00B932E0" w:rsidRPr="00F271BE">
              <w:rPr>
                <w:rFonts w:ascii="Times New Roman" w:hAnsi="Times New Roman" w:cs="Times New Roman"/>
                <w:sz w:val="24"/>
                <w:szCs w:val="24"/>
              </w:rPr>
              <w:t xml:space="preserve"> словарями в системе универсальных </w:t>
            </w:r>
            <w:r>
              <w:rPr>
                <w:rFonts w:ascii="Times New Roman" w:hAnsi="Times New Roman" w:cs="Times New Roman"/>
                <w:sz w:val="24"/>
                <w:szCs w:val="24"/>
              </w:rPr>
              <w:t>учебных действий. И</w:t>
            </w:r>
            <w:r w:rsidR="00B932E0" w:rsidRPr="00F271BE">
              <w:rPr>
                <w:rFonts w:ascii="Times New Roman" w:hAnsi="Times New Roman" w:cs="Times New Roman"/>
                <w:sz w:val="24"/>
                <w:szCs w:val="24"/>
              </w:rPr>
              <w:t>спользовать компьютерную технику для решения пои</w:t>
            </w:r>
            <w:r>
              <w:rPr>
                <w:rFonts w:ascii="Times New Roman" w:hAnsi="Times New Roman" w:cs="Times New Roman"/>
                <w:sz w:val="24"/>
                <w:szCs w:val="24"/>
              </w:rPr>
              <w:t xml:space="preserve">сковых задач, в том числе </w:t>
            </w:r>
            <w:r w:rsidR="00B932E0" w:rsidRPr="00F271BE">
              <w:rPr>
                <w:rFonts w:ascii="Times New Roman" w:hAnsi="Times New Roman" w:cs="Times New Roman"/>
                <w:sz w:val="24"/>
                <w:szCs w:val="24"/>
              </w:rPr>
              <w:t>вводить текст с помощью клавиатуры, фиксировать (записывать) в цифровой форме измеряемые величины и анализировать изображения, зв</w:t>
            </w:r>
            <w:r w:rsidR="00B932E0">
              <w:rPr>
                <w:rFonts w:ascii="Times New Roman" w:hAnsi="Times New Roman" w:cs="Times New Roman"/>
                <w:sz w:val="24"/>
                <w:szCs w:val="24"/>
              </w:rPr>
              <w:t>уки, готовить свое выступление.</w:t>
            </w:r>
          </w:p>
          <w:p w14:paraId="1732DD87" w14:textId="77777777" w:rsidR="00B932E0" w:rsidRPr="00F271BE" w:rsidRDefault="0036580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9. Смысловому чтению</w:t>
            </w:r>
            <w:r w:rsidR="00B932E0" w:rsidRPr="00F271BE">
              <w:rPr>
                <w:rFonts w:ascii="Times New Roman" w:hAnsi="Times New Roman" w:cs="Times New Roman"/>
                <w:sz w:val="24"/>
                <w:szCs w:val="24"/>
              </w:rPr>
              <w:t xml:space="preserve">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w:t>
            </w:r>
            <w:r w:rsidR="00B932E0">
              <w:rPr>
                <w:rFonts w:ascii="Times New Roman" w:hAnsi="Times New Roman" w:cs="Times New Roman"/>
                <w:sz w:val="24"/>
                <w:szCs w:val="24"/>
              </w:rPr>
              <w:t>ы в устной и письменной формах.</w:t>
            </w:r>
          </w:p>
          <w:p w14:paraId="156952CC" w14:textId="77777777" w:rsidR="00B932E0" w:rsidRPr="00F271BE" w:rsidRDefault="00B932E0" w:rsidP="00B932E0">
            <w:pPr>
              <w:pStyle w:val="a3"/>
              <w:ind w:left="0"/>
              <w:jc w:val="both"/>
              <w:rPr>
                <w:rFonts w:ascii="Times New Roman" w:hAnsi="Times New Roman" w:cs="Times New Roman"/>
                <w:sz w:val="24"/>
                <w:szCs w:val="24"/>
              </w:rPr>
            </w:pPr>
            <w:r w:rsidRPr="00F271BE">
              <w:rPr>
                <w:rFonts w:ascii="Times New Roman" w:hAnsi="Times New Roman" w:cs="Times New Roman"/>
                <w:sz w:val="24"/>
                <w:szCs w:val="24"/>
              </w:rPr>
              <w:t xml:space="preserve">10. На изученном предметном материале </w:t>
            </w:r>
            <w:r w:rsidR="00365800">
              <w:rPr>
                <w:rFonts w:ascii="Times New Roman" w:hAnsi="Times New Roman" w:cs="Times New Roman"/>
                <w:sz w:val="24"/>
                <w:szCs w:val="24"/>
              </w:rPr>
              <w:t>осуществлять логические действия</w:t>
            </w:r>
            <w:r w:rsidRPr="00F271BE">
              <w:rPr>
                <w:rFonts w:ascii="Times New Roman" w:hAnsi="Times New Roman" w:cs="Times New Roman"/>
                <w:sz w:val="24"/>
                <w:szCs w:val="24"/>
              </w:rPr>
              <w:t xml:space="preserve">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Pr>
                <w:rFonts w:ascii="Times New Roman" w:hAnsi="Times New Roman" w:cs="Times New Roman"/>
                <w:sz w:val="24"/>
                <w:szCs w:val="24"/>
              </w:rPr>
              <w:t>отнесения к известным понятиям.</w:t>
            </w:r>
          </w:p>
          <w:p w14:paraId="049A0BEB" w14:textId="77777777" w:rsidR="00B932E0" w:rsidRPr="00F271BE" w:rsidRDefault="0036580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11. В</w:t>
            </w:r>
            <w:r w:rsidR="00B932E0" w:rsidRPr="00F271BE">
              <w:rPr>
                <w:rFonts w:ascii="Times New Roman" w:hAnsi="Times New Roman" w:cs="Times New Roman"/>
                <w:sz w:val="24"/>
                <w:szCs w:val="24"/>
              </w:rPr>
              <w:t>ести диалог, учитывая разные мнения; договариваться и приходить к общему решению; задавать вопросы, уточняя непонятое в высказывании; доказательно формулировать собственное мнение.</w:t>
            </w:r>
          </w:p>
          <w:p w14:paraId="24C7E581" w14:textId="77777777" w:rsidR="00B932E0" w:rsidRPr="00F271BE" w:rsidRDefault="00365800" w:rsidP="00B932E0">
            <w:pPr>
              <w:pStyle w:val="a3"/>
              <w:ind w:left="0"/>
              <w:jc w:val="both"/>
              <w:rPr>
                <w:rFonts w:ascii="Times New Roman" w:hAnsi="Times New Roman" w:cs="Times New Roman"/>
                <w:sz w:val="24"/>
                <w:szCs w:val="24"/>
              </w:rPr>
            </w:pPr>
            <w:r>
              <w:rPr>
                <w:rFonts w:ascii="Times New Roman" w:hAnsi="Times New Roman" w:cs="Times New Roman"/>
                <w:sz w:val="24"/>
                <w:szCs w:val="24"/>
              </w:rPr>
              <w:t>12. Участвовать</w:t>
            </w:r>
            <w:r w:rsidR="00B932E0" w:rsidRPr="00F271BE">
              <w:rPr>
                <w:rFonts w:ascii="Times New Roman" w:hAnsi="Times New Roman" w:cs="Times New Roman"/>
                <w:sz w:val="24"/>
                <w:szCs w:val="24"/>
              </w:rPr>
              <w:t xml:space="preserve"> в коллективном диалоге по постановке общей цели и путей её достижения, договариваться о распределении функций и ролей при работе в паре, в творческой группе; осуществлять взаимный контроль и оказывать в сотрудничестве необходимую взаимопомощь, адекватно оценивать собственное поведение и поведение окружающих.</w:t>
            </w:r>
          </w:p>
          <w:p w14:paraId="23BC4302" w14:textId="77777777" w:rsidR="00B932E0" w:rsidRPr="00B932E0" w:rsidRDefault="00B932E0" w:rsidP="00B932E0">
            <w:pPr>
              <w:pStyle w:val="a3"/>
              <w:ind w:left="0"/>
              <w:jc w:val="both"/>
              <w:rPr>
                <w:rFonts w:ascii="Times New Roman" w:hAnsi="Times New Roman" w:cs="Times New Roman"/>
                <w:sz w:val="24"/>
                <w:szCs w:val="24"/>
              </w:rPr>
            </w:pPr>
            <w:r w:rsidRPr="00F271BE">
              <w:rPr>
                <w:rFonts w:ascii="Times New Roman" w:hAnsi="Times New Roman" w:cs="Times New Roman"/>
                <w:sz w:val="24"/>
                <w:szCs w:val="24"/>
              </w:rPr>
              <w:t>13.</w:t>
            </w:r>
            <w:r w:rsidR="00365800">
              <w:rPr>
                <w:rFonts w:ascii="Times New Roman" w:hAnsi="Times New Roman" w:cs="Times New Roman"/>
                <w:sz w:val="24"/>
                <w:szCs w:val="24"/>
              </w:rPr>
              <w:t xml:space="preserve"> Р</w:t>
            </w:r>
            <w:r w:rsidRPr="00F271BE">
              <w:rPr>
                <w:rFonts w:ascii="Times New Roman" w:hAnsi="Times New Roman" w:cs="Times New Roman"/>
                <w:sz w:val="24"/>
                <w:szCs w:val="24"/>
              </w:rPr>
              <w:t>ешению конфликта посредством учета интересов сторон и сотрудничества, стремиться к координации разли</w:t>
            </w:r>
            <w:r>
              <w:rPr>
                <w:rFonts w:ascii="Times New Roman" w:hAnsi="Times New Roman" w:cs="Times New Roman"/>
                <w:sz w:val="24"/>
                <w:szCs w:val="24"/>
              </w:rPr>
              <w:t>чных позиций при работе в паре.</w:t>
            </w:r>
          </w:p>
        </w:tc>
      </w:tr>
    </w:tbl>
    <w:p w14:paraId="67572913" w14:textId="77777777" w:rsidR="00B932E0" w:rsidRDefault="00B932E0" w:rsidP="007A779D">
      <w:pPr>
        <w:spacing w:after="0"/>
        <w:ind w:firstLine="708"/>
        <w:jc w:val="right"/>
        <w:rPr>
          <w:rFonts w:ascii="Times New Roman" w:hAnsi="Times New Roman" w:cs="Times New Roman"/>
          <w:color w:val="FF0000"/>
          <w:sz w:val="24"/>
          <w:szCs w:val="24"/>
        </w:rPr>
      </w:pPr>
    </w:p>
    <w:p w14:paraId="15CFBC76" w14:textId="77777777" w:rsidR="00365800" w:rsidRDefault="00365800" w:rsidP="007A779D">
      <w:pPr>
        <w:spacing w:after="0"/>
        <w:ind w:firstLine="708"/>
        <w:jc w:val="right"/>
        <w:rPr>
          <w:rFonts w:ascii="Times New Roman" w:hAnsi="Times New Roman" w:cs="Times New Roman"/>
          <w:sz w:val="24"/>
          <w:szCs w:val="24"/>
        </w:rPr>
      </w:pPr>
    </w:p>
    <w:p w14:paraId="5D7DA653" w14:textId="77777777" w:rsidR="00365800" w:rsidRDefault="00365800" w:rsidP="007A779D">
      <w:pPr>
        <w:spacing w:after="0"/>
        <w:ind w:firstLine="708"/>
        <w:jc w:val="right"/>
        <w:rPr>
          <w:rFonts w:ascii="Times New Roman" w:hAnsi="Times New Roman" w:cs="Times New Roman"/>
          <w:sz w:val="24"/>
          <w:szCs w:val="24"/>
        </w:rPr>
      </w:pPr>
    </w:p>
    <w:p w14:paraId="3862A57B" w14:textId="77777777"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Таблица </w:t>
      </w:r>
      <w:r w:rsidR="00B36C32">
        <w:rPr>
          <w:rFonts w:ascii="Times New Roman" w:hAnsi="Times New Roman" w:cs="Times New Roman"/>
          <w:sz w:val="24"/>
          <w:szCs w:val="24"/>
        </w:rPr>
        <w:t>7</w:t>
      </w:r>
      <w:r>
        <w:rPr>
          <w:rFonts w:ascii="Times New Roman" w:hAnsi="Times New Roman" w:cs="Times New Roman"/>
          <w:sz w:val="24"/>
          <w:szCs w:val="24"/>
        </w:rPr>
        <w:t xml:space="preserve">. </w:t>
      </w:r>
    </w:p>
    <w:p w14:paraId="3B7325AB" w14:textId="77777777" w:rsidR="00EB22CA" w:rsidRDefault="00EB22CA" w:rsidP="007A779D">
      <w:pPr>
        <w:spacing w:after="0"/>
        <w:ind w:firstLine="708"/>
        <w:jc w:val="right"/>
        <w:rPr>
          <w:rFonts w:ascii="Times New Roman" w:hAnsi="Times New Roman" w:cs="Times New Roman"/>
          <w:sz w:val="24"/>
          <w:szCs w:val="24"/>
        </w:rPr>
      </w:pPr>
    </w:p>
    <w:p w14:paraId="4B78DD9F" w14:textId="77777777" w:rsidR="007A779D" w:rsidRPr="00844DE6" w:rsidRDefault="007A779D" w:rsidP="007A779D">
      <w:pPr>
        <w:spacing w:after="0"/>
        <w:ind w:firstLine="708"/>
        <w:jc w:val="center"/>
        <w:rPr>
          <w:rFonts w:ascii="Times New Roman" w:hAnsi="Times New Roman" w:cs="Times New Roman"/>
          <w:color w:val="FF0000"/>
          <w:sz w:val="24"/>
          <w:szCs w:val="24"/>
        </w:rPr>
      </w:pPr>
      <w:r w:rsidRPr="00844DE6">
        <w:rPr>
          <w:rFonts w:ascii="Times New Roman" w:hAnsi="Times New Roman" w:cs="Times New Roman"/>
          <w:color w:val="FF0000"/>
          <w:sz w:val="24"/>
          <w:szCs w:val="24"/>
        </w:rPr>
        <w:t xml:space="preserve">Предметные результаты освоения </w:t>
      </w:r>
    </w:p>
    <w:p w14:paraId="76DB080E" w14:textId="77777777" w:rsidR="001C511D" w:rsidRPr="00844DE6" w:rsidRDefault="00CB4D7F" w:rsidP="00F271BE">
      <w:pPr>
        <w:spacing w:after="0"/>
        <w:ind w:firstLine="708"/>
        <w:jc w:val="center"/>
        <w:rPr>
          <w:rFonts w:ascii="Times New Roman" w:hAnsi="Times New Roman" w:cs="Times New Roman"/>
          <w:sz w:val="24"/>
          <w:szCs w:val="24"/>
        </w:rPr>
      </w:pPr>
      <w:r>
        <w:rPr>
          <w:rFonts w:ascii="Times New Roman" w:hAnsi="Times New Roman" w:cs="Times New Roman"/>
          <w:color w:val="FF0000"/>
          <w:sz w:val="24"/>
          <w:szCs w:val="24"/>
        </w:rPr>
        <w:t>АООП Н</w:t>
      </w:r>
      <w:r w:rsidR="007A779D" w:rsidRPr="00844DE6">
        <w:rPr>
          <w:rFonts w:ascii="Times New Roman" w:hAnsi="Times New Roman" w:cs="Times New Roman"/>
          <w:color w:val="FF0000"/>
          <w:sz w:val="24"/>
          <w:szCs w:val="24"/>
        </w:rPr>
        <w:t xml:space="preserve">ОО обучающихся </w:t>
      </w:r>
      <w:r w:rsidR="001C511D" w:rsidRPr="00844DE6">
        <w:rPr>
          <w:rFonts w:ascii="Times New Roman" w:hAnsi="Times New Roman" w:cs="Times New Roman"/>
          <w:sz w:val="24"/>
          <w:szCs w:val="24"/>
        </w:rPr>
        <w:t xml:space="preserve">5-го года обучения </w:t>
      </w:r>
    </w:p>
    <w:p w14:paraId="4BD1057C" w14:textId="77777777" w:rsidR="007A779D" w:rsidRDefault="007A779D" w:rsidP="007A779D">
      <w:pPr>
        <w:spacing w:after="0"/>
        <w:rPr>
          <w:rFonts w:ascii="Times New Roman" w:eastAsia="Times New Roman" w:hAnsi="Times New Roman" w:cs="Times New Roman"/>
          <w:sz w:val="24"/>
          <w:szCs w:val="24"/>
          <w:lang w:eastAsia="ru-RU"/>
        </w:rPr>
      </w:pPr>
    </w:p>
    <w:tbl>
      <w:tblPr>
        <w:tblStyle w:val="a5"/>
        <w:tblW w:w="9351" w:type="dxa"/>
        <w:tblLook w:val="04A0" w:firstRow="1" w:lastRow="0" w:firstColumn="1" w:lastColumn="0" w:noHBand="0" w:noVBand="1"/>
      </w:tblPr>
      <w:tblGrid>
        <w:gridCol w:w="540"/>
        <w:gridCol w:w="1635"/>
        <w:gridCol w:w="7176"/>
      </w:tblGrid>
      <w:tr w:rsidR="00365800" w14:paraId="52368EFA" w14:textId="77777777" w:rsidTr="00CB4D7F">
        <w:tc>
          <w:tcPr>
            <w:tcW w:w="540" w:type="dxa"/>
            <w:tcBorders>
              <w:top w:val="single" w:sz="4" w:space="0" w:color="auto"/>
              <w:left w:val="single" w:sz="4" w:space="0" w:color="auto"/>
              <w:bottom w:val="single" w:sz="4" w:space="0" w:color="auto"/>
              <w:right w:val="single" w:sz="4" w:space="0" w:color="auto"/>
            </w:tcBorders>
            <w:hideMark/>
          </w:tcPr>
          <w:p w14:paraId="2CCC3E64" w14:textId="77777777" w:rsidR="00365800" w:rsidRDefault="003658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635" w:type="dxa"/>
            <w:tcBorders>
              <w:top w:val="single" w:sz="4" w:space="0" w:color="auto"/>
              <w:left w:val="single" w:sz="4" w:space="0" w:color="auto"/>
              <w:bottom w:val="single" w:sz="4" w:space="0" w:color="auto"/>
              <w:right w:val="single" w:sz="4" w:space="0" w:color="auto"/>
            </w:tcBorders>
            <w:hideMark/>
          </w:tcPr>
          <w:p w14:paraId="32823BB9" w14:textId="77777777" w:rsidR="00365800" w:rsidRDefault="003658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7176" w:type="dxa"/>
            <w:tcBorders>
              <w:top w:val="single" w:sz="4" w:space="0" w:color="auto"/>
              <w:left w:val="single" w:sz="4" w:space="0" w:color="auto"/>
              <w:bottom w:val="single" w:sz="4" w:space="0" w:color="auto"/>
              <w:right w:val="single" w:sz="4" w:space="0" w:color="auto"/>
            </w:tcBorders>
            <w:hideMark/>
          </w:tcPr>
          <w:p w14:paraId="493A074A" w14:textId="77777777" w:rsidR="00365800" w:rsidRDefault="003658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r>
      <w:tr w:rsidR="00365800" w14:paraId="52CE71BD" w14:textId="77777777" w:rsidTr="00CB4D7F">
        <w:tc>
          <w:tcPr>
            <w:tcW w:w="540" w:type="dxa"/>
            <w:tcBorders>
              <w:top w:val="single" w:sz="4" w:space="0" w:color="auto"/>
              <w:left w:val="single" w:sz="4" w:space="0" w:color="auto"/>
              <w:bottom w:val="single" w:sz="4" w:space="0" w:color="auto"/>
              <w:right w:val="single" w:sz="4" w:space="0" w:color="auto"/>
            </w:tcBorders>
            <w:hideMark/>
          </w:tcPr>
          <w:p w14:paraId="1217F8A5" w14:textId="77777777" w:rsidR="00365800" w:rsidRDefault="003658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635" w:type="dxa"/>
            <w:tcBorders>
              <w:top w:val="single" w:sz="4" w:space="0" w:color="auto"/>
              <w:left w:val="single" w:sz="4" w:space="0" w:color="auto"/>
              <w:bottom w:val="single" w:sz="4" w:space="0" w:color="auto"/>
              <w:right w:val="single" w:sz="4" w:space="0" w:color="auto"/>
            </w:tcBorders>
            <w:hideMark/>
          </w:tcPr>
          <w:p w14:paraId="3CAA9407" w14:textId="77777777" w:rsidR="00365800" w:rsidRDefault="003658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7176" w:type="dxa"/>
            <w:tcBorders>
              <w:top w:val="single" w:sz="4" w:space="0" w:color="auto"/>
              <w:left w:val="single" w:sz="4" w:space="0" w:color="auto"/>
              <w:bottom w:val="single" w:sz="4" w:space="0" w:color="auto"/>
              <w:right w:val="single" w:sz="4" w:space="0" w:color="auto"/>
            </w:tcBorders>
          </w:tcPr>
          <w:p w14:paraId="76FDB252" w14:textId="77777777" w:rsidR="00365800" w:rsidRPr="00942341" w:rsidRDefault="00365800" w:rsidP="00E8528C">
            <w:pPr>
              <w:ind w:firstLine="709"/>
              <w:jc w:val="both"/>
              <w:rPr>
                <w:rFonts w:ascii="Times New Roman" w:hAnsi="Times New Roman" w:cs="Times New Roman"/>
                <w:b/>
                <w:sz w:val="24"/>
                <w:szCs w:val="24"/>
              </w:rPr>
            </w:pPr>
            <w:r w:rsidRPr="00942341">
              <w:rPr>
                <w:rFonts w:ascii="Times New Roman" w:hAnsi="Times New Roman" w:cs="Times New Roman"/>
                <w:b/>
                <w:sz w:val="24"/>
                <w:szCs w:val="24"/>
              </w:rPr>
              <w:t>В результате изучения русского языка дети научатся:</w:t>
            </w:r>
          </w:p>
          <w:p w14:paraId="7DAEF590"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xml:space="preserve"> - понимать и активно использовать в речи отработанную лексику, различать и подбирать синонимы, антонимы, понимать слова и выражения с переносным значением;</w:t>
            </w:r>
          </w:p>
          <w:p w14:paraId="3C0F863B"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правильно согласовывать прилагательные и существительные во всех падежах единственного и множественного числа без предлогов и с предлогами;</w:t>
            </w:r>
          </w:p>
          <w:p w14:paraId="3A9D5515" w14:textId="77777777" w:rsidR="00365800" w:rsidRPr="00942341" w:rsidRDefault="00365800" w:rsidP="00D232BE">
            <w:pPr>
              <w:jc w:val="both"/>
              <w:rPr>
                <w:rFonts w:ascii="Times New Roman" w:hAnsi="Times New Roman" w:cs="Times New Roman"/>
                <w:sz w:val="24"/>
                <w:szCs w:val="24"/>
              </w:rPr>
            </w:pPr>
            <w:r>
              <w:rPr>
                <w:rFonts w:ascii="Times New Roman" w:hAnsi="Times New Roman" w:cs="Times New Roman"/>
                <w:sz w:val="24"/>
                <w:szCs w:val="24"/>
              </w:rPr>
              <w:t>-</w:t>
            </w:r>
            <w:r w:rsidRPr="00942341">
              <w:rPr>
                <w:rFonts w:ascii="Times New Roman" w:hAnsi="Times New Roman" w:cs="Times New Roman"/>
                <w:sz w:val="24"/>
                <w:szCs w:val="24"/>
              </w:rPr>
              <w:t>правильно использовать в речи глаголы с различными приставками;</w:t>
            </w:r>
          </w:p>
          <w:p w14:paraId="40D5E3B1"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употреблять в речи сложноподчинённые и сложносочинённые предложения, выражающие пространственные, временные, причинно-следственные отношения;</w:t>
            </w:r>
          </w:p>
          <w:p w14:paraId="688CC7B4"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составлять пересказ прочитанного или прослушанного текста с сокращением, расширением, изменением лица и времени;</w:t>
            </w:r>
          </w:p>
          <w:p w14:paraId="7BD62C63"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самостоятельно составлять устные рассказы по серии сюжетных картинок, по сюжетной картинке, на заданную тему, по личным наблюдениям;</w:t>
            </w:r>
          </w:p>
          <w:p w14:paraId="6271D6A9"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составлять рассказы-описания, простые рассказы с элементами рассуждения;</w:t>
            </w:r>
          </w:p>
          <w:p w14:paraId="4445059C"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производить фонетический разбор слов сложной звукослоговой структуры (трёх-, четырёхсложные слова со стечением согласных);</w:t>
            </w:r>
          </w:p>
          <w:p w14:paraId="26F500F3"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xml:space="preserve">- анализировать морфологическую структуру слова: определять в слове корень, приставку, суффикс, окончание; </w:t>
            </w:r>
          </w:p>
          <w:p w14:paraId="20322480"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производить разбор слова как части речи: определять род, число, падеж имени существительного и имени прилагательного, время, число, спряжение, глагола, род глаголов прошедшего времени в единственном числе;</w:t>
            </w:r>
          </w:p>
          <w:p w14:paraId="3EAEFB25"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осуществлять элементарный синтаксический разбор предложения: определять вид предложения, выделять главные и второстепенные члены предложения, устанавливать связь между ними по вопросам;</w:t>
            </w:r>
          </w:p>
          <w:p w14:paraId="59E5A091"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сознательно читать вслух и про себя различные по жанру произведения. Самостоятельно готовится к выразительному чтению. Темп чтения  - 70 – 80 слов в минуту;</w:t>
            </w:r>
          </w:p>
          <w:p w14:paraId="594DCA9E"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самостоятельно выбирать, читать и понимать детские книги в соответствии с рекомендательным списком;</w:t>
            </w:r>
          </w:p>
          <w:p w14:paraId="1862F77A"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xml:space="preserve">- орфографически правильно списывать и писать под диктовку текст (60 – 70 слов) с изученными орфограммами: безударные гласные в корне слов, падежные окончания имён существительных и имён прилагательных, разделительный ь и ъ, мягкий знак после шипящих на конце существительных женского рода, в окончаниях глаголов 2-го лица единственного числа, знаки </w:t>
            </w:r>
            <w:r w:rsidRPr="00942341">
              <w:rPr>
                <w:rFonts w:ascii="Times New Roman" w:hAnsi="Times New Roman" w:cs="Times New Roman"/>
                <w:sz w:val="24"/>
                <w:szCs w:val="24"/>
              </w:rPr>
              <w:lastRenderedPageBreak/>
              <w:t>препинания между однородными членами (при перечислении, при употреблении союзов а, но);</w:t>
            </w:r>
          </w:p>
          <w:p w14:paraId="27BCC243"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писать изложения (50-60 слов) по коллективно составленному плану.</w:t>
            </w:r>
          </w:p>
          <w:p w14:paraId="0F754DFF"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-находить и выделять части слова: корень, окончание, суффикс, приставка;</w:t>
            </w:r>
          </w:p>
          <w:p w14:paraId="223DF852" w14:textId="77777777" w:rsidR="00365800" w:rsidRPr="00942341" w:rsidRDefault="00365800" w:rsidP="00E8528C">
            <w:pPr>
              <w:ind w:firstLine="709"/>
              <w:jc w:val="both"/>
              <w:rPr>
                <w:rFonts w:ascii="Times New Roman" w:hAnsi="Times New Roman" w:cs="Times New Roman"/>
                <w:sz w:val="24"/>
                <w:szCs w:val="24"/>
              </w:rPr>
            </w:pPr>
            <w:r w:rsidRPr="00942341">
              <w:rPr>
                <w:rFonts w:ascii="Times New Roman" w:hAnsi="Times New Roman" w:cs="Times New Roman"/>
                <w:sz w:val="24"/>
                <w:szCs w:val="24"/>
              </w:rPr>
              <w:t>- определять части речи: имя существительное, имя прилагательное, глагол, предлог, их основные грамматические признаки;</w:t>
            </w:r>
          </w:p>
          <w:p w14:paraId="3E6C1C9C" w14:textId="77777777" w:rsidR="00365800" w:rsidRPr="00CB4D7F" w:rsidRDefault="00365800" w:rsidP="00CB4D7F">
            <w:pPr>
              <w:ind w:firstLine="709"/>
              <w:jc w:val="both"/>
              <w:rPr>
                <w:rFonts w:ascii="Times New Roman" w:hAnsi="Times New Roman" w:cs="Times New Roman"/>
                <w:sz w:val="24"/>
                <w:szCs w:val="24"/>
              </w:rPr>
            </w:pPr>
            <w:r w:rsidRPr="00942341">
              <w:rPr>
                <w:rFonts w:ascii="Times New Roman" w:hAnsi="Times New Roman" w:cs="Times New Roman"/>
                <w:sz w:val="24"/>
                <w:szCs w:val="24"/>
              </w:rPr>
              <w:t>- выделять члены предложения: главные и второстепенные (без деления второстепенных членов на виды)</w:t>
            </w:r>
            <w:r w:rsidR="00CB4D7F">
              <w:rPr>
                <w:rFonts w:ascii="Times New Roman" w:hAnsi="Times New Roman" w:cs="Times New Roman"/>
                <w:sz w:val="24"/>
                <w:szCs w:val="24"/>
              </w:rPr>
              <w:t>, однородные члены предложения.</w:t>
            </w:r>
          </w:p>
          <w:p w14:paraId="549256B3" w14:textId="77777777" w:rsidR="00365800" w:rsidRPr="003D0B17" w:rsidRDefault="00365800" w:rsidP="00E8528C">
            <w:pPr>
              <w:tabs>
                <w:tab w:val="left" w:pos="1080"/>
              </w:tabs>
              <w:autoSpaceDE w:val="0"/>
              <w:ind w:firstLine="720"/>
              <w:jc w:val="both"/>
              <w:rPr>
                <w:rFonts w:ascii="Times New Roman" w:hAnsi="Times New Roman" w:cs="Times New Roman"/>
                <w:b/>
                <w:bCs/>
                <w:i/>
                <w:color w:val="000000"/>
                <w:sz w:val="24"/>
                <w:szCs w:val="24"/>
              </w:rPr>
            </w:pPr>
            <w:r w:rsidRPr="003D0B17">
              <w:rPr>
                <w:rFonts w:ascii="Times New Roman" w:hAnsi="Times New Roman" w:cs="Times New Roman"/>
                <w:b/>
                <w:bCs/>
                <w:i/>
                <w:color w:val="000000"/>
                <w:sz w:val="24"/>
                <w:szCs w:val="24"/>
              </w:rPr>
              <w:t>Литературное чтение:</w:t>
            </w:r>
          </w:p>
          <w:p w14:paraId="0D14FC8E"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восприятие художественной литературы как вида искусства;</w:t>
            </w:r>
          </w:p>
          <w:p w14:paraId="792979CC"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умение работать с информацией;</w:t>
            </w:r>
          </w:p>
          <w:p w14:paraId="47327960"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воспринимать на слух тексты в исполнении учителя, обучающихся; </w:t>
            </w:r>
          </w:p>
          <w:p w14:paraId="766731DC"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овладение осознанным, правильным, беглым и выразительным чтением вслух;</w:t>
            </w:r>
          </w:p>
          <w:p w14:paraId="6FF0CAE4"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умение использовать разные виды чтения (ознакомительное, просмотровое, выборочное) в соответствии с коммуникативной установкой;</w:t>
            </w:r>
          </w:p>
          <w:p w14:paraId="03A48458"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умение осознанно воспринимать и оценивать содержание текста;</w:t>
            </w:r>
          </w:p>
          <w:p w14:paraId="5975CCA7"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 </w:t>
            </w:r>
          </w:p>
          <w:p w14:paraId="173914B6"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самостоятельно читать про себя незнакомый текст,  пользоваться  словарями и справочниками для уточнения значения незнакомых слов; </w:t>
            </w:r>
          </w:p>
          <w:p w14:paraId="03DC4F21"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делить текст на части, составлять простой и сложный план; </w:t>
            </w:r>
          </w:p>
          <w:p w14:paraId="35D463A1"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самостоятельно формулировать главную мысль текста; </w:t>
            </w:r>
          </w:p>
          <w:p w14:paraId="2FFEEBA2"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умение находить в тексте материал для характеристики героя;</w:t>
            </w:r>
          </w:p>
          <w:p w14:paraId="61A27F04"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 умение самостоятельно давать характеристику героя (портрет, черты характера и поступки, речь, отношение автора к герою; собственное отношение к герою); </w:t>
            </w:r>
          </w:p>
          <w:p w14:paraId="31EF9C23"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владеть подробным и выборочным пересказом текста по плану и без него; </w:t>
            </w:r>
          </w:p>
          <w:p w14:paraId="5045C2D4"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составлять устные и письменные описания; </w:t>
            </w:r>
          </w:p>
          <w:p w14:paraId="1F50303C"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по ходу чтения представлять картины, устно выражать (рисовать) то, что представили; </w:t>
            </w:r>
          </w:p>
          <w:p w14:paraId="625732E1"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14:paraId="4647CDB6"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относить произведения к жанрам рассказа, повести, басни, пьесы по определённым признакам; </w:t>
            </w:r>
          </w:p>
          <w:p w14:paraId="4BAB8F24"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lastRenderedPageBreak/>
              <w:t xml:space="preserve">- различать в прозаическом произведении героев, рассказчика и автора; </w:t>
            </w:r>
          </w:p>
          <w:p w14:paraId="0F9F319F"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определять в художественном тексте сравнения, эпитеты, метафоры; </w:t>
            </w:r>
          </w:p>
          <w:p w14:paraId="693F568F"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соотносить автора, название и героев прочитанных произведений;</w:t>
            </w:r>
          </w:p>
          <w:p w14:paraId="3DE895D3"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xml:space="preserve">- умение самостоятельно осваивать незнакомый текст (чтение про себя, постановка вопросов автору по ходу чтения, прогнозирование ответов, самоконтроль, словарная работа); </w:t>
            </w:r>
          </w:p>
          <w:p w14:paraId="1EC88C62"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понимать и формулировать своё отношение к авторской манере изложения;</w:t>
            </w:r>
          </w:p>
          <w:p w14:paraId="0EBE3F15"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умение выступать перед знакомой аудиторией с небольшими сообщениями, используя иллюстративный ряд (плакаты, презентации);</w:t>
            </w:r>
          </w:p>
          <w:p w14:paraId="3386B3F0" w14:textId="77777777" w:rsidR="00365800" w:rsidRPr="00861C24" w:rsidRDefault="00365800" w:rsidP="00E8528C">
            <w:pPr>
              <w:pStyle w:val="af1"/>
              <w:spacing w:line="240" w:lineRule="auto"/>
              <w:ind w:firstLine="709"/>
              <w:rPr>
                <w:rFonts w:ascii="Times New Roman" w:hAnsi="Times New Roman" w:cs="Times New Roman"/>
                <w:sz w:val="24"/>
                <w:szCs w:val="24"/>
              </w:rPr>
            </w:pPr>
            <w:r w:rsidRPr="00861C24">
              <w:rPr>
                <w:rFonts w:ascii="Times New Roman" w:hAnsi="Times New Roman" w:cs="Times New Roman"/>
                <w:sz w:val="24"/>
                <w:szCs w:val="24"/>
              </w:rPr>
              <w:t>- умение самостоятельно выбирать интересующую литературу.</w:t>
            </w:r>
          </w:p>
          <w:p w14:paraId="51B1D794" w14:textId="77777777" w:rsidR="00365800" w:rsidRPr="003D0B17" w:rsidRDefault="00365800" w:rsidP="003D0B17">
            <w:pPr>
              <w:autoSpaceDE w:val="0"/>
              <w:ind w:firstLine="720"/>
              <w:jc w:val="both"/>
              <w:rPr>
                <w:rFonts w:ascii="Times New Roman" w:hAnsi="Times New Roman" w:cs="Times New Roman"/>
                <w:b/>
                <w:bCs/>
                <w:i/>
                <w:color w:val="000000"/>
                <w:spacing w:val="-15"/>
                <w:sz w:val="24"/>
                <w:szCs w:val="24"/>
              </w:rPr>
            </w:pPr>
            <w:r w:rsidRPr="003D0B17">
              <w:rPr>
                <w:rFonts w:ascii="Times New Roman" w:hAnsi="Times New Roman" w:cs="Times New Roman"/>
                <w:b/>
                <w:bCs/>
                <w:i/>
                <w:color w:val="000000"/>
                <w:spacing w:val="-15"/>
                <w:sz w:val="24"/>
                <w:szCs w:val="24"/>
              </w:rPr>
              <w:t>Иностранный язык:</w:t>
            </w:r>
          </w:p>
          <w:p w14:paraId="2EA816FE" w14:textId="77777777" w:rsidR="00365800" w:rsidRDefault="00365800" w:rsidP="003D0B17">
            <w:pPr>
              <w:pStyle w:val="af0"/>
              <w:spacing w:line="240" w:lineRule="auto"/>
              <w:ind w:firstLine="0"/>
              <w:rPr>
                <w:b/>
                <w:i/>
                <w:sz w:val="24"/>
              </w:rPr>
            </w:pPr>
            <w:r w:rsidRPr="003D0B17">
              <w:rPr>
                <w:b/>
                <w:i/>
                <w:sz w:val="24"/>
              </w:rPr>
              <w:t xml:space="preserve">В говорении </w:t>
            </w:r>
          </w:p>
          <w:p w14:paraId="0186DA08" w14:textId="77777777" w:rsidR="00365800" w:rsidRPr="003D0B17" w:rsidRDefault="00365800" w:rsidP="003D0B17">
            <w:pPr>
              <w:pStyle w:val="af0"/>
              <w:spacing w:line="240" w:lineRule="auto"/>
              <w:ind w:firstLine="0"/>
              <w:rPr>
                <w:sz w:val="24"/>
              </w:rPr>
            </w:pPr>
            <w:r>
              <w:rPr>
                <w:b/>
                <w:i/>
                <w:sz w:val="24"/>
              </w:rPr>
              <w:t>-</w:t>
            </w:r>
            <w:r w:rsidRPr="003D0B17">
              <w:rPr>
                <w:sz w:val="24"/>
              </w:rPr>
              <w:t>вести и поддерживать элементарный диалог: этикетный, диалог-расспрос, диалог-побуждение;</w:t>
            </w:r>
          </w:p>
          <w:p w14:paraId="2D670A86" w14:textId="77777777" w:rsidR="00365800" w:rsidRPr="003D0B17" w:rsidRDefault="00365800" w:rsidP="003D0B17">
            <w:pPr>
              <w:pStyle w:val="af0"/>
              <w:spacing w:line="240" w:lineRule="auto"/>
              <w:ind w:firstLine="0"/>
              <w:rPr>
                <w:sz w:val="24"/>
              </w:rPr>
            </w:pPr>
            <w:r>
              <w:rPr>
                <w:sz w:val="24"/>
              </w:rPr>
              <w:t>-</w:t>
            </w:r>
            <w:r w:rsidRPr="003D0B17">
              <w:rPr>
                <w:sz w:val="24"/>
              </w:rPr>
              <w:t>кратко описывать и характеризовать предмет, картинку, персонаж;</w:t>
            </w:r>
          </w:p>
          <w:p w14:paraId="650B7133" w14:textId="77777777" w:rsidR="00365800" w:rsidRDefault="00365800" w:rsidP="003D0B17">
            <w:pPr>
              <w:jc w:val="both"/>
              <w:rPr>
                <w:rFonts w:ascii="Times New Roman" w:hAnsi="Times New Roman" w:cs="Times New Roman"/>
                <w:b/>
                <w:i/>
                <w:sz w:val="24"/>
                <w:szCs w:val="24"/>
              </w:rPr>
            </w:pPr>
            <w:r w:rsidRPr="003D0B17">
              <w:rPr>
                <w:rFonts w:ascii="Times New Roman" w:hAnsi="Times New Roman" w:cs="Times New Roman"/>
                <w:b/>
                <w:i/>
                <w:sz w:val="24"/>
                <w:szCs w:val="24"/>
              </w:rPr>
              <w:t xml:space="preserve">В аудировании </w:t>
            </w:r>
          </w:p>
          <w:p w14:paraId="0302918D" w14:textId="77777777" w:rsidR="00365800" w:rsidRPr="003D0B17" w:rsidRDefault="00365800" w:rsidP="003D0B17">
            <w:pPr>
              <w:jc w:val="both"/>
              <w:rPr>
                <w:rFonts w:ascii="Times New Roman" w:hAnsi="Times New Roman" w:cs="Times New Roman"/>
                <w:b/>
                <w:i/>
                <w:sz w:val="24"/>
                <w:szCs w:val="24"/>
              </w:rPr>
            </w:pPr>
            <w:r w:rsidRPr="003D0B17">
              <w:rPr>
                <w:rFonts w:ascii="Times New Roman" w:hAnsi="Times New Roman" w:cs="Times New Roman"/>
                <w:sz w:val="24"/>
                <w:szCs w:val="24"/>
              </w:rPr>
              <w:t>-понимать на слух:</w:t>
            </w:r>
          </w:p>
          <w:p w14:paraId="14968C1E" w14:textId="77777777" w:rsidR="00365800" w:rsidRPr="003D0B17" w:rsidRDefault="00365800" w:rsidP="003D0B17">
            <w:pPr>
              <w:rPr>
                <w:rFonts w:ascii="Times New Roman" w:hAnsi="Times New Roman" w:cs="Times New Roman"/>
                <w:sz w:val="24"/>
                <w:szCs w:val="24"/>
              </w:rPr>
            </w:pPr>
            <w:r w:rsidRPr="003D0B17">
              <w:rPr>
                <w:rFonts w:ascii="Times New Roman" w:hAnsi="Times New Roman" w:cs="Times New Roman"/>
                <w:sz w:val="24"/>
                <w:szCs w:val="24"/>
              </w:rPr>
              <w:t>- речь учителя по ведению урока;</w:t>
            </w:r>
          </w:p>
          <w:p w14:paraId="6E8A0FB9" w14:textId="77777777" w:rsidR="00365800" w:rsidRPr="003D0B17" w:rsidRDefault="00365800" w:rsidP="003D0B17">
            <w:pPr>
              <w:rPr>
                <w:rFonts w:ascii="Times New Roman" w:hAnsi="Times New Roman" w:cs="Times New Roman"/>
                <w:sz w:val="24"/>
                <w:szCs w:val="24"/>
              </w:rPr>
            </w:pPr>
            <w:r w:rsidRPr="003D0B17">
              <w:rPr>
                <w:rFonts w:ascii="Times New Roman" w:hAnsi="Times New Roman" w:cs="Times New Roman"/>
                <w:sz w:val="24"/>
                <w:szCs w:val="24"/>
              </w:rPr>
              <w:t>- связные высказывания учителя, построенные на знакомом материале и\или содержащие некоторые незнакомые слова;</w:t>
            </w:r>
          </w:p>
          <w:p w14:paraId="418A1F39" w14:textId="77777777" w:rsidR="00365800" w:rsidRPr="003D0B17" w:rsidRDefault="00365800" w:rsidP="003D0B17">
            <w:pPr>
              <w:rPr>
                <w:rFonts w:ascii="Times New Roman" w:hAnsi="Times New Roman" w:cs="Times New Roman"/>
                <w:sz w:val="24"/>
                <w:szCs w:val="24"/>
              </w:rPr>
            </w:pPr>
            <w:r w:rsidRPr="003D0B17">
              <w:rPr>
                <w:rFonts w:ascii="Times New Roman" w:hAnsi="Times New Roman" w:cs="Times New Roman"/>
                <w:sz w:val="24"/>
                <w:szCs w:val="24"/>
              </w:rPr>
              <w:t>- выказывания одноклассников;</w:t>
            </w:r>
          </w:p>
          <w:p w14:paraId="6ADCA0A6" w14:textId="77777777" w:rsidR="00365800" w:rsidRPr="003D0B17" w:rsidRDefault="00365800" w:rsidP="003D0B17">
            <w:pPr>
              <w:tabs>
                <w:tab w:val="left" w:pos="360"/>
              </w:tabs>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вербально или невербально реагировать на услышанное;</w:t>
            </w:r>
          </w:p>
          <w:p w14:paraId="2D0C036E" w14:textId="77777777" w:rsidR="00365800" w:rsidRPr="003D0B17" w:rsidRDefault="00365800" w:rsidP="003D0B17">
            <w:pPr>
              <w:autoSpaceDE w:val="0"/>
              <w:autoSpaceDN w:val="0"/>
              <w:adjustRightInd w:val="0"/>
              <w:ind w:left="180" w:firstLine="12"/>
              <w:jc w:val="both"/>
              <w:rPr>
                <w:rFonts w:ascii="Times New Roman" w:hAnsi="Times New Roman" w:cs="Times New Roman"/>
                <w:sz w:val="24"/>
                <w:szCs w:val="24"/>
              </w:rPr>
            </w:pPr>
            <w:r w:rsidRPr="003D0B17">
              <w:rPr>
                <w:rFonts w:ascii="Times New Roman" w:hAnsi="Times New Roman" w:cs="Times New Roman"/>
                <w:b/>
                <w:bCs/>
                <w:i/>
                <w:iCs/>
                <w:sz w:val="24"/>
                <w:szCs w:val="24"/>
              </w:rPr>
              <w:t xml:space="preserve">В чтении </w:t>
            </w:r>
          </w:p>
          <w:p w14:paraId="40EC6801" w14:textId="77777777" w:rsidR="00365800" w:rsidRPr="003D0B17" w:rsidRDefault="00365800" w:rsidP="003D0B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3D0B17">
              <w:rPr>
                <w:rFonts w:ascii="Times New Roman" w:hAnsi="Times New Roman" w:cs="Times New Roman"/>
                <w:sz w:val="24"/>
                <w:szCs w:val="24"/>
              </w:rPr>
              <w:t>ч</w:t>
            </w:r>
            <w:r w:rsidRPr="003D0B17">
              <w:rPr>
                <w:rFonts w:ascii="Times New Roman" w:hAnsi="Times New Roman" w:cs="Times New Roman"/>
                <w:bCs/>
                <w:sz w:val="24"/>
                <w:szCs w:val="24"/>
              </w:rPr>
              <w:t xml:space="preserve">итать небольшие тексты с целью </w:t>
            </w:r>
            <w:r w:rsidRPr="003D0B17">
              <w:rPr>
                <w:rFonts w:ascii="Times New Roman" w:hAnsi="Times New Roman" w:cs="Times New Roman"/>
                <w:sz w:val="24"/>
                <w:szCs w:val="24"/>
              </w:rPr>
              <w:t>понимания основной идеи текста;</w:t>
            </w:r>
          </w:p>
          <w:p w14:paraId="485ECE6C" w14:textId="77777777" w:rsidR="00365800" w:rsidRPr="003D0B17" w:rsidRDefault="00365800" w:rsidP="003D0B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3D0B17">
              <w:rPr>
                <w:rFonts w:ascii="Times New Roman" w:hAnsi="Times New Roman" w:cs="Times New Roman"/>
                <w:sz w:val="24"/>
                <w:szCs w:val="24"/>
              </w:rPr>
              <w:t>находить необходимую запрашиваемую информацию в тексте.</w:t>
            </w:r>
          </w:p>
          <w:p w14:paraId="7821D9D3" w14:textId="77777777" w:rsidR="00365800" w:rsidRPr="003D0B17" w:rsidRDefault="00365800" w:rsidP="003D0B17">
            <w:pPr>
              <w:ind w:firstLine="454"/>
              <w:jc w:val="both"/>
              <w:rPr>
                <w:rFonts w:ascii="Times New Roman" w:hAnsi="Times New Roman" w:cs="Times New Roman"/>
                <w:b/>
                <w:i/>
                <w:sz w:val="24"/>
                <w:szCs w:val="24"/>
              </w:rPr>
            </w:pPr>
            <w:r w:rsidRPr="003D0B17">
              <w:rPr>
                <w:rFonts w:ascii="Times New Roman" w:hAnsi="Times New Roman" w:cs="Times New Roman"/>
                <w:b/>
                <w:i/>
                <w:sz w:val="24"/>
                <w:szCs w:val="24"/>
              </w:rPr>
              <w:t xml:space="preserve">В письме </w:t>
            </w:r>
          </w:p>
          <w:p w14:paraId="45AE76A1" w14:textId="77777777" w:rsidR="00365800" w:rsidRPr="003D0B17" w:rsidRDefault="00365800" w:rsidP="003D0B17">
            <w:pPr>
              <w:jc w:val="both"/>
              <w:rPr>
                <w:rFonts w:ascii="Times New Roman" w:hAnsi="Times New Roman" w:cs="Times New Roman"/>
                <w:sz w:val="24"/>
                <w:szCs w:val="24"/>
              </w:rPr>
            </w:pPr>
            <w:r w:rsidRPr="003D0B17">
              <w:rPr>
                <w:rFonts w:ascii="Times New Roman" w:hAnsi="Times New Roman" w:cs="Times New Roman"/>
                <w:sz w:val="24"/>
                <w:szCs w:val="24"/>
              </w:rPr>
              <w:t xml:space="preserve">- правильно списывать, </w:t>
            </w:r>
          </w:p>
          <w:p w14:paraId="5109C572" w14:textId="77777777" w:rsidR="00365800" w:rsidRPr="003D0B17" w:rsidRDefault="00365800" w:rsidP="003D0B17">
            <w:pPr>
              <w:jc w:val="both"/>
              <w:rPr>
                <w:rFonts w:ascii="Times New Roman" w:hAnsi="Times New Roman" w:cs="Times New Roman"/>
                <w:sz w:val="24"/>
                <w:szCs w:val="24"/>
              </w:rPr>
            </w:pPr>
            <w:r w:rsidRPr="003D0B17">
              <w:rPr>
                <w:rFonts w:ascii="Times New Roman" w:hAnsi="Times New Roman" w:cs="Times New Roman"/>
                <w:sz w:val="24"/>
                <w:szCs w:val="24"/>
              </w:rPr>
              <w:t>- писать буквы английского алфавита;</w:t>
            </w:r>
          </w:p>
          <w:p w14:paraId="7EE880C6" w14:textId="77777777" w:rsidR="00365800" w:rsidRPr="003D0B17" w:rsidRDefault="00365800" w:rsidP="003D0B17">
            <w:pPr>
              <w:jc w:val="both"/>
              <w:rPr>
                <w:rFonts w:ascii="Times New Roman" w:hAnsi="Times New Roman" w:cs="Times New Roman"/>
                <w:sz w:val="24"/>
                <w:szCs w:val="24"/>
              </w:rPr>
            </w:pPr>
            <w:r w:rsidRPr="003D0B17">
              <w:rPr>
                <w:rFonts w:ascii="Times New Roman" w:hAnsi="Times New Roman" w:cs="Times New Roman"/>
                <w:sz w:val="24"/>
                <w:szCs w:val="24"/>
              </w:rPr>
              <w:t>- делать записи (выписки из текста), выписывать из текста слова, словосочетания и предложения.</w:t>
            </w:r>
          </w:p>
          <w:p w14:paraId="38A12E61" w14:textId="77777777" w:rsidR="00365800" w:rsidRPr="003D0B17" w:rsidRDefault="00365800" w:rsidP="00CB4D7F">
            <w:pPr>
              <w:ind w:firstLine="454"/>
              <w:rPr>
                <w:rFonts w:ascii="Times New Roman" w:hAnsi="Times New Roman" w:cs="Times New Roman"/>
                <w:b/>
                <w:bCs/>
                <w:i/>
                <w:iCs/>
                <w:sz w:val="24"/>
                <w:szCs w:val="24"/>
              </w:rPr>
            </w:pPr>
            <w:r w:rsidRPr="003D0B17">
              <w:rPr>
                <w:rFonts w:ascii="Times New Roman" w:hAnsi="Times New Roman" w:cs="Times New Roman"/>
                <w:b/>
                <w:bCs/>
                <w:i/>
                <w:iCs/>
                <w:sz w:val="24"/>
                <w:szCs w:val="24"/>
              </w:rPr>
              <w:t>Языковые средства и навыки пользования ими</w:t>
            </w:r>
          </w:p>
          <w:p w14:paraId="1A7D2239" w14:textId="77777777" w:rsidR="00365800" w:rsidRPr="003D0B17" w:rsidRDefault="00365800" w:rsidP="00CB4D7F">
            <w:pPr>
              <w:ind w:firstLine="454"/>
              <w:rPr>
                <w:rFonts w:ascii="Times New Roman" w:hAnsi="Times New Roman" w:cs="Times New Roman"/>
                <w:b/>
                <w:i/>
                <w:sz w:val="24"/>
                <w:szCs w:val="24"/>
              </w:rPr>
            </w:pPr>
            <w:r w:rsidRPr="003D0B17">
              <w:rPr>
                <w:rFonts w:ascii="Times New Roman" w:hAnsi="Times New Roman" w:cs="Times New Roman"/>
                <w:b/>
                <w:i/>
                <w:sz w:val="24"/>
                <w:szCs w:val="24"/>
              </w:rPr>
              <w:t>Графика, каллиграфия и орфография.</w:t>
            </w:r>
          </w:p>
          <w:p w14:paraId="4D969629" w14:textId="77777777" w:rsidR="00365800" w:rsidRPr="003D0B17" w:rsidRDefault="00365800" w:rsidP="003D0B17">
            <w:pPr>
              <w:widowControl w:val="0"/>
              <w:shd w:val="clear" w:color="auto" w:fill="FFFFFF"/>
              <w:tabs>
                <w:tab w:val="left" w:pos="590"/>
              </w:tabs>
              <w:autoSpaceDE w:val="0"/>
              <w:autoSpaceDN w:val="0"/>
              <w:adjustRightInd w:val="0"/>
              <w:rPr>
                <w:rFonts w:ascii="Times New Roman" w:hAnsi="Times New Roman" w:cs="Times New Roman"/>
                <w:spacing w:val="2"/>
                <w:sz w:val="24"/>
                <w:szCs w:val="24"/>
              </w:rPr>
            </w:pPr>
            <w:r>
              <w:rPr>
                <w:rFonts w:ascii="Times New Roman" w:hAnsi="Times New Roman" w:cs="Times New Roman"/>
                <w:spacing w:val="2"/>
                <w:sz w:val="24"/>
                <w:szCs w:val="24"/>
              </w:rPr>
              <w:t>-</w:t>
            </w:r>
            <w:r w:rsidRPr="003D0B17">
              <w:rPr>
                <w:rFonts w:ascii="Times New Roman" w:hAnsi="Times New Roman" w:cs="Times New Roman"/>
                <w:spacing w:val="2"/>
                <w:sz w:val="24"/>
                <w:szCs w:val="24"/>
              </w:rPr>
              <w:t>отличать буквы от транскрипционных знаков;</w:t>
            </w:r>
          </w:p>
          <w:p w14:paraId="250B783D" w14:textId="77777777" w:rsidR="00365800" w:rsidRPr="003D0B17" w:rsidRDefault="00365800" w:rsidP="003D0B17">
            <w:pPr>
              <w:widowControl w:val="0"/>
              <w:shd w:val="clear" w:color="auto" w:fill="FFFFFF"/>
              <w:tabs>
                <w:tab w:val="left" w:pos="590"/>
              </w:tabs>
              <w:autoSpaceDE w:val="0"/>
              <w:autoSpaceDN w:val="0"/>
              <w:adjustRightInd w:val="0"/>
              <w:rPr>
                <w:rFonts w:ascii="Times New Roman" w:hAnsi="Times New Roman" w:cs="Times New Roman"/>
                <w:spacing w:val="2"/>
                <w:sz w:val="24"/>
                <w:szCs w:val="24"/>
              </w:rPr>
            </w:pPr>
            <w:r>
              <w:rPr>
                <w:rFonts w:ascii="Times New Roman" w:hAnsi="Times New Roman" w:cs="Times New Roman"/>
                <w:spacing w:val="2"/>
                <w:sz w:val="24"/>
                <w:szCs w:val="24"/>
              </w:rPr>
              <w:t>-</w:t>
            </w:r>
            <w:r w:rsidRPr="003D0B17">
              <w:rPr>
                <w:rFonts w:ascii="Times New Roman" w:hAnsi="Times New Roman" w:cs="Times New Roman"/>
                <w:spacing w:val="2"/>
                <w:sz w:val="24"/>
                <w:szCs w:val="24"/>
              </w:rPr>
              <w:t>пользоваться английским алфавитом;</w:t>
            </w:r>
          </w:p>
          <w:p w14:paraId="441091BA" w14:textId="77777777" w:rsidR="00365800" w:rsidRPr="003D0B17" w:rsidRDefault="00365800" w:rsidP="003D0B17">
            <w:pPr>
              <w:widowControl w:val="0"/>
              <w:shd w:val="clear" w:color="auto" w:fill="FFFFFF"/>
              <w:tabs>
                <w:tab w:val="left" w:pos="590"/>
              </w:tabs>
              <w:autoSpaceDE w:val="0"/>
              <w:autoSpaceDN w:val="0"/>
              <w:adjustRightInd w:val="0"/>
              <w:rPr>
                <w:rFonts w:ascii="Times New Roman" w:hAnsi="Times New Roman" w:cs="Times New Roman"/>
                <w:spacing w:val="2"/>
                <w:sz w:val="24"/>
                <w:szCs w:val="24"/>
              </w:rPr>
            </w:pPr>
            <w:r>
              <w:rPr>
                <w:rFonts w:ascii="Times New Roman" w:hAnsi="Times New Roman" w:cs="Times New Roman"/>
                <w:spacing w:val="8"/>
                <w:sz w:val="24"/>
                <w:szCs w:val="24"/>
              </w:rPr>
              <w:t>-</w:t>
            </w:r>
            <w:r w:rsidRPr="003D0B17">
              <w:rPr>
                <w:rFonts w:ascii="Times New Roman" w:hAnsi="Times New Roman" w:cs="Times New Roman"/>
                <w:spacing w:val="8"/>
                <w:sz w:val="24"/>
                <w:szCs w:val="24"/>
              </w:rPr>
              <w:t>писать все буквы английского алфавита и</w:t>
            </w:r>
            <w:r w:rsidRPr="003D0B17">
              <w:rPr>
                <w:rFonts w:ascii="Times New Roman" w:hAnsi="Times New Roman" w:cs="Times New Roman"/>
                <w:iCs/>
                <w:spacing w:val="-7"/>
                <w:sz w:val="24"/>
                <w:szCs w:val="24"/>
              </w:rPr>
              <w:t xml:space="preserve"> основные буквосочетания (полупечатным шрифтом);</w:t>
            </w:r>
          </w:p>
          <w:p w14:paraId="4AB3770B" w14:textId="77777777" w:rsidR="00365800" w:rsidRPr="003D0B17" w:rsidRDefault="00365800" w:rsidP="003D0B17">
            <w:pPr>
              <w:jc w:val="both"/>
              <w:rPr>
                <w:rFonts w:ascii="Times New Roman" w:hAnsi="Times New Roman" w:cs="Times New Roman"/>
                <w:sz w:val="24"/>
                <w:szCs w:val="24"/>
              </w:rPr>
            </w:pPr>
            <w:r>
              <w:rPr>
                <w:rFonts w:ascii="Times New Roman" w:hAnsi="Times New Roman" w:cs="Times New Roman"/>
                <w:spacing w:val="2"/>
                <w:sz w:val="24"/>
                <w:szCs w:val="24"/>
              </w:rPr>
              <w:t>-</w:t>
            </w:r>
            <w:r w:rsidRPr="003D0B17">
              <w:rPr>
                <w:rFonts w:ascii="Times New Roman" w:hAnsi="Times New Roman" w:cs="Times New Roman"/>
                <w:spacing w:val="2"/>
                <w:sz w:val="24"/>
                <w:szCs w:val="24"/>
              </w:rPr>
              <w:t>сравнивать и анализировать буквы/буквосочетания и соответствующие транскрипционные знаки;</w:t>
            </w:r>
          </w:p>
          <w:p w14:paraId="61EABF1B" w14:textId="77777777" w:rsidR="00365800" w:rsidRPr="003D0B17" w:rsidRDefault="00365800" w:rsidP="00CB4D7F">
            <w:pPr>
              <w:ind w:firstLine="454"/>
              <w:rPr>
                <w:rFonts w:ascii="Times New Roman" w:hAnsi="Times New Roman" w:cs="Times New Roman"/>
                <w:b/>
                <w:sz w:val="24"/>
                <w:szCs w:val="24"/>
              </w:rPr>
            </w:pPr>
            <w:r w:rsidRPr="003D0B17">
              <w:rPr>
                <w:rFonts w:ascii="Times New Roman" w:hAnsi="Times New Roman" w:cs="Times New Roman"/>
                <w:b/>
                <w:i/>
                <w:sz w:val="24"/>
                <w:szCs w:val="24"/>
              </w:rPr>
              <w:t>Фонетическая сторона речи</w:t>
            </w:r>
          </w:p>
          <w:p w14:paraId="05B24E0C" w14:textId="77777777" w:rsidR="00365800" w:rsidRPr="003D0B17" w:rsidRDefault="00365800" w:rsidP="003D0B17">
            <w:pPr>
              <w:jc w:val="both"/>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различать на слух и адекватно произносить все звуки английского языка;</w:t>
            </w:r>
          </w:p>
          <w:p w14:paraId="2468D0AB" w14:textId="77777777" w:rsidR="00365800" w:rsidRPr="003D0B17" w:rsidRDefault="00365800" w:rsidP="003D0B17">
            <w:pPr>
              <w:jc w:val="both"/>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14:paraId="6419ED56" w14:textId="77777777" w:rsidR="00365800" w:rsidRPr="003D0B17" w:rsidRDefault="00365800" w:rsidP="003D0B17">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3D0B17">
              <w:rPr>
                <w:rFonts w:ascii="Times New Roman" w:hAnsi="Times New Roman" w:cs="Times New Roman"/>
                <w:sz w:val="24"/>
                <w:szCs w:val="24"/>
              </w:rPr>
              <w:t>соблюдать правильное ударение в изолированном слове, фразе;</w:t>
            </w:r>
          </w:p>
          <w:p w14:paraId="51B2E571" w14:textId="77777777" w:rsidR="00365800" w:rsidRPr="003D0B17" w:rsidRDefault="00365800" w:rsidP="003D0B17">
            <w:pPr>
              <w:jc w:val="both"/>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понимать и использовать логическое ударение во фразе, предложении;</w:t>
            </w:r>
          </w:p>
          <w:p w14:paraId="5718FACA" w14:textId="77777777" w:rsidR="00365800" w:rsidRPr="003D0B17" w:rsidRDefault="00365800" w:rsidP="003D0B17">
            <w:pPr>
              <w:jc w:val="both"/>
              <w:rPr>
                <w:rFonts w:ascii="Times New Roman" w:hAnsi="Times New Roman" w:cs="Times New Roman"/>
                <w:i/>
                <w:sz w:val="24"/>
                <w:szCs w:val="24"/>
              </w:rPr>
            </w:pPr>
            <w:r>
              <w:rPr>
                <w:rFonts w:ascii="Times New Roman" w:hAnsi="Times New Roman" w:cs="Times New Roman"/>
                <w:sz w:val="24"/>
                <w:szCs w:val="24"/>
              </w:rPr>
              <w:t>-</w:t>
            </w:r>
            <w:r w:rsidRPr="003D0B17">
              <w:rPr>
                <w:rFonts w:ascii="Times New Roman" w:hAnsi="Times New Roman" w:cs="Times New Roman"/>
                <w:sz w:val="24"/>
                <w:szCs w:val="24"/>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w:t>
            </w:r>
          </w:p>
          <w:p w14:paraId="7459EFF2" w14:textId="77777777" w:rsidR="00365800" w:rsidRPr="003D0B17" w:rsidRDefault="00365800" w:rsidP="003D0B17">
            <w:pPr>
              <w:tabs>
                <w:tab w:val="num" w:pos="1440"/>
              </w:tabs>
              <w:jc w:val="both"/>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распознавать случаи использования связующего “</w:t>
            </w:r>
            <w:r w:rsidRPr="003D0B17">
              <w:rPr>
                <w:rFonts w:ascii="Times New Roman" w:hAnsi="Times New Roman" w:cs="Times New Roman"/>
                <w:sz w:val="24"/>
                <w:szCs w:val="24"/>
                <w:lang w:val="en-US"/>
              </w:rPr>
              <w:t>r</w:t>
            </w:r>
            <w:r w:rsidRPr="003D0B17">
              <w:rPr>
                <w:rFonts w:ascii="Times New Roman" w:hAnsi="Times New Roman" w:cs="Times New Roman"/>
                <w:sz w:val="24"/>
                <w:szCs w:val="24"/>
              </w:rPr>
              <w:t>” и использовать их в речи.</w:t>
            </w:r>
          </w:p>
          <w:p w14:paraId="39570B94" w14:textId="77777777" w:rsidR="00365800" w:rsidRPr="003D0B17" w:rsidRDefault="00365800" w:rsidP="003D0B17">
            <w:pPr>
              <w:jc w:val="both"/>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соблюдать правило отсутствия ударения на служебных словах.</w:t>
            </w:r>
          </w:p>
          <w:p w14:paraId="5B63FF8F" w14:textId="77777777" w:rsidR="00365800" w:rsidRPr="003D0B17" w:rsidRDefault="00365800" w:rsidP="00CB4D7F">
            <w:pPr>
              <w:rPr>
                <w:rFonts w:ascii="Times New Roman" w:hAnsi="Times New Roman" w:cs="Times New Roman"/>
                <w:b/>
                <w:i/>
                <w:sz w:val="24"/>
                <w:szCs w:val="24"/>
              </w:rPr>
            </w:pPr>
            <w:r w:rsidRPr="003D0B17">
              <w:rPr>
                <w:rFonts w:ascii="Times New Roman" w:hAnsi="Times New Roman" w:cs="Times New Roman"/>
                <w:b/>
                <w:i/>
                <w:sz w:val="24"/>
                <w:szCs w:val="24"/>
              </w:rPr>
              <w:t>Лексическая сторона речи</w:t>
            </w:r>
          </w:p>
          <w:p w14:paraId="26500624" w14:textId="77777777" w:rsidR="00365800" w:rsidRPr="003D0B17" w:rsidRDefault="00365800" w:rsidP="00E8528C">
            <w:pPr>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понимать значение лексических единиц в письменном и устном тексте в пределах тематики начальной школы;</w:t>
            </w:r>
          </w:p>
          <w:p w14:paraId="670849D9" w14:textId="77777777" w:rsidR="00365800" w:rsidRPr="003D0B17" w:rsidRDefault="00365800" w:rsidP="00E8528C">
            <w:pPr>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14:paraId="44060191" w14:textId="77777777" w:rsidR="00365800" w:rsidRPr="003D0B17" w:rsidRDefault="00365800" w:rsidP="00E8528C">
            <w:pPr>
              <w:rPr>
                <w:rFonts w:ascii="Times New Roman" w:hAnsi="Times New Roman" w:cs="Times New Roman"/>
                <w:sz w:val="24"/>
                <w:szCs w:val="24"/>
                <w:u w:val="single"/>
              </w:rPr>
            </w:pPr>
            <w:r>
              <w:rPr>
                <w:rFonts w:ascii="Times New Roman" w:hAnsi="Times New Roman" w:cs="Times New Roman"/>
                <w:sz w:val="24"/>
                <w:szCs w:val="24"/>
              </w:rPr>
              <w:t>-</w:t>
            </w:r>
            <w:r w:rsidRPr="003D0B17">
              <w:rPr>
                <w:rFonts w:ascii="Times New Roman" w:hAnsi="Times New Roman" w:cs="Times New Roman"/>
                <w:sz w:val="24"/>
                <w:szCs w:val="24"/>
              </w:rPr>
              <w:t>догадываться о значении незнакомых слов, используя различные виды догадки (по аналогии с родным языком, словообразовательным элементам т.д.)</w:t>
            </w:r>
          </w:p>
          <w:p w14:paraId="3576FB8E" w14:textId="77777777" w:rsidR="00365800" w:rsidRPr="003D0B17" w:rsidRDefault="00365800" w:rsidP="00CB4D7F">
            <w:pPr>
              <w:pStyle w:val="af0"/>
              <w:spacing w:line="240" w:lineRule="auto"/>
              <w:rPr>
                <w:b/>
                <w:i/>
                <w:sz w:val="24"/>
              </w:rPr>
            </w:pPr>
            <w:r w:rsidRPr="003D0B17">
              <w:rPr>
                <w:b/>
                <w:i/>
                <w:sz w:val="24"/>
              </w:rPr>
              <w:t>Грамматическая сторона речи</w:t>
            </w:r>
          </w:p>
          <w:p w14:paraId="309D554C" w14:textId="77777777" w:rsidR="00365800" w:rsidRPr="003D0B17" w:rsidRDefault="00365800" w:rsidP="00E8528C">
            <w:pPr>
              <w:jc w:val="both"/>
              <w:rPr>
                <w:rFonts w:ascii="Times New Roman" w:hAnsi="Times New Roman" w:cs="Times New Roman"/>
                <w:sz w:val="24"/>
                <w:szCs w:val="24"/>
              </w:rPr>
            </w:pPr>
            <w:r>
              <w:rPr>
                <w:rFonts w:ascii="Times New Roman" w:hAnsi="Times New Roman" w:cs="Times New Roman"/>
                <w:sz w:val="24"/>
                <w:szCs w:val="24"/>
              </w:rPr>
              <w:t>-</w:t>
            </w:r>
            <w:r w:rsidRPr="003D0B17">
              <w:rPr>
                <w:rFonts w:ascii="Times New Roman" w:hAnsi="Times New Roman" w:cs="Times New Roman"/>
                <w:sz w:val="24"/>
                <w:szCs w:val="24"/>
              </w:rPr>
              <w:t>понимать и употреблять в речи изученные существительные с определенным /неопределенным/ нулевым артиклем, количественные (до 100) и порядковые (до 10) числительные,  личные, притяжательные,указательные</w:t>
            </w:r>
            <w:r w:rsidRPr="003D0B17">
              <w:rPr>
                <w:rFonts w:ascii="Times New Roman" w:hAnsi="Times New Roman" w:cs="Times New Roman"/>
                <w:i/>
                <w:sz w:val="24"/>
                <w:szCs w:val="24"/>
              </w:rPr>
              <w:t xml:space="preserve"> (</w:t>
            </w:r>
            <w:r w:rsidRPr="003D0B17">
              <w:rPr>
                <w:rFonts w:ascii="Times New Roman" w:hAnsi="Times New Roman" w:cs="Times New Roman"/>
                <w:i/>
                <w:sz w:val="24"/>
                <w:szCs w:val="24"/>
                <w:lang w:val="en-US"/>
              </w:rPr>
              <w:t>this</w:t>
            </w:r>
            <w:r w:rsidRPr="003D0B17">
              <w:rPr>
                <w:rFonts w:ascii="Times New Roman" w:hAnsi="Times New Roman" w:cs="Times New Roman"/>
                <w:i/>
                <w:sz w:val="24"/>
                <w:szCs w:val="24"/>
              </w:rPr>
              <w:t xml:space="preserve">, </w:t>
            </w:r>
            <w:r w:rsidRPr="003D0B17">
              <w:rPr>
                <w:rFonts w:ascii="Times New Roman" w:hAnsi="Times New Roman" w:cs="Times New Roman"/>
                <w:i/>
                <w:sz w:val="24"/>
                <w:szCs w:val="24"/>
                <w:lang w:val="en-US"/>
              </w:rPr>
              <w:t>that</w:t>
            </w:r>
            <w:r w:rsidRPr="003D0B17">
              <w:rPr>
                <w:rFonts w:ascii="Times New Roman" w:hAnsi="Times New Roman" w:cs="Times New Roman"/>
                <w:i/>
                <w:sz w:val="24"/>
                <w:szCs w:val="24"/>
              </w:rPr>
              <w:t xml:space="preserve">, </w:t>
            </w:r>
            <w:r w:rsidRPr="003D0B17">
              <w:rPr>
                <w:rFonts w:ascii="Times New Roman" w:hAnsi="Times New Roman" w:cs="Times New Roman"/>
                <w:i/>
                <w:sz w:val="24"/>
                <w:szCs w:val="24"/>
                <w:lang w:val="en-US"/>
              </w:rPr>
              <w:t>these</w:t>
            </w:r>
            <w:r w:rsidRPr="003D0B17">
              <w:rPr>
                <w:rFonts w:ascii="Times New Roman" w:hAnsi="Times New Roman" w:cs="Times New Roman"/>
                <w:i/>
                <w:sz w:val="24"/>
                <w:szCs w:val="24"/>
              </w:rPr>
              <w:t xml:space="preserve">, </w:t>
            </w:r>
            <w:r w:rsidRPr="003D0B17">
              <w:rPr>
                <w:rFonts w:ascii="Times New Roman" w:hAnsi="Times New Roman" w:cs="Times New Roman"/>
                <w:i/>
                <w:sz w:val="24"/>
                <w:szCs w:val="24"/>
                <w:lang w:val="en-US"/>
              </w:rPr>
              <w:t>those</w:t>
            </w:r>
            <w:r w:rsidRPr="003D0B17">
              <w:rPr>
                <w:rFonts w:ascii="Times New Roman" w:hAnsi="Times New Roman" w:cs="Times New Roman"/>
                <w:i/>
                <w:sz w:val="24"/>
                <w:szCs w:val="24"/>
              </w:rPr>
              <w:t xml:space="preserve">), </w:t>
            </w:r>
            <w:r w:rsidRPr="003D0B17">
              <w:rPr>
                <w:rFonts w:ascii="Times New Roman" w:hAnsi="Times New Roman" w:cs="Times New Roman"/>
                <w:sz w:val="24"/>
                <w:szCs w:val="24"/>
              </w:rPr>
              <w:t>неопределенные</w:t>
            </w:r>
            <w:r w:rsidRPr="003D0B17">
              <w:rPr>
                <w:rFonts w:ascii="Times New Roman" w:hAnsi="Times New Roman" w:cs="Times New Roman"/>
                <w:i/>
                <w:sz w:val="24"/>
                <w:szCs w:val="24"/>
              </w:rPr>
              <w:t xml:space="preserve"> (some, any) </w:t>
            </w:r>
            <w:r w:rsidRPr="003D0B17">
              <w:rPr>
                <w:rFonts w:ascii="Times New Roman" w:hAnsi="Times New Roman" w:cs="Times New Roman"/>
                <w:sz w:val="24"/>
                <w:szCs w:val="24"/>
              </w:rPr>
              <w:t>местоимения и вопросительные местоимения, наречия времени и степени, наиболее употребительные предлоги для выражения временных и пространственных отношений;</w:t>
            </w:r>
          </w:p>
          <w:p w14:paraId="1EDE0EDE" w14:textId="77777777" w:rsidR="00365800" w:rsidRPr="003D0B17" w:rsidRDefault="00365800" w:rsidP="00E8528C">
            <w:pPr>
              <w:pStyle w:val="af0"/>
              <w:spacing w:line="240" w:lineRule="auto"/>
              <w:rPr>
                <w:i/>
                <w:sz w:val="24"/>
              </w:rPr>
            </w:pPr>
            <w:r>
              <w:rPr>
                <w:sz w:val="24"/>
              </w:rPr>
              <w:t>-</w:t>
            </w:r>
            <w:r w:rsidRPr="003D0B17">
              <w:rPr>
                <w:sz w:val="24"/>
              </w:rPr>
              <w:t xml:space="preserve">основные коммуникативные типы предложений, безличные предложения, предложения с оборотом </w:t>
            </w:r>
            <w:r w:rsidRPr="003D0B17">
              <w:rPr>
                <w:sz w:val="24"/>
                <w:lang w:val="en-US"/>
              </w:rPr>
              <w:t>thereis</w:t>
            </w:r>
            <w:r w:rsidRPr="003D0B17">
              <w:rPr>
                <w:sz w:val="24"/>
              </w:rPr>
              <w:t>/</w:t>
            </w:r>
            <w:r w:rsidRPr="003D0B17">
              <w:rPr>
                <w:sz w:val="24"/>
                <w:lang w:val="en-US"/>
              </w:rPr>
              <w:t>thereare</w:t>
            </w:r>
            <w:r w:rsidRPr="003D0B17">
              <w:rPr>
                <w:sz w:val="24"/>
              </w:rPr>
              <w:t xml:space="preserve">, побудительные предложения в утвердительной и отрицательной формах; </w:t>
            </w:r>
          </w:p>
          <w:p w14:paraId="47ED0E59" w14:textId="77777777" w:rsidR="00365800" w:rsidRDefault="00365800" w:rsidP="003D0B17">
            <w:pPr>
              <w:tabs>
                <w:tab w:val="left" w:pos="1080"/>
              </w:tabs>
              <w:autoSpaceDE w:val="0"/>
              <w:ind w:firstLine="720"/>
              <w:rPr>
                <w:rFonts w:ascii="Times New Roman" w:hAnsi="Times New Roman" w:cs="Times New Roman"/>
                <w:b/>
                <w:sz w:val="24"/>
                <w:szCs w:val="24"/>
              </w:rPr>
            </w:pPr>
          </w:p>
          <w:p w14:paraId="6C4C52E8" w14:textId="77777777" w:rsidR="00365800" w:rsidRPr="003D0B17" w:rsidRDefault="00365800" w:rsidP="00CB4D7F">
            <w:pPr>
              <w:tabs>
                <w:tab w:val="left" w:pos="1080"/>
              </w:tabs>
              <w:autoSpaceDE w:val="0"/>
              <w:rPr>
                <w:rFonts w:ascii="Times New Roman" w:hAnsi="Times New Roman" w:cs="Times New Roman"/>
                <w:b/>
                <w:sz w:val="24"/>
                <w:szCs w:val="24"/>
              </w:rPr>
            </w:pPr>
            <w:r w:rsidRPr="003D0B17">
              <w:rPr>
                <w:rFonts w:ascii="Times New Roman" w:hAnsi="Times New Roman" w:cs="Times New Roman"/>
                <w:b/>
                <w:sz w:val="24"/>
                <w:szCs w:val="24"/>
              </w:rPr>
              <w:t>Математика и информатика</w:t>
            </w:r>
          </w:p>
          <w:p w14:paraId="471581AC" w14:textId="77777777" w:rsidR="00365800" w:rsidRPr="00CB4D7F" w:rsidRDefault="00365800" w:rsidP="00CB4D7F">
            <w:pPr>
              <w:tabs>
                <w:tab w:val="left" w:pos="1080"/>
              </w:tabs>
              <w:autoSpaceDE w:val="0"/>
              <w:rPr>
                <w:rFonts w:ascii="Times New Roman" w:hAnsi="Times New Roman" w:cs="Times New Roman"/>
                <w:i/>
                <w:sz w:val="24"/>
                <w:szCs w:val="24"/>
              </w:rPr>
            </w:pPr>
            <w:r w:rsidRPr="003D0B17">
              <w:rPr>
                <w:rFonts w:ascii="Times New Roman" w:hAnsi="Times New Roman" w:cs="Times New Roman"/>
                <w:b/>
                <w:i/>
                <w:sz w:val="24"/>
                <w:szCs w:val="24"/>
              </w:rPr>
              <w:t>Математика:</w:t>
            </w:r>
          </w:p>
          <w:p w14:paraId="1F1C72D6"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14:paraId="216E3CEF"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объяснять, как образуется каждая следующая счётная единица;</w:t>
            </w:r>
          </w:p>
          <w:p w14:paraId="1D24515A"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названия и последовательность разрядов в записи числа;</w:t>
            </w:r>
          </w:p>
          <w:p w14:paraId="1551A9D6"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названия и последовательность первых трёх классов;</w:t>
            </w:r>
          </w:p>
          <w:p w14:paraId="78ED3CCC"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рассказывать, сколько разрядов содержится в каждом классе;</w:t>
            </w:r>
          </w:p>
          <w:p w14:paraId="404257F1"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объяснять соотношение между разрядами;</w:t>
            </w:r>
          </w:p>
          <w:p w14:paraId="4C349FE0" w14:textId="77777777" w:rsidR="00365800" w:rsidRPr="0077126A" w:rsidRDefault="00365800" w:rsidP="00C6777E">
            <w:pPr>
              <w:numPr>
                <w:ilvl w:val="0"/>
                <w:numId w:val="17"/>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и обосновании своих действий знание о количестве разрядов, содержащихся в каждом классе;</w:t>
            </w:r>
          </w:p>
          <w:p w14:paraId="19E640B9" w14:textId="77777777" w:rsidR="00365800" w:rsidRPr="0077126A" w:rsidRDefault="00365800" w:rsidP="00C6777E">
            <w:pPr>
              <w:numPr>
                <w:ilvl w:val="0"/>
                <w:numId w:val="18"/>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использовать при решении различных задач и обосновании своих действий знание о том, сколько единиц каждого класса содержится записи числа;</w:t>
            </w:r>
          </w:p>
          <w:p w14:paraId="314DC5B6" w14:textId="77777777" w:rsidR="00365800" w:rsidRPr="0077126A" w:rsidRDefault="00365800" w:rsidP="00C6777E">
            <w:pPr>
              <w:numPr>
                <w:ilvl w:val="0"/>
                <w:numId w:val="19"/>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и обосновании своих действий знание о позиционности десятичной системы счисления;</w:t>
            </w:r>
          </w:p>
          <w:p w14:paraId="0FA69C0E" w14:textId="77777777" w:rsidR="00365800" w:rsidRPr="0077126A" w:rsidRDefault="00365800" w:rsidP="00C6777E">
            <w:pPr>
              <w:numPr>
                <w:ilvl w:val="0"/>
                <w:numId w:val="19"/>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знание о единицах измерения величин (длина, масса, время, площадь), соотношении между ними;</w:t>
            </w:r>
          </w:p>
          <w:p w14:paraId="05BD7CC3" w14:textId="77777777" w:rsidR="00365800" w:rsidRPr="0077126A" w:rsidRDefault="00365800" w:rsidP="00C6777E">
            <w:pPr>
              <w:numPr>
                <w:ilvl w:val="0"/>
                <w:numId w:val="19"/>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знание о функциональной связи между величинами (цена, количество, стоимость; скорость, время, расстояние; производительность труда, время работы, работа);</w:t>
            </w:r>
          </w:p>
          <w:p w14:paraId="5167F6BE" w14:textId="77777777" w:rsidR="00365800" w:rsidRPr="0077126A" w:rsidRDefault="00365800" w:rsidP="00C6777E">
            <w:pPr>
              <w:numPr>
                <w:ilvl w:val="0"/>
                <w:numId w:val="20"/>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выполнять устные вычисления (в пределах 1 000 000) в случаях, сводимых к вычислениям в пределах 100, и письменные вычисления остальных случаях, выполнять проверку правильности вычислений;</w:t>
            </w:r>
          </w:p>
          <w:p w14:paraId="1C71AFD1"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выполнять умножение и деление с 1 000;</w:t>
            </w:r>
          </w:p>
          <w:p w14:paraId="5072A1C4"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14:paraId="58B4C8EC"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задачи, связанные с движением двух объектов: навстречу и в противоположных направлениях;</w:t>
            </w:r>
          </w:p>
          <w:p w14:paraId="2A8CF514"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14:paraId="7CA2D6F4"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14:paraId="0E1D54EA"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осознанно пользоваться алгоритмом нахождения значения выражений с одной переменной при заданном значении переменных;</w:t>
            </w:r>
          </w:p>
          <w:p w14:paraId="164F5BAB"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знание зависимости между компонентами и результатами действий сложения, вычитания, умножения, деления при решении уравнений вида: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i/>
                <w:iCs/>
                <w:color w:val="000000"/>
                <w:sz w:val="24"/>
                <w:szCs w:val="24"/>
                <w:lang w:eastAsia="ru-RU"/>
              </w:rPr>
              <w:t xml:space="preserve">a </w:t>
            </w:r>
            <w:r w:rsidRPr="0077126A">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w:t>
            </w:r>
          </w:p>
          <w:p w14:paraId="7D7C6D9C"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14:paraId="2985E63F"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выделять из множества треугольников прямоугольный и тупоугольный, равнобедренный и равносторонний треугольники;</w:t>
            </w:r>
          </w:p>
          <w:p w14:paraId="10DEBA02" w14:textId="77777777" w:rsidR="00365800" w:rsidRPr="0077126A" w:rsidRDefault="00365800" w:rsidP="00C6777E">
            <w:pPr>
              <w:numPr>
                <w:ilvl w:val="0"/>
                <w:numId w:val="21"/>
              </w:numPr>
              <w:shd w:val="clear" w:color="auto" w:fill="FFFFFF"/>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строить окружность по заданному радиусу;</w:t>
            </w:r>
          </w:p>
          <w:p w14:paraId="4B929E44" w14:textId="77777777" w:rsidR="00365800" w:rsidRPr="00D232BE" w:rsidRDefault="00365800" w:rsidP="00D232BE">
            <w:pPr>
              <w:pStyle w:val="a3"/>
              <w:rPr>
                <w:rFonts w:ascii="Times New Roman" w:hAnsi="Times New Roman" w:cs="Times New Roman"/>
                <w:b/>
                <w:bCs/>
                <w:color w:val="000000"/>
                <w:sz w:val="28"/>
                <w:szCs w:val="28"/>
              </w:rPr>
            </w:pPr>
            <w:r w:rsidRPr="0077126A">
              <w:rPr>
                <w:rFonts w:ascii="Times New Roman" w:eastAsia="Times New Roman" w:hAnsi="Times New Roman" w:cs="Times New Roman"/>
                <w:color w:val="000000"/>
                <w:sz w:val="24"/>
                <w:szCs w:val="24"/>
              </w:rPr>
              <w:t xml:space="preserve">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w:t>
            </w:r>
            <w:r w:rsidRPr="0077126A">
              <w:rPr>
                <w:rFonts w:ascii="Times New Roman" w:eastAsia="Times New Roman" w:hAnsi="Times New Roman" w:cs="Times New Roman"/>
                <w:color w:val="000000"/>
                <w:sz w:val="24"/>
                <w:szCs w:val="24"/>
              </w:rPr>
              <w:lastRenderedPageBreak/>
              <w:t>прямоугольник (квадрат), угол, круг, окружность (центр, радиус).</w:t>
            </w:r>
            <w:r w:rsidRPr="0077126A">
              <w:rPr>
                <w:rFonts w:ascii="Times New Roman" w:hAnsi="Times New Roman" w:cs="Times New Roman"/>
                <w:b/>
                <w:bCs/>
                <w:color w:val="000000"/>
                <w:sz w:val="28"/>
                <w:szCs w:val="28"/>
              </w:rPr>
              <w:t xml:space="preserve"> </w:t>
            </w:r>
          </w:p>
        </w:tc>
      </w:tr>
    </w:tbl>
    <w:p w14:paraId="54EE5419" w14:textId="77777777" w:rsidR="007A779D" w:rsidRDefault="007A779D" w:rsidP="007A779D">
      <w:pPr>
        <w:spacing w:after="0"/>
        <w:rPr>
          <w:rFonts w:ascii="Times New Roman" w:hAnsi="Times New Roman" w:cs="Times New Roman"/>
          <w:sz w:val="24"/>
          <w:szCs w:val="24"/>
        </w:rPr>
      </w:pPr>
    </w:p>
    <w:p w14:paraId="561D2743" w14:textId="77777777" w:rsidR="00A9470F" w:rsidRDefault="00A9470F" w:rsidP="00C31312">
      <w:pPr>
        <w:spacing w:after="0"/>
        <w:rPr>
          <w:rFonts w:ascii="Times New Roman" w:hAnsi="Times New Roman" w:cs="Times New Roman"/>
          <w:sz w:val="24"/>
          <w:szCs w:val="24"/>
        </w:rPr>
      </w:pPr>
    </w:p>
    <w:p w14:paraId="3778098F" w14:textId="77777777" w:rsidR="00844DE6" w:rsidRPr="00844DE6" w:rsidRDefault="008C11E9" w:rsidP="00844DE6">
      <w:pPr>
        <w:spacing w:after="0"/>
        <w:ind w:firstLine="708"/>
        <w:jc w:val="both"/>
        <w:rPr>
          <w:rFonts w:ascii="Times New Roman" w:hAnsi="Times New Roman" w:cs="Times New Roman"/>
          <w:sz w:val="24"/>
          <w:szCs w:val="24"/>
        </w:rPr>
      </w:pPr>
      <w:r w:rsidRPr="00844DE6">
        <w:rPr>
          <w:rFonts w:ascii="Times New Roman" w:hAnsi="Times New Roman" w:cs="Times New Roman"/>
          <w:sz w:val="24"/>
          <w:szCs w:val="24"/>
        </w:rPr>
        <w:t xml:space="preserve">В целевом разделе АООП </w:t>
      </w:r>
      <w:r w:rsidR="00473F95" w:rsidRPr="00844DE6">
        <w:rPr>
          <w:rFonts w:ascii="Times New Roman" w:hAnsi="Times New Roman" w:cs="Times New Roman"/>
          <w:sz w:val="24"/>
          <w:szCs w:val="24"/>
        </w:rPr>
        <w:t>Н</w:t>
      </w:r>
      <w:r w:rsidRPr="00844DE6">
        <w:rPr>
          <w:rFonts w:ascii="Times New Roman" w:hAnsi="Times New Roman" w:cs="Times New Roman"/>
          <w:sz w:val="24"/>
          <w:szCs w:val="24"/>
        </w:rPr>
        <w:t xml:space="preserve">ОО описывается система оценки достижения планируемых результатов освоения АООП </w:t>
      </w:r>
      <w:r w:rsidR="00473F95" w:rsidRPr="00844DE6">
        <w:rPr>
          <w:rFonts w:ascii="Times New Roman" w:hAnsi="Times New Roman" w:cs="Times New Roman"/>
          <w:sz w:val="24"/>
          <w:szCs w:val="24"/>
        </w:rPr>
        <w:t>Н</w:t>
      </w:r>
      <w:r w:rsidRPr="00844DE6">
        <w:rPr>
          <w:rFonts w:ascii="Times New Roman" w:hAnsi="Times New Roman" w:cs="Times New Roman"/>
          <w:sz w:val="24"/>
          <w:szCs w:val="24"/>
        </w:rPr>
        <w:t xml:space="preserve">ОО. </w:t>
      </w:r>
      <w:bookmarkStart w:id="7" w:name="sub_1299"/>
      <w:r w:rsidR="00844DE6" w:rsidRPr="00844DE6">
        <w:rPr>
          <w:rFonts w:ascii="Times New Roman" w:hAnsi="Times New Roman" w:cs="Times New Roman"/>
          <w:sz w:val="24"/>
          <w:szCs w:val="24"/>
        </w:rP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bookmarkEnd w:id="7"/>
    </w:p>
    <w:p w14:paraId="13139316" w14:textId="77777777" w:rsidR="00FD43D0" w:rsidRPr="00844DE6" w:rsidRDefault="00FD43D0" w:rsidP="00844DE6">
      <w:pPr>
        <w:spacing w:after="0"/>
        <w:ind w:firstLine="708"/>
        <w:jc w:val="both"/>
        <w:rPr>
          <w:rFonts w:ascii="Times New Roman" w:hAnsi="Times New Roman" w:cs="Times New Roman"/>
          <w:sz w:val="24"/>
          <w:szCs w:val="24"/>
        </w:rPr>
      </w:pPr>
      <w:r w:rsidRPr="00844DE6">
        <w:rPr>
          <w:rFonts w:ascii="Times New Roman" w:hAnsi="Times New Roman" w:cs="Times New Roman"/>
          <w:sz w:val="24"/>
          <w:szCs w:val="24"/>
        </w:rPr>
        <w:t xml:space="preserve">Ниже представлены формы, инструментарий оценивания личностных результатов освоения АООП ООО обучающихся с ОВЗ </w:t>
      </w:r>
      <w:r w:rsidR="00CB4D7F">
        <w:rPr>
          <w:rFonts w:ascii="Times New Roman" w:hAnsi="Times New Roman" w:cs="Times New Roman"/>
          <w:sz w:val="24"/>
          <w:szCs w:val="24"/>
        </w:rPr>
        <w:t>5-го года обучения</w:t>
      </w:r>
      <w:r w:rsidR="00473F95" w:rsidRPr="00844DE6">
        <w:rPr>
          <w:rFonts w:ascii="Times New Roman" w:hAnsi="Times New Roman" w:cs="Times New Roman"/>
          <w:sz w:val="24"/>
          <w:szCs w:val="24"/>
        </w:rPr>
        <w:t>.</w:t>
      </w:r>
    </w:p>
    <w:p w14:paraId="70FE6830" w14:textId="77777777" w:rsidR="00FD43D0" w:rsidRPr="00844DE6" w:rsidRDefault="00FD43D0" w:rsidP="00844DE6">
      <w:pPr>
        <w:spacing w:after="0"/>
        <w:ind w:firstLine="708"/>
        <w:jc w:val="both"/>
        <w:rPr>
          <w:rFonts w:ascii="Times New Roman" w:hAnsi="Times New Roman" w:cs="Times New Roman"/>
          <w:sz w:val="24"/>
          <w:szCs w:val="24"/>
        </w:rPr>
      </w:pPr>
      <w:r w:rsidRPr="00844DE6">
        <w:rPr>
          <w:rFonts w:ascii="Times New Roman" w:hAnsi="Times New Roman" w:cs="Times New Roman"/>
          <w:sz w:val="24"/>
          <w:szCs w:val="24"/>
        </w:rPr>
        <w:t>Таблица 8.</w:t>
      </w:r>
    </w:p>
    <w:p w14:paraId="6AEFF84A" w14:textId="77777777" w:rsidR="00473F95" w:rsidRPr="00CB4D7F" w:rsidRDefault="00FD43D0" w:rsidP="00844DE6">
      <w:pPr>
        <w:spacing w:after="0"/>
        <w:ind w:firstLine="708"/>
        <w:jc w:val="both"/>
        <w:rPr>
          <w:rFonts w:ascii="Times New Roman" w:hAnsi="Times New Roman" w:cs="Times New Roman"/>
          <w:sz w:val="24"/>
          <w:szCs w:val="24"/>
        </w:rPr>
      </w:pPr>
      <w:r w:rsidRPr="00CB4D7F">
        <w:rPr>
          <w:rFonts w:ascii="Times New Roman" w:hAnsi="Times New Roman" w:cs="Times New Roman"/>
          <w:i/>
          <w:iCs/>
          <w:sz w:val="24"/>
          <w:szCs w:val="24"/>
        </w:rPr>
        <w:t xml:space="preserve">Формы, инструментарий для оценивания личностных результатов освоения АООП обучающихся с ОВЗ </w:t>
      </w:r>
      <w:r w:rsidR="00CB4D7F" w:rsidRPr="00CB4D7F">
        <w:rPr>
          <w:rFonts w:ascii="Times New Roman" w:hAnsi="Times New Roman" w:cs="Times New Roman"/>
          <w:sz w:val="24"/>
          <w:szCs w:val="24"/>
        </w:rPr>
        <w:t>5-го года обучения</w:t>
      </w:r>
      <w:r w:rsidR="00473F95" w:rsidRPr="00CB4D7F">
        <w:rPr>
          <w:rFonts w:ascii="Times New Roman" w:hAnsi="Times New Roman" w:cs="Times New Roman"/>
          <w:sz w:val="24"/>
          <w:szCs w:val="24"/>
        </w:rPr>
        <w:t>.</w:t>
      </w:r>
    </w:p>
    <w:p w14:paraId="13151CA8" w14:textId="77777777" w:rsidR="00FD43D0" w:rsidRPr="00CB4D7F" w:rsidRDefault="00FD43D0" w:rsidP="00FD43D0">
      <w:pPr>
        <w:spacing w:after="0"/>
        <w:ind w:firstLine="708"/>
        <w:rPr>
          <w:rFonts w:ascii="Times New Roman" w:hAnsi="Times New Roman" w:cs="Times New Roman"/>
          <w:i/>
          <w:iCs/>
          <w:sz w:val="24"/>
          <w:szCs w:val="24"/>
        </w:rPr>
      </w:pPr>
    </w:p>
    <w:p w14:paraId="2BF9108E" w14:textId="77777777" w:rsidR="00FD43D0" w:rsidRDefault="00FD43D0" w:rsidP="00FD43D0">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2835"/>
        <w:gridCol w:w="5948"/>
      </w:tblGrid>
      <w:tr w:rsidR="00FD43D0" w14:paraId="21DD40C2"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CFCE1EB"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5C73AF0A"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5D0EF51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FD43D0" w14:paraId="403D5ABA"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00A1E4E"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5F396948"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3888CBEB" w14:textId="77777777" w:rsidR="00FF1372" w:rsidRPr="00AA1CB0" w:rsidRDefault="00FF1372" w:rsidP="00CB4D7F">
            <w:pPr>
              <w:autoSpaceDE w:val="0"/>
              <w:ind w:firstLine="312"/>
              <w:jc w:val="both"/>
              <w:rPr>
                <w:rFonts w:ascii="Times New Roman" w:eastAsia="TimesNewRoman" w:hAnsi="Times New Roman" w:cs="Times New Roman"/>
                <w:sz w:val="24"/>
                <w:szCs w:val="24"/>
              </w:rPr>
            </w:pPr>
            <w:r w:rsidRPr="00AA1CB0">
              <w:rPr>
                <w:rFonts w:ascii="Times New Roman" w:eastAsia="TimesNewRoman" w:hAnsi="Times New Roman" w:cs="Times New Roman"/>
                <w:sz w:val="24"/>
                <w:szCs w:val="24"/>
              </w:rPr>
              <w:t xml:space="preserve">Для оценки продвижения обучающегося с ЗПР в овладении социальными (жизненными) компетенциями применяется </w:t>
            </w:r>
            <w:r w:rsidRPr="00BD1410">
              <w:rPr>
                <w:rFonts w:ascii="Times New Roman" w:eastAsia="TimesNewRoman" w:hAnsi="Times New Roman" w:cs="Times New Roman"/>
                <w:b/>
                <w:i/>
                <w:sz w:val="24"/>
                <w:szCs w:val="24"/>
              </w:rPr>
              <w:t>метод экспертной оценки</w:t>
            </w:r>
            <w:r w:rsidRPr="00AA1CB0">
              <w:rPr>
                <w:rFonts w:ascii="Times New Roman" w:eastAsia="TimesNewRoman" w:hAnsi="Times New Roman" w:cs="Times New Roman"/>
                <w:sz w:val="24"/>
                <w:szCs w:val="24"/>
              </w:rPr>
              <w:t>, который представляет собой процедуру оценки результатов на основе мнений группы специалистов - членов психолого – педа</w:t>
            </w:r>
            <w:r w:rsidR="00CB4D7F">
              <w:rPr>
                <w:rFonts w:ascii="Times New Roman" w:eastAsia="TimesNewRoman" w:hAnsi="Times New Roman" w:cs="Times New Roman"/>
                <w:sz w:val="24"/>
                <w:szCs w:val="24"/>
              </w:rPr>
              <w:t>гогического консилиума школы (П</w:t>
            </w:r>
            <w:r w:rsidRPr="00AA1CB0">
              <w:rPr>
                <w:rFonts w:ascii="Times New Roman" w:eastAsia="TimesNewRoman" w:hAnsi="Times New Roman" w:cs="Times New Roman"/>
                <w:sz w:val="24"/>
                <w:szCs w:val="24"/>
              </w:rPr>
              <w:t>Пк).</w:t>
            </w:r>
          </w:p>
          <w:p w14:paraId="7303CB43" w14:textId="77777777" w:rsidR="00FF1372" w:rsidRPr="00AA1CB0" w:rsidRDefault="00FF1372" w:rsidP="00CB4D7F">
            <w:pPr>
              <w:autoSpaceDE w:val="0"/>
              <w:ind w:firstLine="312"/>
              <w:jc w:val="both"/>
              <w:rPr>
                <w:rFonts w:ascii="Times New Roman" w:eastAsia="TimesNewRoman" w:hAnsi="Times New Roman" w:cs="Times New Roman"/>
                <w:sz w:val="24"/>
                <w:szCs w:val="24"/>
              </w:rPr>
            </w:pPr>
            <w:r w:rsidRPr="00AA1CB0">
              <w:rPr>
                <w:rFonts w:ascii="Times New Roman" w:eastAsia="TimesNewRoman" w:hAnsi="Times New Roman" w:cs="Times New Roman"/>
                <w:sz w:val="24"/>
                <w:szCs w:val="24"/>
              </w:rPr>
              <w:t xml:space="preserve">Средства: </w:t>
            </w:r>
          </w:p>
          <w:p w14:paraId="7399C1D2" w14:textId="77777777" w:rsidR="00FF1372" w:rsidRPr="00AA1CB0" w:rsidRDefault="00FF1372" w:rsidP="00CB4D7F">
            <w:pPr>
              <w:autoSpaceDE w:val="0"/>
              <w:ind w:firstLine="31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Pr="00AA1CB0">
              <w:rPr>
                <w:rFonts w:ascii="Times New Roman" w:eastAsia="TimesNewRoman" w:hAnsi="Times New Roman" w:cs="Times New Roman"/>
                <w:sz w:val="24"/>
                <w:szCs w:val="24"/>
              </w:rPr>
              <w:t>педагогический и психологический мониторинги,</w:t>
            </w:r>
          </w:p>
          <w:p w14:paraId="6CAD987C" w14:textId="77777777" w:rsidR="00FF1372" w:rsidRPr="00AA1CB0" w:rsidRDefault="00FF1372" w:rsidP="00CB4D7F">
            <w:pPr>
              <w:autoSpaceDE w:val="0"/>
              <w:ind w:firstLine="31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Pr="00AA1CB0">
              <w:rPr>
                <w:rFonts w:ascii="Times New Roman" w:eastAsia="TimesNewRoman" w:hAnsi="Times New Roman" w:cs="Times New Roman"/>
                <w:sz w:val="24"/>
                <w:szCs w:val="24"/>
              </w:rPr>
              <w:t>мониторинг качеств воспитанности;</w:t>
            </w:r>
          </w:p>
          <w:p w14:paraId="5ABFCF59" w14:textId="77777777" w:rsidR="00FF1372" w:rsidRPr="00AA1CB0" w:rsidRDefault="00FF1372" w:rsidP="00CB4D7F">
            <w:pPr>
              <w:autoSpaceDE w:val="0"/>
              <w:ind w:firstLine="312"/>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sidRPr="00AA1CB0">
              <w:rPr>
                <w:rFonts w:ascii="Times New Roman" w:eastAsia="TimesNewRoman" w:hAnsi="Times New Roman" w:cs="Times New Roman"/>
                <w:sz w:val="24"/>
                <w:szCs w:val="24"/>
              </w:rPr>
              <w:t xml:space="preserve">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 </w:t>
            </w:r>
          </w:p>
          <w:p w14:paraId="0B825E61" w14:textId="77777777" w:rsidR="00FF1372" w:rsidRPr="00AA1CB0" w:rsidRDefault="00FF1372" w:rsidP="00CB4D7F">
            <w:pPr>
              <w:autoSpaceDE w:val="0"/>
              <w:ind w:firstLine="312"/>
              <w:jc w:val="both"/>
              <w:rPr>
                <w:rFonts w:ascii="Times New Roman" w:eastAsia="TimesNewRoman" w:hAnsi="Times New Roman" w:cs="Times New Roman"/>
                <w:sz w:val="24"/>
                <w:szCs w:val="24"/>
              </w:rPr>
            </w:pPr>
            <w:r w:rsidRPr="00AA1CB0">
              <w:rPr>
                <w:rFonts w:ascii="Times New Roman" w:eastAsia="TimesNewRoman" w:hAnsi="Times New Roman" w:cs="Times New Roman"/>
                <w:sz w:val="24"/>
                <w:szCs w:val="24"/>
              </w:rPr>
              <w:t xml:space="preserve">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14:paraId="236B68EF" w14:textId="77777777" w:rsidR="00FF1372" w:rsidRPr="00AA1CB0" w:rsidRDefault="00FF1372" w:rsidP="00CB4D7F">
            <w:pPr>
              <w:ind w:firstLine="312"/>
              <w:jc w:val="both"/>
              <w:rPr>
                <w:rFonts w:ascii="Times New Roman" w:hAnsi="Times New Roman" w:cs="Times New Roman"/>
                <w:sz w:val="24"/>
                <w:szCs w:val="24"/>
              </w:rPr>
            </w:pPr>
            <w:r w:rsidRPr="00AA1CB0">
              <w:rPr>
                <w:rFonts w:ascii="Times New Roman" w:hAnsi="Times New Roman" w:cs="Times New Roman"/>
                <w:sz w:val="24"/>
                <w:szCs w:val="24"/>
              </w:rPr>
              <w:t xml:space="preserve">Вторым методом оценки личностных результатов является </w:t>
            </w:r>
            <w:r w:rsidRPr="00BD1410">
              <w:rPr>
                <w:rFonts w:ascii="Times New Roman" w:hAnsi="Times New Roman" w:cs="Times New Roman"/>
                <w:b/>
                <w:i/>
                <w:sz w:val="24"/>
                <w:szCs w:val="24"/>
              </w:rPr>
              <w:t>оценка личностного прогресса ученика с помощью Портфолио ученика начальных классов</w:t>
            </w:r>
            <w:r w:rsidRPr="00AA1CB0">
              <w:rPr>
                <w:rFonts w:ascii="Times New Roman" w:hAnsi="Times New Roman" w:cs="Times New Roman"/>
                <w:sz w:val="24"/>
                <w:szCs w:val="24"/>
              </w:rPr>
              <w:t xml:space="preserve">. </w:t>
            </w:r>
            <w:r w:rsidR="00CB4D7F">
              <w:rPr>
                <w:rFonts w:ascii="Times New Roman" w:hAnsi="Times New Roman" w:cs="Times New Roman"/>
                <w:sz w:val="24"/>
                <w:szCs w:val="24"/>
              </w:rPr>
              <w:t>Портфолио</w:t>
            </w:r>
            <w:r w:rsidRPr="00AA1CB0">
              <w:rPr>
                <w:rFonts w:ascii="Times New Roman" w:hAnsi="Times New Roman" w:cs="Times New Roman"/>
                <w:sz w:val="24"/>
                <w:szCs w:val="24"/>
              </w:rPr>
              <w:t xml:space="preserve"> оформляется в соответствие с Положением о Портфолио ученика МБОУ «Школа-интернат № 4 для обучающихся с ограниченными возможностями здоровья» г. Перми.</w:t>
            </w:r>
          </w:p>
          <w:p w14:paraId="6AA56D6A" w14:textId="77777777" w:rsidR="00FF1372" w:rsidRPr="00AA1CB0" w:rsidRDefault="00FF1372" w:rsidP="00CB4D7F">
            <w:pPr>
              <w:pStyle w:val="af1"/>
              <w:spacing w:line="240" w:lineRule="auto"/>
              <w:ind w:firstLine="312"/>
              <w:rPr>
                <w:rFonts w:ascii="Times New Roman" w:hAnsi="Times New Roman"/>
                <w:sz w:val="24"/>
                <w:szCs w:val="24"/>
              </w:rPr>
            </w:pPr>
            <w:r w:rsidRPr="00BD1410">
              <w:rPr>
                <w:rFonts w:ascii="Times New Roman" w:hAnsi="Times New Roman"/>
                <w:bCs/>
                <w:iCs/>
                <w:spacing w:val="2"/>
                <w:sz w:val="24"/>
                <w:szCs w:val="24"/>
              </w:rPr>
              <w:t>Портфолио ученика</w:t>
            </w:r>
            <w:r w:rsidRPr="00AA1CB0">
              <w:rPr>
                <w:rFonts w:ascii="Times New Roman" w:hAnsi="Times New Roman"/>
                <w:spacing w:val="2"/>
                <w:sz w:val="24"/>
                <w:szCs w:val="24"/>
              </w:rPr>
              <w:t xml:space="preserve"> представляет собой специаль</w:t>
            </w:r>
            <w:r w:rsidRPr="00AA1CB0">
              <w:rPr>
                <w:rFonts w:ascii="Times New Roman" w:hAnsi="Times New Roman"/>
                <w:sz w:val="24"/>
                <w:szCs w:val="24"/>
              </w:rPr>
              <w:t xml:space="preserve">но организованную подборку работ, которые демонстрируют усилия, прогресс и достижения обучающегося в различных областях. </w:t>
            </w:r>
          </w:p>
          <w:p w14:paraId="67637E7B" w14:textId="77777777" w:rsidR="00FF1372" w:rsidRPr="00AA1CB0" w:rsidRDefault="00FF1372" w:rsidP="00CB4D7F">
            <w:pPr>
              <w:pStyle w:val="af1"/>
              <w:spacing w:line="240" w:lineRule="auto"/>
              <w:ind w:firstLine="312"/>
              <w:rPr>
                <w:rFonts w:ascii="Times New Roman" w:hAnsi="Times New Roman"/>
                <w:sz w:val="24"/>
                <w:szCs w:val="24"/>
              </w:rPr>
            </w:pPr>
            <w:r w:rsidRPr="00AA1CB0">
              <w:rPr>
                <w:rFonts w:ascii="Times New Roman" w:hAnsi="Times New Roman"/>
                <w:sz w:val="24"/>
                <w:szCs w:val="24"/>
              </w:rPr>
              <w:lastRenderedPageBreak/>
              <w:t>В состав портфолио ученика могут включаться резуль</w:t>
            </w:r>
            <w:r w:rsidRPr="00AA1CB0">
              <w:rPr>
                <w:rFonts w:ascii="Times New Roman" w:hAnsi="Times New Roman"/>
                <w:spacing w:val="2"/>
                <w:sz w:val="24"/>
                <w:szCs w:val="24"/>
              </w:rPr>
              <w:t xml:space="preserve">таты, достигнутые обучающимся не только в ходе учебной </w:t>
            </w:r>
            <w:r w:rsidRPr="00AA1CB0">
              <w:rPr>
                <w:rFonts w:ascii="Times New Roman" w:hAnsi="Times New Roman"/>
                <w:sz w:val="24"/>
                <w:szCs w:val="24"/>
              </w:rPr>
              <w:t xml:space="preserve">деятельности, но и в иных формах активности: творческой, </w:t>
            </w:r>
            <w:r w:rsidRPr="00AA1CB0">
              <w:rPr>
                <w:rFonts w:ascii="Times New Roman" w:hAnsi="Times New Roman"/>
                <w:spacing w:val="2"/>
                <w:sz w:val="24"/>
                <w:szCs w:val="24"/>
              </w:rPr>
              <w:t>социальной, коммуникативной, физкультурно­оздоровитель</w:t>
            </w:r>
            <w:r w:rsidRPr="00AA1CB0">
              <w:rPr>
                <w:rFonts w:ascii="Times New Roman" w:hAnsi="Times New Roman"/>
                <w:sz w:val="24"/>
                <w:szCs w:val="24"/>
              </w:rPr>
              <w:t>ной, трудовой деятельности, протекающей как в рамках повседневной школьной практики, так и за её пределами.</w:t>
            </w:r>
          </w:p>
          <w:p w14:paraId="6EF82200" w14:textId="77777777" w:rsidR="00FD43D0" w:rsidRPr="00CB4D7F" w:rsidRDefault="00FF1372" w:rsidP="00CB4D7F">
            <w:pPr>
              <w:autoSpaceDE w:val="0"/>
              <w:autoSpaceDN w:val="0"/>
              <w:adjustRightInd w:val="0"/>
              <w:ind w:firstLine="312"/>
              <w:jc w:val="both"/>
              <w:rPr>
                <w:rFonts w:ascii="Times New Roman" w:hAnsi="Times New Roman" w:cs="Times New Roman"/>
                <w:bCs/>
                <w:sz w:val="24"/>
                <w:szCs w:val="24"/>
              </w:rPr>
            </w:pPr>
            <w:r w:rsidRPr="00AA1CB0">
              <w:rPr>
                <w:rFonts w:ascii="Times New Roman" w:hAnsi="Times New Roman" w:cs="Times New Roman"/>
                <w:sz w:val="24"/>
                <w:szCs w:val="24"/>
              </w:rPr>
              <w:t>Для полноты оценки личностных результатов освоения обучающимися с ЗПР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tc>
      </w:tr>
    </w:tbl>
    <w:p w14:paraId="0CCE6DCF" w14:textId="77777777" w:rsidR="00A9470F" w:rsidRDefault="00A9470F" w:rsidP="00C31312">
      <w:pPr>
        <w:spacing w:after="0"/>
        <w:rPr>
          <w:rFonts w:ascii="Times New Roman" w:hAnsi="Times New Roman" w:cs="Times New Roman"/>
          <w:sz w:val="24"/>
          <w:szCs w:val="24"/>
        </w:rPr>
      </w:pPr>
    </w:p>
    <w:p w14:paraId="665768AD" w14:textId="77777777"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9.</w:t>
      </w:r>
    </w:p>
    <w:p w14:paraId="4257A3D1" w14:textId="77777777" w:rsidR="00CA2455" w:rsidRPr="00BD1410" w:rsidRDefault="00FD43D0" w:rsidP="00BD1410">
      <w:pPr>
        <w:spacing w:after="0"/>
        <w:ind w:firstLine="708"/>
        <w:jc w:val="center"/>
        <w:rPr>
          <w:rFonts w:ascii="Times New Roman" w:hAnsi="Times New Roman" w:cs="Times New Roman"/>
          <w:sz w:val="24"/>
          <w:szCs w:val="24"/>
        </w:rPr>
      </w:pPr>
      <w:r w:rsidRPr="00BD1410">
        <w:rPr>
          <w:rFonts w:ascii="Times New Roman" w:hAnsi="Times New Roman" w:cs="Times New Roman"/>
          <w:i/>
          <w:iCs/>
          <w:sz w:val="24"/>
          <w:szCs w:val="24"/>
        </w:rPr>
        <w:t xml:space="preserve">Формы, инструментарий для оценивания </w:t>
      </w:r>
      <w:r w:rsidR="00305232" w:rsidRPr="00BD1410">
        <w:rPr>
          <w:rFonts w:ascii="Times New Roman" w:hAnsi="Times New Roman" w:cs="Times New Roman"/>
          <w:i/>
          <w:iCs/>
          <w:sz w:val="24"/>
          <w:szCs w:val="24"/>
        </w:rPr>
        <w:t>метапредме</w:t>
      </w:r>
      <w:r w:rsidRPr="00BD1410">
        <w:rPr>
          <w:rFonts w:ascii="Times New Roman" w:hAnsi="Times New Roman" w:cs="Times New Roman"/>
          <w:i/>
          <w:iCs/>
          <w:sz w:val="24"/>
          <w:szCs w:val="24"/>
        </w:rPr>
        <w:t xml:space="preserve">тных результатов освоения АООП обучающихся с ОВЗ </w:t>
      </w:r>
      <w:r w:rsidR="00CA2455" w:rsidRPr="00BD1410">
        <w:rPr>
          <w:rFonts w:ascii="Times New Roman" w:hAnsi="Times New Roman" w:cs="Times New Roman"/>
          <w:sz w:val="24"/>
          <w:szCs w:val="24"/>
        </w:rPr>
        <w:t xml:space="preserve">5-го года обучения </w:t>
      </w:r>
      <w:r w:rsidR="00CA2455" w:rsidRPr="00BD1410">
        <w:rPr>
          <w:rFonts w:ascii="Times New Roman" w:hAnsi="Times New Roman" w:cs="Times New Roman"/>
          <w:sz w:val="24"/>
          <w:szCs w:val="24"/>
          <w:lang w:eastAsia="ru-RU"/>
        </w:rPr>
        <w:t>(порядковый номер класса определяется в соответствии с требованиями ФГОС НОО обучающихся с ОВЗ)</w:t>
      </w:r>
      <w:r w:rsidR="00CA2455" w:rsidRPr="00BD1410">
        <w:rPr>
          <w:rFonts w:ascii="Times New Roman" w:hAnsi="Times New Roman" w:cs="Times New Roman"/>
          <w:sz w:val="24"/>
          <w:szCs w:val="24"/>
        </w:rPr>
        <w:t>.</w:t>
      </w:r>
    </w:p>
    <w:p w14:paraId="37346324" w14:textId="77777777" w:rsidR="00FD43D0" w:rsidRDefault="00FD43D0" w:rsidP="00FD43D0">
      <w:pPr>
        <w:spacing w:after="0"/>
        <w:ind w:firstLine="708"/>
        <w:rPr>
          <w:rFonts w:ascii="Times New Roman" w:hAnsi="Times New Roman" w:cs="Times New Roman"/>
          <w:i/>
          <w:iCs/>
          <w:color w:val="FF0000"/>
          <w:sz w:val="24"/>
          <w:szCs w:val="24"/>
        </w:rPr>
      </w:pPr>
    </w:p>
    <w:p w14:paraId="6FCC2A3A" w14:textId="77777777" w:rsidR="00FD43D0" w:rsidRDefault="00FD43D0" w:rsidP="00FD43D0">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2835"/>
        <w:gridCol w:w="5948"/>
      </w:tblGrid>
      <w:tr w:rsidR="00FD43D0" w14:paraId="1D2776EC"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67CDE39"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7F65DA97"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017FC14E"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FD43D0" w14:paraId="12DF79F1"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E0A0E4F"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32D3B21F"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7E65210B" w14:textId="77777777" w:rsidR="00BD1410" w:rsidRDefault="00FF1372" w:rsidP="00FF1372">
            <w:pPr>
              <w:jc w:val="both"/>
              <w:rPr>
                <w:rFonts w:ascii="Times New Roman" w:hAnsi="Times New Roman" w:cs="Times New Roman"/>
                <w:sz w:val="24"/>
                <w:szCs w:val="24"/>
              </w:rPr>
            </w:pPr>
            <w:r w:rsidRPr="00FF1372">
              <w:rPr>
                <w:rFonts w:ascii="Times New Roman" w:hAnsi="Times New Roman" w:cs="Times New Roman"/>
                <w:sz w:val="24"/>
                <w:szCs w:val="24"/>
              </w:rPr>
              <w:t xml:space="preserve">Система внутренней оценки метапредметных результатов включает в себя следующие процедуры: </w:t>
            </w:r>
          </w:p>
          <w:p w14:paraId="08B19A06" w14:textId="77777777" w:rsidR="00BD1410" w:rsidRDefault="00FF1372" w:rsidP="00FF1372">
            <w:pPr>
              <w:jc w:val="both"/>
              <w:rPr>
                <w:rFonts w:ascii="Times New Roman" w:hAnsi="Times New Roman" w:cs="Times New Roman"/>
                <w:sz w:val="24"/>
                <w:szCs w:val="24"/>
              </w:rPr>
            </w:pPr>
            <w:r w:rsidRPr="00FF1372">
              <w:rPr>
                <w:rFonts w:ascii="Times New Roman" w:hAnsi="Times New Roman" w:cs="Times New Roman"/>
                <w:sz w:val="24"/>
                <w:szCs w:val="24"/>
              </w:rPr>
              <w:t xml:space="preserve">— решение задач творческого и поискового характера (творческие задания, интеллектуальный марафон, информационный поиск, задания вариативного повышенного уровня); </w:t>
            </w:r>
          </w:p>
          <w:p w14:paraId="206E8D28" w14:textId="77777777" w:rsidR="00BD1410" w:rsidRDefault="00BD1410" w:rsidP="00FF1372">
            <w:pPr>
              <w:jc w:val="both"/>
              <w:rPr>
                <w:rFonts w:ascii="Times New Roman" w:hAnsi="Times New Roman" w:cs="Times New Roman"/>
                <w:sz w:val="24"/>
                <w:szCs w:val="24"/>
              </w:rPr>
            </w:pPr>
            <w:r>
              <w:rPr>
                <w:rFonts w:ascii="Times New Roman" w:hAnsi="Times New Roman" w:cs="Times New Roman"/>
                <w:sz w:val="24"/>
                <w:szCs w:val="24"/>
              </w:rPr>
              <w:t>— проектная деятельность</w:t>
            </w:r>
            <w:r w:rsidR="00FF1372" w:rsidRPr="00FF1372">
              <w:rPr>
                <w:rFonts w:ascii="Times New Roman" w:hAnsi="Times New Roman" w:cs="Times New Roman"/>
                <w:sz w:val="24"/>
                <w:szCs w:val="24"/>
              </w:rPr>
              <w:t xml:space="preserve">; </w:t>
            </w:r>
          </w:p>
          <w:p w14:paraId="4C29FB1E" w14:textId="77777777" w:rsidR="00BD1410" w:rsidRDefault="00FF1372" w:rsidP="00FF1372">
            <w:pPr>
              <w:jc w:val="both"/>
              <w:rPr>
                <w:rFonts w:ascii="Times New Roman" w:hAnsi="Times New Roman" w:cs="Times New Roman"/>
                <w:sz w:val="24"/>
                <w:szCs w:val="24"/>
              </w:rPr>
            </w:pPr>
            <w:r w:rsidRPr="00FF1372">
              <w:rPr>
                <w:rFonts w:ascii="Times New Roman" w:hAnsi="Times New Roman" w:cs="Times New Roman"/>
                <w:sz w:val="24"/>
                <w:szCs w:val="24"/>
              </w:rPr>
              <w:t xml:space="preserve">— текущие и итоговые проверочные работы, включающие задания на проверку метапредметных результатов обучения; </w:t>
            </w:r>
          </w:p>
          <w:p w14:paraId="01938199" w14:textId="77777777" w:rsidR="00FD43D0" w:rsidRPr="00FF1372" w:rsidRDefault="00FF1372" w:rsidP="00FF1372">
            <w:pPr>
              <w:jc w:val="both"/>
              <w:rPr>
                <w:rFonts w:ascii="Times New Roman" w:eastAsia="Times New Roman" w:hAnsi="Times New Roman" w:cs="Times New Roman"/>
                <w:sz w:val="24"/>
                <w:szCs w:val="24"/>
                <w:lang w:eastAsia="ru-RU"/>
              </w:rPr>
            </w:pPr>
            <w:r w:rsidRPr="00FF1372">
              <w:rPr>
                <w:rFonts w:ascii="Times New Roman" w:hAnsi="Times New Roman" w:cs="Times New Roman"/>
                <w:sz w:val="24"/>
                <w:szCs w:val="24"/>
              </w:rPr>
              <w:t>— комплексные работы</w:t>
            </w:r>
          </w:p>
        </w:tc>
      </w:tr>
    </w:tbl>
    <w:p w14:paraId="2255BE3D" w14:textId="77777777" w:rsidR="00A9470F" w:rsidRDefault="00A9470F" w:rsidP="00C31312">
      <w:pPr>
        <w:spacing w:after="0"/>
        <w:rPr>
          <w:rFonts w:ascii="Times New Roman" w:hAnsi="Times New Roman" w:cs="Times New Roman"/>
          <w:sz w:val="24"/>
          <w:szCs w:val="24"/>
        </w:rPr>
      </w:pPr>
    </w:p>
    <w:p w14:paraId="4E6FE52A" w14:textId="77777777" w:rsidR="0021657F" w:rsidRDefault="002373BD" w:rsidP="002373BD">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35B76AE4" w14:textId="77777777" w:rsidR="00FD43D0" w:rsidRPr="00BD1410" w:rsidRDefault="00FD43D0" w:rsidP="00FD43D0">
      <w:pPr>
        <w:spacing w:after="0"/>
        <w:ind w:firstLine="708"/>
        <w:jc w:val="right"/>
        <w:rPr>
          <w:rFonts w:ascii="Times New Roman" w:hAnsi="Times New Roman" w:cs="Times New Roman"/>
          <w:sz w:val="24"/>
          <w:szCs w:val="24"/>
        </w:rPr>
      </w:pPr>
      <w:r w:rsidRPr="00BD1410">
        <w:rPr>
          <w:rFonts w:ascii="Times New Roman" w:hAnsi="Times New Roman" w:cs="Times New Roman"/>
          <w:sz w:val="24"/>
          <w:szCs w:val="24"/>
        </w:rPr>
        <w:t>Таблица 10.</w:t>
      </w:r>
    </w:p>
    <w:p w14:paraId="588C7AE7" w14:textId="77777777" w:rsidR="00FD43D0" w:rsidRPr="00BD1410" w:rsidRDefault="00FD43D0" w:rsidP="00FD43D0">
      <w:pPr>
        <w:spacing w:after="0"/>
        <w:ind w:firstLine="708"/>
        <w:rPr>
          <w:rFonts w:ascii="Times New Roman" w:hAnsi="Times New Roman" w:cs="Times New Roman"/>
          <w:i/>
          <w:iCs/>
          <w:sz w:val="24"/>
          <w:szCs w:val="24"/>
        </w:rPr>
      </w:pPr>
      <w:r w:rsidRPr="00BD1410">
        <w:rPr>
          <w:rFonts w:ascii="Times New Roman" w:hAnsi="Times New Roman" w:cs="Times New Roman"/>
          <w:i/>
          <w:iCs/>
          <w:sz w:val="24"/>
          <w:szCs w:val="24"/>
        </w:rPr>
        <w:t xml:space="preserve">Формы, инструментарий для оценивания </w:t>
      </w:r>
      <w:r w:rsidR="00305232" w:rsidRPr="00BD1410">
        <w:rPr>
          <w:rFonts w:ascii="Times New Roman" w:hAnsi="Times New Roman" w:cs="Times New Roman"/>
          <w:i/>
          <w:iCs/>
          <w:sz w:val="24"/>
          <w:szCs w:val="24"/>
        </w:rPr>
        <w:t>предме</w:t>
      </w:r>
      <w:r w:rsidRPr="00BD1410">
        <w:rPr>
          <w:rFonts w:ascii="Times New Roman" w:hAnsi="Times New Roman" w:cs="Times New Roman"/>
          <w:i/>
          <w:iCs/>
          <w:sz w:val="24"/>
          <w:szCs w:val="24"/>
        </w:rPr>
        <w:t xml:space="preserve">тных результатов освоения АООП обучающихся с ОВЗ </w:t>
      </w:r>
      <w:r w:rsidR="00A77B24" w:rsidRPr="00BD1410">
        <w:rPr>
          <w:rFonts w:ascii="Times New Roman" w:hAnsi="Times New Roman" w:cs="Times New Roman"/>
          <w:sz w:val="24"/>
          <w:szCs w:val="24"/>
        </w:rPr>
        <w:t xml:space="preserve">5-го года обучения </w:t>
      </w:r>
      <w:r w:rsidR="00A77B24" w:rsidRPr="00BD1410">
        <w:rPr>
          <w:rFonts w:ascii="Times New Roman" w:hAnsi="Times New Roman" w:cs="Times New Roman"/>
          <w:sz w:val="24"/>
          <w:szCs w:val="24"/>
          <w:lang w:eastAsia="ru-RU"/>
        </w:rPr>
        <w:t>(порядковый номер класса определяется в соответствии с требованиями ФГОС НОО обучающихся с ОВЗ)</w:t>
      </w:r>
      <w:r w:rsidR="00D36EFA" w:rsidRPr="00BD1410">
        <w:rPr>
          <w:rFonts w:ascii="Times New Roman" w:hAnsi="Times New Roman" w:cs="Times New Roman"/>
          <w:i/>
          <w:iCs/>
          <w:sz w:val="24"/>
          <w:szCs w:val="24"/>
        </w:rPr>
        <w:t>, варианты адаптации</w:t>
      </w:r>
    </w:p>
    <w:p w14:paraId="2053D419" w14:textId="77777777" w:rsidR="00FD43D0" w:rsidRDefault="00FD43D0" w:rsidP="00FD43D0">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2835"/>
        <w:gridCol w:w="5948"/>
      </w:tblGrid>
      <w:tr w:rsidR="00FD43D0" w14:paraId="16DD2D01"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AFC974D"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5745451B"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1778F860" w14:textId="77777777" w:rsidR="00FD43D0" w:rsidRDefault="002373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w:t>
            </w:r>
            <w:r w:rsidR="00FD43D0">
              <w:rPr>
                <w:rFonts w:ascii="Times New Roman" w:eastAsia="Times New Roman" w:hAnsi="Times New Roman" w:cs="Times New Roman"/>
                <w:sz w:val="24"/>
                <w:szCs w:val="24"/>
                <w:lang w:eastAsia="ru-RU"/>
              </w:rPr>
              <w:t>нструментарий оценивания</w:t>
            </w:r>
            <w:r>
              <w:rPr>
                <w:rFonts w:ascii="Times New Roman" w:eastAsia="Times New Roman" w:hAnsi="Times New Roman" w:cs="Times New Roman"/>
                <w:sz w:val="24"/>
                <w:szCs w:val="24"/>
                <w:lang w:eastAsia="ru-RU"/>
              </w:rPr>
              <w:t xml:space="preserve"> и варианты его адаптации, рекомендации</w:t>
            </w:r>
          </w:p>
        </w:tc>
      </w:tr>
      <w:tr w:rsidR="00FD43D0" w14:paraId="42622C41"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3E1446B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2AE8F18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5948" w:type="dxa"/>
            <w:tcBorders>
              <w:top w:val="single" w:sz="4" w:space="0" w:color="auto"/>
              <w:left w:val="single" w:sz="4" w:space="0" w:color="auto"/>
              <w:bottom w:val="single" w:sz="4" w:space="0" w:color="auto"/>
              <w:right w:val="single" w:sz="4" w:space="0" w:color="auto"/>
            </w:tcBorders>
          </w:tcPr>
          <w:p w14:paraId="4585CFB5" w14:textId="77777777" w:rsidR="00BD1410" w:rsidRDefault="00D232BE" w:rsidP="00D232BE">
            <w:pPr>
              <w:jc w:val="both"/>
              <w:rPr>
                <w:rFonts w:ascii="Times New Roman" w:hAnsi="Times New Roman" w:cs="Times New Roman"/>
                <w:sz w:val="24"/>
                <w:szCs w:val="24"/>
              </w:rPr>
            </w:pPr>
            <w:r w:rsidRPr="00D232BE">
              <w:rPr>
                <w:rFonts w:ascii="Times New Roman" w:hAnsi="Times New Roman" w:cs="Times New Roman"/>
                <w:sz w:val="24"/>
                <w:szCs w:val="24"/>
              </w:rPr>
              <w:t xml:space="preserve">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 </w:t>
            </w:r>
          </w:p>
          <w:p w14:paraId="397E3788" w14:textId="77777777" w:rsidR="00BD1410" w:rsidRDefault="00D232BE" w:rsidP="00D232BE">
            <w:pPr>
              <w:jc w:val="both"/>
              <w:rPr>
                <w:rFonts w:ascii="Times New Roman" w:hAnsi="Times New Roman" w:cs="Times New Roman"/>
                <w:sz w:val="24"/>
                <w:szCs w:val="24"/>
              </w:rPr>
            </w:pPr>
            <w:r w:rsidRPr="00D232BE">
              <w:rPr>
                <w:rFonts w:ascii="Times New Roman" w:hAnsi="Times New Roman" w:cs="Times New Roman"/>
                <w:sz w:val="24"/>
                <w:szCs w:val="24"/>
              </w:rPr>
              <w:lastRenderedPageBreak/>
              <w:t xml:space="preserve">В учебном процессе оценка предметных результатов проводится с помощью диагностических работ (промежуточных и аттестационных работ), направленных на определение уровня освоения темы обучающимися с ЗПР. </w:t>
            </w:r>
          </w:p>
          <w:p w14:paraId="3A254202" w14:textId="77777777" w:rsidR="00FD43D0" w:rsidRPr="00BD1410" w:rsidRDefault="00D232BE" w:rsidP="00D232BE">
            <w:pPr>
              <w:jc w:val="both"/>
              <w:rPr>
                <w:rFonts w:ascii="Times New Roman" w:hAnsi="Times New Roman" w:cs="Times New Roman"/>
                <w:sz w:val="24"/>
                <w:szCs w:val="24"/>
              </w:rPr>
            </w:pPr>
            <w:r w:rsidRPr="00D232BE">
              <w:rPr>
                <w:rFonts w:ascii="Times New Roman" w:hAnsi="Times New Roman" w:cs="Times New Roman"/>
                <w:sz w:val="24"/>
                <w:szCs w:val="24"/>
              </w:rPr>
              <w:t>Проводится мониторинг результатов выполнения аттестационных работ п</w:t>
            </w:r>
            <w:r w:rsidR="00BD1410">
              <w:rPr>
                <w:rFonts w:ascii="Times New Roman" w:hAnsi="Times New Roman" w:cs="Times New Roman"/>
                <w:sz w:val="24"/>
                <w:szCs w:val="24"/>
              </w:rPr>
              <w:t>о всем предметам учебного плана</w:t>
            </w:r>
            <w:r w:rsidRPr="00D232BE">
              <w:rPr>
                <w:rFonts w:ascii="Times New Roman" w:hAnsi="Times New Roman" w:cs="Times New Roman"/>
                <w:sz w:val="24"/>
                <w:szCs w:val="24"/>
              </w:rPr>
              <w:t xml:space="preserve"> и итоговой комплексной работы на межпредметной основе.</w:t>
            </w:r>
          </w:p>
        </w:tc>
      </w:tr>
    </w:tbl>
    <w:p w14:paraId="4B48982C" w14:textId="77777777" w:rsidR="008468FC" w:rsidRDefault="008468FC" w:rsidP="00C31312">
      <w:pPr>
        <w:spacing w:after="0"/>
        <w:rPr>
          <w:rFonts w:ascii="Times New Roman" w:hAnsi="Times New Roman" w:cs="Times New Roman"/>
          <w:sz w:val="24"/>
          <w:szCs w:val="24"/>
        </w:rPr>
      </w:pPr>
    </w:p>
    <w:p w14:paraId="3B02B2AA" w14:textId="77777777" w:rsidR="001C6E4C" w:rsidRDefault="001C6E4C" w:rsidP="00C31312">
      <w:pPr>
        <w:spacing w:after="0"/>
        <w:rPr>
          <w:rFonts w:ascii="Times New Roman" w:hAnsi="Times New Roman" w:cs="Times New Roman"/>
          <w:sz w:val="24"/>
          <w:szCs w:val="24"/>
        </w:rPr>
      </w:pPr>
    </w:p>
    <w:p w14:paraId="718D0610" w14:textId="77777777" w:rsidR="001C6E4C" w:rsidRPr="001C6E4C" w:rsidRDefault="001C6E4C" w:rsidP="00C6777E">
      <w:pPr>
        <w:pStyle w:val="a3"/>
        <w:numPr>
          <w:ilvl w:val="0"/>
          <w:numId w:val="5"/>
        </w:numPr>
        <w:spacing w:line="256" w:lineRule="auto"/>
        <w:jc w:val="center"/>
        <w:rPr>
          <w:rFonts w:ascii="Times New Roman" w:hAnsi="Times New Roman" w:cs="Times New Roman"/>
          <w:b/>
          <w:bCs/>
          <w:sz w:val="24"/>
          <w:szCs w:val="24"/>
        </w:rPr>
      </w:pPr>
      <w:r w:rsidRPr="001C6E4C">
        <w:rPr>
          <w:rFonts w:ascii="Times New Roman" w:hAnsi="Times New Roman" w:cs="Times New Roman"/>
          <w:b/>
          <w:bCs/>
          <w:sz w:val="24"/>
          <w:szCs w:val="24"/>
        </w:rPr>
        <w:t xml:space="preserve">Методические рекомендации по разработке и реализации </w:t>
      </w:r>
      <w:r w:rsidR="000C1516">
        <w:rPr>
          <w:rFonts w:ascii="Times New Roman" w:hAnsi="Times New Roman" w:cs="Times New Roman"/>
          <w:b/>
          <w:bCs/>
          <w:sz w:val="24"/>
          <w:szCs w:val="24"/>
        </w:rPr>
        <w:t>содержательн</w:t>
      </w:r>
      <w:r w:rsidRPr="001C6E4C">
        <w:rPr>
          <w:rFonts w:ascii="Times New Roman" w:hAnsi="Times New Roman" w:cs="Times New Roman"/>
          <w:b/>
          <w:bCs/>
          <w:sz w:val="24"/>
          <w:szCs w:val="24"/>
        </w:rPr>
        <w:t>ого раздела адаптированной основной общеобразовательной программы начального общего образования обучающихся с ОВЗ (для обучающихся пятого года обучения).</w:t>
      </w:r>
    </w:p>
    <w:p w14:paraId="4A2E79A4" w14:textId="77777777" w:rsidR="001C6E4C" w:rsidRDefault="001C6E4C" w:rsidP="00C31312">
      <w:pPr>
        <w:spacing w:after="0"/>
        <w:rPr>
          <w:rFonts w:ascii="Times New Roman" w:hAnsi="Times New Roman" w:cs="Times New Roman"/>
          <w:sz w:val="24"/>
          <w:szCs w:val="24"/>
        </w:rPr>
      </w:pPr>
    </w:p>
    <w:p w14:paraId="73FD5CB8" w14:textId="77777777" w:rsidR="00E80AE0" w:rsidRPr="00A306D4" w:rsidRDefault="00E80AE0" w:rsidP="00E80AE0">
      <w:pPr>
        <w:spacing w:after="0"/>
        <w:ind w:firstLine="708"/>
        <w:jc w:val="both"/>
        <w:rPr>
          <w:rFonts w:ascii="Times New Roman" w:hAnsi="Times New Roman" w:cs="Times New Roman"/>
          <w:sz w:val="24"/>
          <w:szCs w:val="24"/>
        </w:rPr>
      </w:pPr>
      <w:r w:rsidRPr="00A306D4">
        <w:rPr>
          <w:rFonts w:ascii="Times New Roman" w:hAnsi="Times New Roman" w:cs="Times New Roman"/>
          <w:sz w:val="24"/>
          <w:szCs w:val="24"/>
        </w:rPr>
        <w:t>Содержательный раздел</w:t>
      </w:r>
      <w:r w:rsidR="00A306D4" w:rsidRPr="00A306D4">
        <w:rPr>
          <w:rFonts w:ascii="Times New Roman" w:hAnsi="Times New Roman" w:cs="Times New Roman"/>
          <w:sz w:val="24"/>
          <w:szCs w:val="24"/>
        </w:rPr>
        <w:t xml:space="preserve"> (п. 2.8. ФГОС ОВЗ)</w:t>
      </w:r>
      <w:r w:rsidRPr="00A306D4">
        <w:rPr>
          <w:rFonts w:ascii="Times New Roman" w:hAnsi="Times New Roman" w:cs="Times New Roman"/>
          <w:sz w:val="24"/>
          <w:szCs w:val="24"/>
        </w:rPr>
        <w:t xml:space="preserve">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14:paraId="59DAFE5F" w14:textId="77777777" w:rsidR="00E80AE0" w:rsidRPr="00A306D4" w:rsidRDefault="00E80AE0" w:rsidP="00C6777E">
      <w:pPr>
        <w:pStyle w:val="a3"/>
        <w:numPr>
          <w:ilvl w:val="0"/>
          <w:numId w:val="6"/>
        </w:numPr>
        <w:spacing w:after="0"/>
        <w:jc w:val="both"/>
        <w:rPr>
          <w:rFonts w:ascii="Times New Roman" w:hAnsi="Times New Roman" w:cs="Times New Roman"/>
          <w:sz w:val="24"/>
          <w:szCs w:val="24"/>
        </w:rPr>
      </w:pPr>
      <w:r w:rsidRPr="00A306D4">
        <w:rPr>
          <w:rFonts w:ascii="Times New Roman" w:hAnsi="Times New Roman" w:cs="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w:t>
      </w:r>
    </w:p>
    <w:p w14:paraId="415D6258" w14:textId="77777777" w:rsidR="00E80AE0" w:rsidRPr="00A306D4" w:rsidRDefault="00E80AE0" w:rsidP="00C6777E">
      <w:pPr>
        <w:pStyle w:val="a3"/>
        <w:numPr>
          <w:ilvl w:val="0"/>
          <w:numId w:val="6"/>
        </w:numPr>
        <w:spacing w:after="0"/>
        <w:jc w:val="both"/>
        <w:rPr>
          <w:rFonts w:ascii="Times New Roman" w:hAnsi="Times New Roman" w:cs="Times New Roman"/>
          <w:sz w:val="24"/>
          <w:szCs w:val="24"/>
        </w:rPr>
      </w:pPr>
      <w:r w:rsidRPr="00A306D4">
        <w:rPr>
          <w:rFonts w:ascii="Times New Roman" w:hAnsi="Times New Roman" w:cs="Times New Roman"/>
          <w:sz w:val="24"/>
          <w:szCs w:val="24"/>
        </w:rPr>
        <w:t>программы отдельных учебных предметов, курсов коррекционно-развивающей области и курсов внеурочной деятельности;</w:t>
      </w:r>
    </w:p>
    <w:p w14:paraId="3692B006" w14:textId="77777777" w:rsidR="00E80AE0" w:rsidRPr="00A306D4" w:rsidRDefault="00E80AE0" w:rsidP="00C6777E">
      <w:pPr>
        <w:pStyle w:val="a3"/>
        <w:numPr>
          <w:ilvl w:val="0"/>
          <w:numId w:val="6"/>
        </w:numPr>
        <w:spacing w:after="0"/>
        <w:jc w:val="both"/>
        <w:rPr>
          <w:rFonts w:ascii="Times New Roman" w:hAnsi="Times New Roman" w:cs="Times New Roman"/>
          <w:sz w:val="24"/>
          <w:szCs w:val="24"/>
        </w:rPr>
      </w:pPr>
      <w:r w:rsidRPr="00A306D4">
        <w:rPr>
          <w:rFonts w:ascii="Times New Roman" w:hAnsi="Times New Roman" w:cs="Times New Roman"/>
          <w:sz w:val="24"/>
          <w:szCs w:val="24"/>
        </w:rPr>
        <w:t>программу духовно-нравственного развития, воспитания обучающихся с ОВЗ при получении НОО (в зависимости от варианта АООП НОО - нравственного развития);</w:t>
      </w:r>
    </w:p>
    <w:p w14:paraId="347798CB" w14:textId="77777777" w:rsidR="00E80AE0" w:rsidRPr="00A306D4" w:rsidRDefault="00E80AE0" w:rsidP="00C6777E">
      <w:pPr>
        <w:pStyle w:val="a3"/>
        <w:numPr>
          <w:ilvl w:val="0"/>
          <w:numId w:val="6"/>
        </w:numPr>
        <w:spacing w:after="0"/>
        <w:jc w:val="both"/>
        <w:rPr>
          <w:rFonts w:ascii="Times New Roman" w:hAnsi="Times New Roman" w:cs="Times New Roman"/>
          <w:sz w:val="24"/>
          <w:szCs w:val="24"/>
        </w:rPr>
      </w:pPr>
      <w:r w:rsidRPr="00A306D4">
        <w:rPr>
          <w:rFonts w:ascii="Times New Roman" w:hAnsi="Times New Roman" w:cs="Times New Roman"/>
          <w:sz w:val="24"/>
          <w:szCs w:val="24"/>
        </w:rPr>
        <w:t>программу формирования экологической культуры, здорового и безопасного образа жизни;</w:t>
      </w:r>
    </w:p>
    <w:p w14:paraId="6B2D6994" w14:textId="77777777" w:rsidR="00A306D4" w:rsidRDefault="00E80AE0" w:rsidP="00C6777E">
      <w:pPr>
        <w:pStyle w:val="a3"/>
        <w:numPr>
          <w:ilvl w:val="0"/>
          <w:numId w:val="6"/>
        </w:numPr>
        <w:spacing w:after="0"/>
        <w:jc w:val="both"/>
        <w:rPr>
          <w:rFonts w:ascii="Times New Roman" w:hAnsi="Times New Roman" w:cs="Times New Roman"/>
          <w:sz w:val="24"/>
          <w:szCs w:val="24"/>
        </w:rPr>
      </w:pPr>
      <w:r w:rsidRPr="00A306D4">
        <w:rPr>
          <w:rFonts w:ascii="Times New Roman" w:hAnsi="Times New Roman" w:cs="Times New Roman"/>
          <w:sz w:val="24"/>
          <w:szCs w:val="24"/>
        </w:rPr>
        <w:t xml:space="preserve">программу коррекционной работы; </w:t>
      </w:r>
    </w:p>
    <w:p w14:paraId="483837B2" w14:textId="77777777" w:rsidR="00E80AE0" w:rsidRPr="00A306D4" w:rsidRDefault="00E80AE0" w:rsidP="00C6777E">
      <w:pPr>
        <w:pStyle w:val="a3"/>
        <w:numPr>
          <w:ilvl w:val="0"/>
          <w:numId w:val="6"/>
        </w:numPr>
        <w:spacing w:after="0"/>
        <w:jc w:val="both"/>
        <w:rPr>
          <w:rFonts w:ascii="Times New Roman" w:hAnsi="Times New Roman" w:cs="Times New Roman"/>
          <w:sz w:val="24"/>
          <w:szCs w:val="24"/>
        </w:rPr>
      </w:pPr>
      <w:r w:rsidRPr="00A306D4">
        <w:rPr>
          <w:rFonts w:ascii="Times New Roman" w:hAnsi="Times New Roman" w:cs="Times New Roman"/>
          <w:sz w:val="24"/>
          <w:szCs w:val="24"/>
        </w:rPr>
        <w:t>программу внеурочной деятельности.</w:t>
      </w:r>
    </w:p>
    <w:p w14:paraId="2FBD74EB" w14:textId="77777777" w:rsidR="001C6E4C" w:rsidRDefault="001C6E4C" w:rsidP="00C31312">
      <w:pPr>
        <w:spacing w:after="0"/>
        <w:rPr>
          <w:rFonts w:ascii="Times New Roman" w:hAnsi="Times New Roman" w:cs="Times New Roman"/>
          <w:sz w:val="24"/>
          <w:szCs w:val="24"/>
        </w:rPr>
      </w:pPr>
    </w:p>
    <w:p w14:paraId="123B1944" w14:textId="77777777" w:rsidR="001C6E4C" w:rsidRPr="00AB1244" w:rsidRDefault="00AB1244" w:rsidP="00AB1244">
      <w:pPr>
        <w:spacing w:after="0"/>
        <w:jc w:val="center"/>
        <w:rPr>
          <w:rFonts w:ascii="Times New Roman" w:hAnsi="Times New Roman" w:cs="Times New Roman"/>
          <w:i/>
          <w:iCs/>
          <w:sz w:val="24"/>
          <w:szCs w:val="24"/>
        </w:rPr>
      </w:pPr>
      <w:r w:rsidRPr="00AB1244">
        <w:rPr>
          <w:rFonts w:ascii="Times New Roman" w:hAnsi="Times New Roman" w:cs="Times New Roman"/>
          <w:i/>
          <w:iCs/>
          <w:sz w:val="24"/>
          <w:szCs w:val="24"/>
        </w:rPr>
        <w:t>Рекомендации по разработке и реализации программы универсальных учебных действий.</w:t>
      </w:r>
    </w:p>
    <w:p w14:paraId="0044FA88" w14:textId="77777777" w:rsidR="001C6E4C" w:rsidRDefault="001C6E4C" w:rsidP="00C31312">
      <w:pPr>
        <w:spacing w:after="0"/>
        <w:rPr>
          <w:rFonts w:ascii="Times New Roman" w:hAnsi="Times New Roman" w:cs="Times New Roman"/>
          <w:sz w:val="24"/>
          <w:szCs w:val="24"/>
        </w:rPr>
      </w:pPr>
    </w:p>
    <w:p w14:paraId="714BE90D" w14:textId="77777777" w:rsidR="001C6E4C" w:rsidRDefault="001C6E4C" w:rsidP="00C31312">
      <w:pPr>
        <w:spacing w:after="0"/>
        <w:rPr>
          <w:rFonts w:ascii="Times New Roman" w:hAnsi="Times New Roman" w:cs="Times New Roman"/>
          <w:sz w:val="24"/>
          <w:szCs w:val="24"/>
        </w:rPr>
      </w:pPr>
    </w:p>
    <w:p w14:paraId="08389A07" w14:textId="77777777" w:rsidR="001C6E4C" w:rsidRPr="001A4CC3" w:rsidRDefault="00AB1244" w:rsidP="001A4CC3">
      <w:pPr>
        <w:spacing w:after="0" w:line="276" w:lineRule="auto"/>
        <w:jc w:val="center"/>
        <w:rPr>
          <w:rFonts w:ascii="Times New Roman" w:hAnsi="Times New Roman" w:cs="Times New Roman"/>
          <w:i/>
          <w:iCs/>
          <w:sz w:val="24"/>
          <w:szCs w:val="24"/>
        </w:rPr>
      </w:pPr>
      <w:r w:rsidRPr="001A4CC3">
        <w:rPr>
          <w:rFonts w:ascii="Times New Roman" w:hAnsi="Times New Roman" w:cs="Times New Roman"/>
          <w:i/>
          <w:iCs/>
          <w:sz w:val="24"/>
          <w:szCs w:val="24"/>
        </w:rPr>
        <w:t>Рекомендации по разработке и реализации программ отдельных учебных предметов, курсов коррекционно-развивающей области и курсов внеурочной деятельности</w:t>
      </w:r>
    </w:p>
    <w:p w14:paraId="7E79BB9B" w14:textId="77777777" w:rsidR="001773B0" w:rsidRDefault="001773B0" w:rsidP="001A4CC3">
      <w:pPr>
        <w:spacing w:after="0" w:line="276" w:lineRule="auto"/>
        <w:jc w:val="both"/>
        <w:rPr>
          <w:rFonts w:ascii="Times New Roman" w:hAnsi="Times New Roman" w:cs="Times New Roman"/>
          <w:sz w:val="24"/>
          <w:szCs w:val="24"/>
        </w:rPr>
      </w:pPr>
      <w:r w:rsidRPr="001A4CC3">
        <w:rPr>
          <w:rFonts w:ascii="Times New Roman" w:hAnsi="Times New Roman" w:cs="Times New Roman"/>
          <w:sz w:val="24"/>
          <w:szCs w:val="24"/>
        </w:rPr>
        <w:tab/>
        <w:t xml:space="preserve">Структура рабочих программ представлена в требованиях ФГОС ОВЗ </w:t>
      </w:r>
      <w:r w:rsidR="00C030BF" w:rsidRPr="001A4CC3">
        <w:rPr>
          <w:rFonts w:ascii="Times New Roman" w:hAnsi="Times New Roman" w:cs="Times New Roman"/>
          <w:sz w:val="24"/>
          <w:szCs w:val="24"/>
        </w:rPr>
        <w:t xml:space="preserve">в </w:t>
      </w:r>
      <w:r w:rsidRPr="001A4CC3">
        <w:rPr>
          <w:rFonts w:ascii="Times New Roman" w:hAnsi="Times New Roman" w:cs="Times New Roman"/>
          <w:sz w:val="24"/>
          <w:szCs w:val="24"/>
        </w:rPr>
        <w:t xml:space="preserve">п. </w:t>
      </w:r>
      <w:r w:rsidR="00C030BF" w:rsidRPr="001A4CC3">
        <w:rPr>
          <w:rFonts w:ascii="Times New Roman" w:hAnsi="Times New Roman" w:cs="Times New Roman"/>
          <w:sz w:val="24"/>
          <w:szCs w:val="24"/>
        </w:rPr>
        <w:t>2.9.5.</w:t>
      </w:r>
      <w:r w:rsidR="001A4CC3" w:rsidRPr="001A4CC3">
        <w:rPr>
          <w:rFonts w:ascii="Times New Roman" w:hAnsi="Times New Roman" w:cs="Times New Roman"/>
          <w:sz w:val="24"/>
          <w:szCs w:val="24"/>
        </w:rPr>
        <w:t xml:space="preserve"> Рабочая группа предлагает рекомендации по содержательному наполнению обозначенных документов, представленные ниже. </w:t>
      </w:r>
    </w:p>
    <w:p w14:paraId="1F1F2AF0" w14:textId="77777777" w:rsidR="002D0231" w:rsidRPr="002D0231" w:rsidRDefault="002D0231" w:rsidP="002D023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Матаматика</w:t>
      </w:r>
    </w:p>
    <w:p w14:paraId="09BEF5F5" w14:textId="77777777" w:rsidR="001773B0" w:rsidRPr="001A4CC3" w:rsidRDefault="001773B0" w:rsidP="001A4CC3">
      <w:pPr>
        <w:spacing w:after="0" w:line="276" w:lineRule="auto"/>
        <w:jc w:val="center"/>
        <w:rPr>
          <w:rFonts w:ascii="Times New Roman" w:hAnsi="Times New Roman" w:cs="Times New Roman"/>
          <w:sz w:val="24"/>
          <w:szCs w:val="24"/>
        </w:rPr>
      </w:pPr>
      <w:r w:rsidRPr="001A4CC3">
        <w:rPr>
          <w:rFonts w:ascii="Times New Roman" w:hAnsi="Times New Roman" w:cs="Times New Roman"/>
          <w:sz w:val="24"/>
          <w:szCs w:val="24"/>
        </w:rPr>
        <w:t>Пояснительная записка</w:t>
      </w:r>
    </w:p>
    <w:p w14:paraId="7DEE7764" w14:textId="77777777" w:rsidR="001773B0" w:rsidRDefault="001773B0" w:rsidP="001A4CC3">
      <w:pPr>
        <w:pStyle w:val="a3"/>
        <w:spacing w:after="0" w:line="276" w:lineRule="auto"/>
        <w:ind w:left="1287"/>
        <w:jc w:val="both"/>
        <w:rPr>
          <w:rFonts w:ascii="Times New Roman" w:hAnsi="Times New Roman" w:cs="Times New Roman"/>
          <w:sz w:val="24"/>
          <w:szCs w:val="24"/>
        </w:rPr>
      </w:pPr>
      <w:r w:rsidRPr="001A4CC3">
        <w:rPr>
          <w:rFonts w:ascii="Times New Roman" w:hAnsi="Times New Roman" w:cs="Times New Roman"/>
          <w:sz w:val="24"/>
          <w:szCs w:val="24"/>
        </w:rPr>
        <w:t xml:space="preserve">Актуальность изучения </w:t>
      </w:r>
      <w:bookmarkStart w:id="8" w:name="_Hlk54471115"/>
      <w:r w:rsidRPr="001A4CC3">
        <w:rPr>
          <w:rFonts w:ascii="Times New Roman" w:hAnsi="Times New Roman" w:cs="Times New Roman"/>
          <w:sz w:val="24"/>
          <w:szCs w:val="24"/>
        </w:rPr>
        <w:t>учебного предмета</w:t>
      </w:r>
      <w:bookmarkEnd w:id="8"/>
      <w:r w:rsidR="00461B97">
        <w:rPr>
          <w:rFonts w:ascii="Times New Roman" w:hAnsi="Times New Roman" w:cs="Times New Roman"/>
          <w:sz w:val="24"/>
          <w:szCs w:val="24"/>
        </w:rPr>
        <w:t>.</w:t>
      </w:r>
    </w:p>
    <w:p w14:paraId="40672ACB" w14:textId="77777777" w:rsidR="002D0231" w:rsidRDefault="002D0231" w:rsidP="001A4CC3">
      <w:pPr>
        <w:pStyle w:val="a3"/>
        <w:spacing w:after="0" w:line="276" w:lineRule="auto"/>
        <w:ind w:left="1287"/>
        <w:jc w:val="both"/>
        <w:rPr>
          <w:rFonts w:ascii="Times New Roman" w:hAnsi="Times New Roman" w:cs="Times New Roman"/>
          <w:sz w:val="24"/>
          <w:szCs w:val="24"/>
        </w:rPr>
      </w:pPr>
    </w:p>
    <w:p w14:paraId="50E18423" w14:textId="77777777" w:rsidR="002D0231" w:rsidRPr="0077126A" w:rsidRDefault="002D0231" w:rsidP="002D0231">
      <w:pPr>
        <w:spacing w:after="0" w:line="240" w:lineRule="auto"/>
        <w:ind w:right="-2" w:firstLine="708"/>
        <w:contextualSpacing/>
        <w:jc w:val="both"/>
        <w:rPr>
          <w:rFonts w:ascii="Times New Roman" w:eastAsia="Calibri" w:hAnsi="Times New Roman" w:cs="Times New Roman"/>
          <w:bCs/>
          <w:sz w:val="24"/>
          <w:szCs w:val="24"/>
          <w:lang w:eastAsia="ru-RU"/>
        </w:rPr>
      </w:pPr>
      <w:r w:rsidRPr="0077126A">
        <w:rPr>
          <w:rFonts w:ascii="Times New Roman" w:eastAsia="Calibri" w:hAnsi="Times New Roman" w:cs="Times New Roman"/>
          <w:bCs/>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14:paraId="76971D1C" w14:textId="77777777" w:rsidR="002D0231" w:rsidRPr="0077126A" w:rsidRDefault="002D0231" w:rsidP="002D0231">
      <w:pPr>
        <w:spacing w:after="0" w:line="240" w:lineRule="auto"/>
        <w:ind w:right="-2" w:firstLine="708"/>
        <w:contextualSpacing/>
        <w:jc w:val="both"/>
        <w:rPr>
          <w:rFonts w:ascii="Times New Roman" w:eastAsia="Calibri" w:hAnsi="Times New Roman" w:cs="Times New Roman"/>
          <w:bCs/>
          <w:sz w:val="24"/>
          <w:szCs w:val="24"/>
          <w:lang w:eastAsia="ru-RU"/>
        </w:rPr>
      </w:pPr>
      <w:r w:rsidRPr="0077126A">
        <w:rPr>
          <w:rFonts w:ascii="Times New Roman" w:eastAsia="Calibri" w:hAnsi="Times New Roman" w:cs="Times New Roman"/>
          <w:bCs/>
          <w:sz w:val="24"/>
          <w:szCs w:val="24"/>
          <w:lang w:eastAsia="ru-RU"/>
        </w:rPr>
        <w:lastRenderedPageBreak/>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14:paraId="1E44B8AE" w14:textId="77777777" w:rsidR="002D0231" w:rsidRPr="0077126A" w:rsidRDefault="002D0231" w:rsidP="002D0231">
      <w:pPr>
        <w:spacing w:after="0" w:line="240" w:lineRule="auto"/>
        <w:ind w:right="-2" w:firstLine="426"/>
        <w:contextualSpacing/>
        <w:jc w:val="both"/>
        <w:rPr>
          <w:rFonts w:ascii="Times New Roman" w:eastAsia="Calibri" w:hAnsi="Times New Roman" w:cs="Times New Roman"/>
          <w:bCs/>
          <w:sz w:val="24"/>
          <w:szCs w:val="24"/>
          <w:lang w:eastAsia="ru-RU"/>
        </w:rPr>
      </w:pPr>
      <w:r w:rsidRPr="0077126A">
        <w:rPr>
          <w:rFonts w:ascii="Times New Roman" w:eastAsia="Calibri" w:hAnsi="Times New Roman" w:cs="Times New Roman"/>
          <w:bCs/>
          <w:sz w:val="24"/>
          <w:szCs w:val="24"/>
          <w:lang w:eastAsia="ru-RU"/>
        </w:rPr>
        <w:t xml:space="preserve">Основными </w:t>
      </w:r>
      <w:r w:rsidRPr="0077126A">
        <w:rPr>
          <w:rFonts w:ascii="Times New Roman" w:eastAsia="Calibri" w:hAnsi="Times New Roman" w:cs="Times New Roman"/>
          <w:b/>
          <w:bCs/>
          <w:sz w:val="24"/>
          <w:szCs w:val="24"/>
          <w:lang w:eastAsia="ru-RU"/>
        </w:rPr>
        <w:t xml:space="preserve">целями </w:t>
      </w:r>
      <w:r w:rsidRPr="0077126A">
        <w:rPr>
          <w:rFonts w:ascii="Times New Roman" w:eastAsia="Calibri" w:hAnsi="Times New Roman" w:cs="Times New Roman"/>
          <w:bCs/>
          <w:sz w:val="24"/>
          <w:szCs w:val="24"/>
          <w:lang w:eastAsia="ru-RU"/>
        </w:rPr>
        <w:t>начального обучения математике ребенка с нарушением опорно-двигательного аппарата являются:</w:t>
      </w:r>
    </w:p>
    <w:p w14:paraId="4D6DA847" w14:textId="77777777" w:rsidR="002D0231" w:rsidRPr="0077126A" w:rsidRDefault="002D0231" w:rsidP="00C6777E">
      <w:pPr>
        <w:numPr>
          <w:ilvl w:val="0"/>
          <w:numId w:val="24"/>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формирование у учащихся основ умения учиться, готовности и способности к саморазвитию;</w:t>
      </w:r>
    </w:p>
    <w:p w14:paraId="02DD870F" w14:textId="77777777" w:rsidR="002D0231" w:rsidRPr="0077126A" w:rsidRDefault="002D0231" w:rsidP="00C6777E">
      <w:pPr>
        <w:numPr>
          <w:ilvl w:val="0"/>
          <w:numId w:val="24"/>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формирование системы начальных математических знаний;</w:t>
      </w:r>
    </w:p>
    <w:p w14:paraId="07930712" w14:textId="77777777" w:rsidR="002D0231" w:rsidRPr="0077126A" w:rsidRDefault="002D0231" w:rsidP="00C6777E">
      <w:pPr>
        <w:numPr>
          <w:ilvl w:val="0"/>
          <w:numId w:val="25"/>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воспитание интереса к математике, к умственной деятельности;</w:t>
      </w:r>
    </w:p>
    <w:p w14:paraId="2E82EEFF" w14:textId="77777777" w:rsidR="002D0231" w:rsidRPr="0077126A" w:rsidRDefault="002D0231" w:rsidP="00C6777E">
      <w:pPr>
        <w:numPr>
          <w:ilvl w:val="0"/>
          <w:numId w:val="25"/>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сохранение и поддержка здоровья учащихся.</w:t>
      </w:r>
    </w:p>
    <w:p w14:paraId="7017729C" w14:textId="77777777" w:rsidR="002D0231" w:rsidRPr="0077126A" w:rsidRDefault="002D0231" w:rsidP="002D0231">
      <w:pPr>
        <w:spacing w:after="0" w:line="240" w:lineRule="auto"/>
        <w:ind w:right="-2" w:firstLine="426"/>
        <w:contextualSpacing/>
        <w:jc w:val="both"/>
        <w:rPr>
          <w:rFonts w:ascii="Times New Roman" w:eastAsia="Calibri" w:hAnsi="Times New Roman" w:cs="Times New Roman"/>
          <w:sz w:val="24"/>
          <w:szCs w:val="24"/>
          <w:lang w:eastAsia="ru-RU"/>
        </w:rPr>
      </w:pPr>
      <w:r w:rsidRPr="0077126A">
        <w:rPr>
          <w:rFonts w:ascii="Times New Roman" w:eastAsia="Times New Roman" w:hAnsi="Times New Roman" w:cs="Times New Roman"/>
          <w:bCs/>
          <w:sz w:val="24"/>
          <w:szCs w:val="24"/>
          <w:lang w:eastAsia="ru-RU"/>
        </w:rPr>
        <w:t xml:space="preserve">Для успешного достижения основной цели курса необходимо решить </w:t>
      </w:r>
      <w:r w:rsidRPr="0077126A">
        <w:rPr>
          <w:rFonts w:ascii="Times New Roman" w:eastAsia="Calibri" w:hAnsi="Times New Roman" w:cs="Times New Roman"/>
          <w:bCs/>
          <w:sz w:val="24"/>
          <w:szCs w:val="24"/>
          <w:lang w:eastAsia="ru-RU"/>
        </w:rPr>
        <w:t xml:space="preserve">следующие </w:t>
      </w:r>
      <w:r w:rsidRPr="0077126A">
        <w:rPr>
          <w:rFonts w:ascii="Times New Roman" w:eastAsia="Calibri" w:hAnsi="Times New Roman" w:cs="Times New Roman"/>
          <w:b/>
          <w:bCs/>
          <w:sz w:val="24"/>
          <w:szCs w:val="24"/>
          <w:lang w:eastAsia="ru-RU"/>
        </w:rPr>
        <w:t>задачи</w:t>
      </w:r>
      <w:r w:rsidRPr="0077126A">
        <w:rPr>
          <w:rFonts w:ascii="Times New Roman" w:eastAsia="Calibri" w:hAnsi="Times New Roman" w:cs="Times New Roman"/>
          <w:bCs/>
          <w:sz w:val="24"/>
          <w:szCs w:val="24"/>
          <w:lang w:eastAsia="ru-RU"/>
        </w:rPr>
        <w:t xml:space="preserve"> изучения на ступени начального образования:  </w:t>
      </w:r>
    </w:p>
    <w:p w14:paraId="4E94AE4A"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формирование у учащихся способности к организации своей учебной деятельности посредством освоения личностных, регулятивных,познавательных и коммуникативных универсальных учебных действий;</w:t>
      </w:r>
    </w:p>
    <w:p w14:paraId="38EF266C"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духовно-нравственное развитие и воспитание, предусматривающее, с учётом специфики начального этапа обучения математике, принятие нравственных установок созидания, справедливости, добра, становление основ гражданской российской идентичности, любви и уважения к своему Отечеству;</w:t>
      </w:r>
    </w:p>
    <w:p w14:paraId="49A1D965"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создание здоровьесберегающей информационно-образовательной среды, пробуждающей у учащихся творческие силы, формирующей веру в себя, положительный опыт и внутреннюю потребность познания;</w:t>
      </w:r>
    </w:p>
    <w:p w14:paraId="611DE190"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14:paraId="52634467"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развитие основ логического, знаково-символического и алгоритмического мышления;</w:t>
      </w:r>
    </w:p>
    <w:p w14:paraId="4543FD42"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развитие пространственного воображения;</w:t>
      </w:r>
    </w:p>
    <w:p w14:paraId="5C579EA6" w14:textId="77777777" w:rsidR="002D0231" w:rsidRPr="0077126A" w:rsidRDefault="002D0231" w:rsidP="00C6777E">
      <w:pPr>
        <w:numPr>
          <w:ilvl w:val="0"/>
          <w:numId w:val="23"/>
        </w:numPr>
        <w:spacing w:after="0" w:line="240" w:lineRule="auto"/>
        <w:ind w:left="0" w:right="-2" w:firstLine="426"/>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развитие математической речи;</w:t>
      </w:r>
    </w:p>
    <w:p w14:paraId="286E1FB2" w14:textId="77777777" w:rsidR="002D0231" w:rsidRPr="0077126A" w:rsidRDefault="002D0231" w:rsidP="00C6777E">
      <w:pPr>
        <w:numPr>
          <w:ilvl w:val="0"/>
          <w:numId w:val="23"/>
        </w:numPr>
        <w:spacing w:after="0" w:line="240" w:lineRule="auto"/>
        <w:ind w:left="0" w:right="-2" w:firstLine="0"/>
        <w:contextualSpacing/>
        <w:jc w:val="both"/>
        <w:rPr>
          <w:rFonts w:ascii="Times New Roman" w:eastAsia="Calibri" w:hAnsi="Times New Roman" w:cs="Times New Roman"/>
          <w:sz w:val="24"/>
          <w:szCs w:val="24"/>
          <w:lang w:eastAsia="ru-RU"/>
        </w:rPr>
      </w:pPr>
      <w:r w:rsidRPr="0077126A">
        <w:rPr>
          <w:rFonts w:ascii="Times New Roman" w:eastAsia="Calibri" w:hAnsi="Times New Roman" w:cs="Times New Roman"/>
          <w:sz w:val="24"/>
          <w:szCs w:val="24"/>
          <w:lang w:eastAsia="ru-RU"/>
        </w:rPr>
        <w:t>развитие умений аргументированно обосновывать и отстаивать высказанное суждение, оценивать и принимать суждения других.</w:t>
      </w:r>
    </w:p>
    <w:p w14:paraId="23C2BDE4" w14:textId="77777777" w:rsidR="002D0231" w:rsidRPr="002D0231" w:rsidRDefault="002D0231" w:rsidP="00C6777E">
      <w:pPr>
        <w:pStyle w:val="a3"/>
        <w:numPr>
          <w:ilvl w:val="0"/>
          <w:numId w:val="23"/>
        </w:numPr>
        <w:shd w:val="clear" w:color="auto" w:fill="FFFFFF"/>
        <w:spacing w:after="0" w:line="240" w:lineRule="auto"/>
        <w:ind w:left="0" w:right="41" w:firstLine="0"/>
        <w:jc w:val="both"/>
        <w:rPr>
          <w:rFonts w:ascii="Times New Roman" w:eastAsia="Calibri" w:hAnsi="Times New Roman" w:cs="Times New Roman"/>
          <w:color w:val="000000"/>
          <w:sz w:val="24"/>
          <w:szCs w:val="24"/>
          <w:lang w:eastAsia="ru-RU"/>
        </w:rPr>
      </w:pPr>
      <w:r w:rsidRPr="002D0231">
        <w:rPr>
          <w:rFonts w:ascii="Times New Roman" w:eastAsia="Calibri" w:hAnsi="Times New Roman" w:cs="Times New Roman"/>
          <w:color w:val="000000"/>
          <w:sz w:val="24"/>
          <w:szCs w:val="24"/>
          <w:lang w:eastAsia="ru-RU"/>
        </w:rPr>
        <w:t xml:space="preserve">Ключевая идея  курса заключается в </w:t>
      </w:r>
      <w:r w:rsidRPr="002D0231">
        <w:rPr>
          <w:rFonts w:ascii="Times New Roman" w:eastAsia="Calibri" w:hAnsi="Times New Roman" w:cs="Times New Roman"/>
          <w:sz w:val="24"/>
          <w:szCs w:val="24"/>
          <w:lang w:eastAsia="ru-RU"/>
        </w:rPr>
        <w:t>обеспечении осознания младшими школьниками универсальности математических способов познания мира, усвоении начальных математических знаний, связей математики с окружающей действительностью и с другими школьными предметами, а также в формировании личностной заинтересованности в расширении математических знаний.</w:t>
      </w:r>
    </w:p>
    <w:p w14:paraId="00FB9F96"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bCs/>
          <w:sz w:val="24"/>
          <w:szCs w:val="24"/>
          <w:lang w:eastAsia="ru-RU"/>
        </w:rPr>
      </w:pPr>
      <w:r w:rsidRPr="002D0231">
        <w:rPr>
          <w:rFonts w:ascii="Times New Roman" w:eastAsia="Calibri" w:hAnsi="Times New Roman" w:cs="Times New Roman"/>
          <w:bCs/>
          <w:sz w:val="24"/>
          <w:szCs w:val="24"/>
          <w:lang w:eastAsia="ru-RU"/>
        </w:rPr>
        <w:t>Специфика курса математики требует особой организации учебной деятельности школьников в форме урока.</w:t>
      </w:r>
    </w:p>
    <w:p w14:paraId="5025E31B"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bCs/>
          <w:sz w:val="24"/>
          <w:szCs w:val="24"/>
          <w:lang w:eastAsia="ru-RU"/>
        </w:rPr>
      </w:pPr>
      <w:r w:rsidRPr="002D0231">
        <w:rPr>
          <w:rFonts w:ascii="Times New Roman" w:eastAsia="Calibri" w:hAnsi="Times New Roman" w:cs="Times New Roman"/>
          <w:bCs/>
          <w:sz w:val="24"/>
          <w:szCs w:val="24"/>
          <w:lang w:eastAsia="ru-RU"/>
        </w:rPr>
        <w:t xml:space="preserve">Начальное математическое образование играет важную роль, как в практической, так и в духовной жизни общества. </w:t>
      </w:r>
    </w:p>
    <w:p w14:paraId="588663B1"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bCs/>
          <w:sz w:val="24"/>
          <w:szCs w:val="24"/>
          <w:lang w:eastAsia="ru-RU"/>
        </w:rPr>
      </w:pPr>
      <w:r w:rsidRPr="002D0231">
        <w:rPr>
          <w:rFonts w:ascii="Times New Roman" w:eastAsia="Calibri" w:hAnsi="Times New Roman" w:cs="Times New Roman"/>
          <w:bCs/>
          <w:sz w:val="24"/>
          <w:szCs w:val="24"/>
          <w:lang w:eastAsia="ru-RU"/>
        </w:rPr>
        <w:t>Практическая сторона начального образования связана с  формированием различных способов деятельности, духовная  - с нравственным развитием человека.</w:t>
      </w:r>
    </w:p>
    <w:p w14:paraId="36AB5D49" w14:textId="77777777" w:rsidR="002D0231" w:rsidRPr="002D0231" w:rsidRDefault="002D0231" w:rsidP="00C6777E">
      <w:pPr>
        <w:pStyle w:val="a3"/>
        <w:numPr>
          <w:ilvl w:val="0"/>
          <w:numId w:val="23"/>
        </w:numPr>
        <w:spacing w:after="0" w:line="240" w:lineRule="auto"/>
        <w:ind w:left="0" w:right="-2" w:firstLine="0"/>
        <w:jc w:val="both"/>
        <w:rPr>
          <w:rFonts w:ascii="Times New Roman" w:eastAsia="Calibri" w:hAnsi="Times New Roman" w:cs="Times New Roman"/>
          <w:sz w:val="24"/>
          <w:szCs w:val="24"/>
          <w:lang w:eastAsia="ru-RU"/>
        </w:rPr>
      </w:pPr>
      <w:r w:rsidRPr="002D0231">
        <w:rPr>
          <w:rFonts w:ascii="Times New Roman" w:eastAsia="Calibri" w:hAnsi="Times New Roman" w:cs="Times New Roman"/>
          <w:bCs/>
          <w:sz w:val="24"/>
          <w:szCs w:val="24"/>
          <w:lang w:eastAsia="ru-RU"/>
        </w:rPr>
        <w:t xml:space="preserve">Практическая полезность начального курса математики обусловлена тем, что </w:t>
      </w:r>
      <w:r w:rsidRPr="002D0231">
        <w:rPr>
          <w:rFonts w:ascii="Times New Roman" w:eastAsia="Calibri" w:hAnsi="Times New Roman" w:cs="Times New Roman"/>
          <w:sz w:val="24"/>
          <w:szCs w:val="24"/>
          <w:lang w:eastAsia="ru-RU"/>
        </w:rPr>
        <w:t>в процессе изучения осуществляется знакомство с математическим языком, формируются речевые умения: дети учатся высказывать суждения с использованием математических терминов и понятий, выделять слова (словосочетания, предложения), уточняющие их смысл.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14:paraId="67268725"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bCs/>
          <w:sz w:val="24"/>
          <w:szCs w:val="24"/>
          <w:lang w:eastAsia="ru-RU"/>
        </w:rPr>
      </w:pPr>
      <w:r w:rsidRPr="002D0231">
        <w:rPr>
          <w:rFonts w:ascii="Times New Roman" w:eastAsia="Calibri" w:hAnsi="Times New Roman" w:cs="Times New Roman"/>
          <w:bCs/>
          <w:sz w:val="24"/>
          <w:szCs w:val="24"/>
          <w:lang w:eastAsia="ru-RU"/>
        </w:rPr>
        <w:lastRenderedPageBreak/>
        <w:t xml:space="preserve">Без базовой математической подготовки невозможно стать образованным человеком, так как </w:t>
      </w:r>
      <w:r w:rsidRPr="002D0231">
        <w:rPr>
          <w:rFonts w:ascii="Times New Roman" w:eastAsia="Calibri" w:hAnsi="Times New Roman" w:cs="Times New Roman"/>
          <w:sz w:val="24"/>
          <w:szCs w:val="24"/>
          <w:lang w:eastAsia="ru-RU"/>
        </w:rPr>
        <w:t>в программе заложена основа, позволяющая учащимся овладеть определенным объемом математических знаний и умений, которые дадут им возможность успешно изучать математические дисциплины в старших классах.</w:t>
      </w:r>
    </w:p>
    <w:p w14:paraId="4C1B772C"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bCs/>
          <w:sz w:val="24"/>
          <w:szCs w:val="24"/>
          <w:lang w:eastAsia="ru-RU"/>
        </w:rPr>
      </w:pPr>
      <w:r w:rsidRPr="002D0231">
        <w:rPr>
          <w:rFonts w:ascii="Times New Roman" w:eastAsia="Calibri" w:hAnsi="Times New Roman" w:cs="Times New Roman"/>
          <w:bCs/>
          <w:sz w:val="24"/>
          <w:szCs w:val="24"/>
          <w:lang w:eastAsia="ru-RU"/>
        </w:rPr>
        <w:t xml:space="preserve">Обучение начальному курсу математики дает возможность развивать у учащихся </w:t>
      </w:r>
      <w:r w:rsidRPr="002D0231">
        <w:rPr>
          <w:rFonts w:ascii="Times New Roman" w:eastAsia="Calibri" w:hAnsi="Times New Roman" w:cs="Times New Roman"/>
          <w:sz w:val="24"/>
          <w:szCs w:val="24"/>
          <w:lang w:eastAsia="ru-RU"/>
        </w:rPr>
        <w:t>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школьник учится участвовать в совместной деятельности при решении математических задач (распределять поручения для поиска доказательств, выбора рационального способа, поиска и анализа информации), проявлять инициативу и самостоятельность</w:t>
      </w:r>
      <w:r w:rsidRPr="002D0231">
        <w:rPr>
          <w:rFonts w:ascii="Times New Roman" w:eastAsia="Calibri" w:hAnsi="Times New Roman" w:cs="Times New Roman"/>
          <w:bCs/>
          <w:sz w:val="24"/>
          <w:szCs w:val="24"/>
          <w:lang w:eastAsia="ru-RU"/>
        </w:rPr>
        <w:t>.</w:t>
      </w:r>
    </w:p>
    <w:p w14:paraId="54B7BFEE"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bCs/>
          <w:sz w:val="24"/>
          <w:szCs w:val="24"/>
          <w:lang w:eastAsia="ru-RU"/>
        </w:rPr>
      </w:pPr>
      <w:r w:rsidRPr="002D0231">
        <w:rPr>
          <w:rFonts w:ascii="Times New Roman" w:eastAsia="Calibri" w:hAnsi="Times New Roman" w:cs="Times New Roman"/>
          <w:bCs/>
          <w:sz w:val="24"/>
          <w:szCs w:val="24"/>
          <w:lang w:eastAsia="ru-RU"/>
        </w:rPr>
        <w:t xml:space="preserve">Начальное математическое образование вносит свой вклад в </w:t>
      </w:r>
      <w:r w:rsidRPr="002D0231">
        <w:rPr>
          <w:rFonts w:ascii="Times New Roman" w:eastAsia="Calibri" w:hAnsi="Times New Roman" w:cs="Times New Roman"/>
          <w:sz w:val="24"/>
          <w:szCs w:val="24"/>
          <w:lang w:eastAsia="ru-RU"/>
        </w:rPr>
        <w:t>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чертёжными и измерительными приборами. 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учащихся.</w:t>
      </w:r>
    </w:p>
    <w:p w14:paraId="284AEB59" w14:textId="77777777" w:rsidR="002D0231" w:rsidRPr="002D0231" w:rsidRDefault="002D0231" w:rsidP="00C6777E">
      <w:pPr>
        <w:pStyle w:val="a3"/>
        <w:numPr>
          <w:ilvl w:val="0"/>
          <w:numId w:val="23"/>
        </w:numPr>
        <w:spacing w:after="0" w:line="240" w:lineRule="auto"/>
        <w:ind w:left="0" w:firstLine="0"/>
        <w:jc w:val="both"/>
        <w:rPr>
          <w:rFonts w:ascii="Times New Roman" w:eastAsia="Calibri" w:hAnsi="Times New Roman" w:cs="Times New Roman"/>
          <w:sz w:val="24"/>
          <w:szCs w:val="24"/>
          <w:lang w:eastAsia="ru-RU"/>
        </w:rPr>
      </w:pPr>
      <w:r w:rsidRPr="002D0231">
        <w:rPr>
          <w:rFonts w:ascii="Times New Roman" w:eastAsia="Calibri" w:hAnsi="Times New Roman" w:cs="Times New Roman"/>
          <w:sz w:val="24"/>
          <w:szCs w:val="24"/>
          <w:lang w:eastAsia="ru-RU"/>
        </w:rPr>
        <w:t xml:space="preserve">При организации процесса обучения в рамках данной программы  предполагается применение следующих педагогических технологий обучения: </w:t>
      </w:r>
      <w:r w:rsidRPr="002D0231">
        <w:rPr>
          <w:rFonts w:ascii="Times New Roman" w:eastAsia="Calibri" w:hAnsi="Times New Roman" w:cs="Times New Roman"/>
          <w:bCs/>
          <w:sz w:val="24"/>
          <w:szCs w:val="24"/>
          <w:lang w:eastAsia="ru-RU"/>
        </w:rPr>
        <w:t>игровое, проблемное обучение</w:t>
      </w:r>
      <w:r w:rsidRPr="002D0231">
        <w:rPr>
          <w:rFonts w:ascii="Times New Roman" w:eastAsia="Calibri" w:hAnsi="Times New Roman" w:cs="Times New Roman"/>
          <w:sz w:val="24"/>
          <w:szCs w:val="24"/>
          <w:lang w:eastAsia="ru-RU"/>
        </w:rPr>
        <w:t>. Внеурочная деятельность по предмету предусматривается в формах: олимпиад, проектов, игр.</w:t>
      </w:r>
    </w:p>
    <w:p w14:paraId="5D337FA9" w14:textId="77777777" w:rsidR="002D0231" w:rsidRPr="002D0231" w:rsidRDefault="002D0231" w:rsidP="00C6777E">
      <w:pPr>
        <w:pStyle w:val="a3"/>
        <w:numPr>
          <w:ilvl w:val="0"/>
          <w:numId w:val="23"/>
        </w:numPr>
        <w:spacing w:after="0" w:line="240" w:lineRule="auto"/>
        <w:ind w:left="0" w:firstLine="0"/>
        <w:jc w:val="both"/>
        <w:rPr>
          <w:rFonts w:ascii="Times New Roman" w:hAnsi="Times New Roman" w:cs="Times New Roman"/>
          <w:sz w:val="24"/>
          <w:szCs w:val="24"/>
        </w:rPr>
      </w:pPr>
      <w:r w:rsidRPr="002D0231">
        <w:rPr>
          <w:rFonts w:ascii="Times New Roman" w:hAnsi="Times New Roman" w:cs="Times New Roman"/>
          <w:sz w:val="24"/>
          <w:szCs w:val="24"/>
        </w:rPr>
        <w:t xml:space="preserve">Начальное обучение математике закладывает основы для формирования приѐмов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определѐнныеобобщѐнные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14:paraId="1BB5576E" w14:textId="77777777" w:rsidR="002D0231" w:rsidRPr="001A4CC3" w:rsidRDefault="002D0231" w:rsidP="002D0231">
      <w:pPr>
        <w:pStyle w:val="a3"/>
        <w:spacing w:after="0" w:line="276" w:lineRule="auto"/>
        <w:ind w:left="0"/>
        <w:jc w:val="both"/>
        <w:rPr>
          <w:rFonts w:ascii="Times New Roman" w:hAnsi="Times New Roman" w:cs="Times New Roman"/>
          <w:sz w:val="24"/>
          <w:szCs w:val="24"/>
        </w:rPr>
      </w:pPr>
    </w:p>
    <w:p w14:paraId="16E7D30E" w14:textId="77777777" w:rsidR="001773B0" w:rsidRPr="001A4CC3" w:rsidRDefault="001773B0" w:rsidP="001A4CC3">
      <w:pPr>
        <w:pStyle w:val="a3"/>
        <w:spacing w:after="0" w:line="276" w:lineRule="auto"/>
        <w:ind w:left="0" w:firstLine="567"/>
        <w:jc w:val="both"/>
        <w:rPr>
          <w:rFonts w:ascii="Times New Roman" w:hAnsi="Times New Roman" w:cs="Times New Roman"/>
          <w:sz w:val="24"/>
          <w:szCs w:val="24"/>
        </w:rPr>
      </w:pPr>
      <w:r w:rsidRPr="001A4CC3">
        <w:rPr>
          <w:rFonts w:ascii="Times New Roman" w:hAnsi="Times New Roman" w:cs="Times New Roman"/>
          <w:sz w:val="24"/>
          <w:szCs w:val="24"/>
        </w:rPr>
        <w:t xml:space="preserve">Здесь возможно сказать о специфических потребностях детей с ОВЗ. Например: </w:t>
      </w:r>
      <w:r w:rsidRPr="001A4CC3">
        <w:rPr>
          <w:rFonts w:ascii="Times New Roman" w:hAnsi="Times New Roman" w:cs="Times New Roman"/>
          <w:i/>
          <w:iCs/>
          <w:sz w:val="24"/>
          <w:szCs w:val="24"/>
        </w:rPr>
        <w:t>расширяет кругозор знания и представления об окружающем мире детей</w:t>
      </w:r>
      <w:r w:rsidRPr="001A4CC3">
        <w:rPr>
          <w:rFonts w:ascii="Times New Roman" w:hAnsi="Times New Roman" w:cs="Times New Roman"/>
          <w:sz w:val="24"/>
          <w:szCs w:val="24"/>
        </w:rPr>
        <w:t xml:space="preserve"> с </w:t>
      </w:r>
      <w:r w:rsidR="001A4CC3">
        <w:rPr>
          <w:rFonts w:ascii="Times New Roman" w:hAnsi="Times New Roman" w:cs="Times New Roman"/>
          <w:sz w:val="24"/>
          <w:szCs w:val="24"/>
        </w:rPr>
        <w:t xml:space="preserve">ЗПР </w:t>
      </w:r>
      <w:r w:rsidR="001A4CC3" w:rsidRPr="001A4CC3">
        <w:rPr>
          <w:rFonts w:ascii="Times New Roman" w:hAnsi="Times New Roman" w:cs="Times New Roman"/>
          <w:color w:val="FF0000"/>
          <w:sz w:val="24"/>
          <w:szCs w:val="24"/>
        </w:rPr>
        <w:t>(обозначить конкретную нозологию)</w:t>
      </w:r>
      <w:r w:rsidRPr="001A4CC3">
        <w:rPr>
          <w:rFonts w:ascii="Times New Roman" w:hAnsi="Times New Roman" w:cs="Times New Roman"/>
          <w:color w:val="FF0000"/>
          <w:sz w:val="24"/>
          <w:szCs w:val="24"/>
        </w:rPr>
        <w:t>.</w:t>
      </w:r>
      <w:r w:rsidR="001A4CC3" w:rsidRPr="001A4CC3">
        <w:rPr>
          <w:rFonts w:ascii="Times New Roman" w:hAnsi="Times New Roman" w:cs="Times New Roman"/>
          <w:color w:val="FF0000"/>
          <w:sz w:val="24"/>
          <w:szCs w:val="24"/>
        </w:rPr>
        <w:t xml:space="preserve"> Представить варианты заполнения на примере конкретной группы обучающихся с ОВЗ.</w:t>
      </w:r>
    </w:p>
    <w:p w14:paraId="56988D7C" w14:textId="77777777" w:rsidR="001773B0" w:rsidRPr="001A4CC3" w:rsidRDefault="001773B0" w:rsidP="001A4CC3">
      <w:pPr>
        <w:pStyle w:val="a3"/>
        <w:spacing w:after="0" w:line="276" w:lineRule="auto"/>
        <w:ind w:left="0" w:firstLine="567"/>
        <w:rPr>
          <w:rFonts w:ascii="Times New Roman" w:hAnsi="Times New Roman" w:cs="Times New Roman"/>
          <w:sz w:val="24"/>
          <w:szCs w:val="24"/>
        </w:rPr>
      </w:pPr>
      <w:r w:rsidRPr="001A4CC3">
        <w:rPr>
          <w:rFonts w:ascii="Times New Roman" w:hAnsi="Times New Roman" w:cs="Times New Roman"/>
          <w:sz w:val="24"/>
          <w:szCs w:val="24"/>
        </w:rPr>
        <w:t>Цель и задачи изучения учебного предмета:</w:t>
      </w:r>
    </w:p>
    <w:p w14:paraId="3578C03D" w14:textId="77777777" w:rsidR="001773B0" w:rsidRPr="001A4CC3" w:rsidRDefault="001773B0" w:rsidP="001A4CC3">
      <w:pPr>
        <w:pStyle w:val="a3"/>
        <w:spacing w:after="0" w:line="276" w:lineRule="auto"/>
        <w:ind w:left="0" w:firstLine="567"/>
        <w:rPr>
          <w:rFonts w:ascii="Times New Roman" w:hAnsi="Times New Roman" w:cs="Times New Roman"/>
          <w:sz w:val="24"/>
          <w:szCs w:val="24"/>
        </w:rPr>
      </w:pPr>
    </w:p>
    <w:p w14:paraId="7473B71A" w14:textId="77777777" w:rsidR="00FF1372" w:rsidRPr="0077126A" w:rsidRDefault="00FF1372" w:rsidP="00FF1372">
      <w:pPr>
        <w:pStyle w:val="3"/>
        <w:shd w:val="clear" w:color="auto" w:fill="auto"/>
        <w:spacing w:line="240" w:lineRule="auto"/>
        <w:ind w:left="20" w:right="20" w:firstLine="709"/>
        <w:jc w:val="both"/>
        <w:rPr>
          <w:sz w:val="24"/>
          <w:szCs w:val="24"/>
        </w:rPr>
      </w:pPr>
      <w:r w:rsidRPr="0077126A">
        <w:rPr>
          <w:rStyle w:val="af3"/>
          <w:sz w:val="24"/>
          <w:szCs w:val="24"/>
        </w:rPr>
        <w:t>Целями</w:t>
      </w:r>
      <w:r w:rsidRPr="0077126A">
        <w:rPr>
          <w:sz w:val="24"/>
          <w:szCs w:val="24"/>
        </w:rPr>
        <w:t xml:space="preserve"> изучения курса «Математика» в начальной школе являются:</w:t>
      </w:r>
    </w:p>
    <w:p w14:paraId="16446393" w14:textId="77777777" w:rsidR="00FF1372" w:rsidRPr="0077126A" w:rsidRDefault="00FF1372" w:rsidP="00C6777E">
      <w:pPr>
        <w:pStyle w:val="3"/>
        <w:numPr>
          <w:ilvl w:val="0"/>
          <w:numId w:val="22"/>
        </w:numPr>
        <w:shd w:val="clear" w:color="auto" w:fill="auto"/>
        <w:tabs>
          <w:tab w:val="left" w:pos="582"/>
        </w:tabs>
        <w:spacing w:line="240" w:lineRule="auto"/>
        <w:ind w:left="600" w:firstLine="709"/>
        <w:jc w:val="both"/>
        <w:rPr>
          <w:sz w:val="24"/>
          <w:szCs w:val="24"/>
        </w:rPr>
      </w:pPr>
      <w:r w:rsidRPr="0077126A">
        <w:rPr>
          <w:sz w:val="24"/>
          <w:szCs w:val="24"/>
        </w:rPr>
        <w:t>математическое развитие младших школьников;</w:t>
      </w:r>
    </w:p>
    <w:p w14:paraId="58ACAD15" w14:textId="77777777" w:rsidR="00FF1372" w:rsidRPr="0077126A" w:rsidRDefault="00FF1372" w:rsidP="00C6777E">
      <w:pPr>
        <w:pStyle w:val="3"/>
        <w:numPr>
          <w:ilvl w:val="0"/>
          <w:numId w:val="22"/>
        </w:numPr>
        <w:shd w:val="clear" w:color="auto" w:fill="auto"/>
        <w:tabs>
          <w:tab w:val="left" w:pos="587"/>
        </w:tabs>
        <w:spacing w:line="240" w:lineRule="auto"/>
        <w:ind w:left="600" w:right="20" w:firstLine="709"/>
        <w:jc w:val="both"/>
        <w:rPr>
          <w:sz w:val="24"/>
          <w:szCs w:val="24"/>
        </w:rPr>
      </w:pPr>
      <w:r w:rsidRPr="0077126A">
        <w:rPr>
          <w:sz w:val="24"/>
          <w:szCs w:val="24"/>
        </w:rPr>
        <w:t>формирование системы начальных математических знаний;</w:t>
      </w:r>
    </w:p>
    <w:p w14:paraId="7378DEAF" w14:textId="77777777" w:rsidR="00FF1372" w:rsidRPr="0077126A" w:rsidRDefault="00FF1372" w:rsidP="00C6777E">
      <w:pPr>
        <w:pStyle w:val="3"/>
        <w:numPr>
          <w:ilvl w:val="0"/>
          <w:numId w:val="22"/>
        </w:numPr>
        <w:shd w:val="clear" w:color="auto" w:fill="auto"/>
        <w:tabs>
          <w:tab w:val="left" w:pos="587"/>
        </w:tabs>
        <w:spacing w:line="240" w:lineRule="auto"/>
        <w:ind w:left="600" w:right="20" w:firstLine="709"/>
        <w:jc w:val="both"/>
        <w:rPr>
          <w:sz w:val="24"/>
          <w:szCs w:val="24"/>
        </w:rPr>
      </w:pPr>
      <w:r w:rsidRPr="0077126A">
        <w:rPr>
          <w:sz w:val="24"/>
          <w:szCs w:val="24"/>
        </w:rPr>
        <w:t>воспитание интереса к математике, к умственной деятельности.</w:t>
      </w:r>
    </w:p>
    <w:p w14:paraId="7F03DA87" w14:textId="77777777" w:rsidR="00FF1372" w:rsidRPr="0077126A" w:rsidRDefault="00FF1372" w:rsidP="00FF1372">
      <w:pPr>
        <w:pStyle w:val="3"/>
        <w:shd w:val="clear" w:color="auto" w:fill="auto"/>
        <w:spacing w:line="240" w:lineRule="auto"/>
        <w:ind w:left="20" w:right="20" w:firstLine="709"/>
        <w:jc w:val="both"/>
        <w:rPr>
          <w:sz w:val="24"/>
          <w:szCs w:val="24"/>
        </w:rPr>
      </w:pPr>
      <w:r w:rsidRPr="0077126A">
        <w:rPr>
          <w:sz w:val="24"/>
          <w:szCs w:val="24"/>
        </w:rPr>
        <w:t xml:space="preserve">Программа направлена на реализацию средствами предмета «Математика» </w:t>
      </w:r>
      <w:r w:rsidRPr="0077126A">
        <w:rPr>
          <w:b/>
          <w:sz w:val="24"/>
          <w:szCs w:val="24"/>
        </w:rPr>
        <w:t>основных задач</w:t>
      </w:r>
      <w:r w:rsidRPr="0077126A">
        <w:rPr>
          <w:sz w:val="24"/>
          <w:szCs w:val="24"/>
        </w:rPr>
        <w:t xml:space="preserve"> образователь</w:t>
      </w:r>
      <w:r w:rsidRPr="0077126A">
        <w:rPr>
          <w:sz w:val="24"/>
          <w:szCs w:val="24"/>
        </w:rPr>
        <w:softHyphen/>
        <w:t>ной области «Математика и информатика».</w:t>
      </w:r>
    </w:p>
    <w:p w14:paraId="51E37017" w14:textId="77777777" w:rsidR="00FF1372" w:rsidRPr="0077126A" w:rsidRDefault="00FF1372" w:rsidP="00FF1372">
      <w:pPr>
        <w:pStyle w:val="3"/>
        <w:shd w:val="clear" w:color="auto" w:fill="auto"/>
        <w:spacing w:line="240" w:lineRule="auto"/>
        <w:ind w:left="20" w:right="20" w:firstLine="709"/>
        <w:jc w:val="both"/>
        <w:rPr>
          <w:sz w:val="24"/>
          <w:szCs w:val="24"/>
        </w:rPr>
      </w:pPr>
      <w:r w:rsidRPr="0077126A">
        <w:rPr>
          <w:sz w:val="24"/>
          <w:szCs w:val="24"/>
        </w:rPr>
        <w:t xml:space="preserve">Программа определяет ряд </w:t>
      </w:r>
      <w:r w:rsidRPr="0077126A">
        <w:rPr>
          <w:b/>
          <w:sz w:val="24"/>
          <w:szCs w:val="24"/>
        </w:rPr>
        <w:t>практических задач</w:t>
      </w:r>
      <w:r w:rsidRPr="0077126A">
        <w:rPr>
          <w:sz w:val="24"/>
          <w:szCs w:val="24"/>
        </w:rPr>
        <w:t>, ре</w:t>
      </w:r>
      <w:r w:rsidRPr="0077126A">
        <w:rPr>
          <w:sz w:val="24"/>
          <w:szCs w:val="24"/>
        </w:rPr>
        <w:softHyphen/>
        <w:t>шение которых обеспечит достижение основных целей изучения предмета:</w:t>
      </w:r>
    </w:p>
    <w:p w14:paraId="1D5016B9" w14:textId="77777777" w:rsidR="00FF1372" w:rsidRPr="0077126A" w:rsidRDefault="00FF1372" w:rsidP="00C6777E">
      <w:pPr>
        <w:pStyle w:val="3"/>
        <w:numPr>
          <w:ilvl w:val="0"/>
          <w:numId w:val="22"/>
        </w:numPr>
        <w:shd w:val="clear" w:color="auto" w:fill="auto"/>
        <w:tabs>
          <w:tab w:val="left" w:pos="587"/>
        </w:tabs>
        <w:spacing w:line="240" w:lineRule="auto"/>
        <w:ind w:left="600" w:right="20" w:firstLine="709"/>
        <w:jc w:val="both"/>
        <w:rPr>
          <w:sz w:val="24"/>
          <w:szCs w:val="24"/>
        </w:rPr>
      </w:pPr>
      <w:r w:rsidRPr="0077126A">
        <w:rPr>
          <w:sz w:val="24"/>
          <w:szCs w:val="24"/>
        </w:rPr>
        <w:t>формирование элементов самостоятельной ин</w:t>
      </w:r>
      <w:r w:rsidRPr="0077126A">
        <w:rPr>
          <w:sz w:val="24"/>
          <w:szCs w:val="24"/>
        </w:rPr>
        <w:softHyphen/>
        <w:t>теллектуальной деятельности на основе овладе</w:t>
      </w:r>
      <w:r w:rsidRPr="0077126A">
        <w:rPr>
          <w:sz w:val="24"/>
          <w:szCs w:val="24"/>
        </w:rPr>
        <w:softHyphen/>
        <w:t>ния несложными математическими методами познания окружающего мира (умения устанав</w:t>
      </w:r>
      <w:r w:rsidRPr="0077126A">
        <w:rPr>
          <w:sz w:val="24"/>
          <w:szCs w:val="24"/>
        </w:rPr>
        <w:softHyphen/>
        <w:t>ливать, описывать, моделировать и объяснять ко</w:t>
      </w:r>
      <w:r w:rsidRPr="0077126A">
        <w:rPr>
          <w:sz w:val="24"/>
          <w:szCs w:val="24"/>
        </w:rPr>
        <w:softHyphen/>
        <w:t>личественные и пространственные отношения);</w:t>
      </w:r>
    </w:p>
    <w:p w14:paraId="24846E0E" w14:textId="77777777" w:rsidR="00FF1372" w:rsidRPr="0077126A" w:rsidRDefault="00FF1372" w:rsidP="00C6777E">
      <w:pPr>
        <w:pStyle w:val="3"/>
        <w:numPr>
          <w:ilvl w:val="0"/>
          <w:numId w:val="22"/>
        </w:numPr>
        <w:shd w:val="clear" w:color="auto" w:fill="auto"/>
        <w:tabs>
          <w:tab w:val="left" w:pos="578"/>
        </w:tabs>
        <w:spacing w:line="240" w:lineRule="auto"/>
        <w:ind w:left="600" w:right="20" w:firstLine="709"/>
        <w:jc w:val="both"/>
        <w:rPr>
          <w:sz w:val="24"/>
          <w:szCs w:val="24"/>
        </w:rPr>
      </w:pPr>
      <w:r w:rsidRPr="0077126A">
        <w:rPr>
          <w:sz w:val="24"/>
          <w:szCs w:val="24"/>
        </w:rPr>
        <w:lastRenderedPageBreak/>
        <w:t>развитие основ логического, знаково-символического и алгоритмического мышления;</w:t>
      </w:r>
    </w:p>
    <w:p w14:paraId="077EE76E" w14:textId="77777777" w:rsidR="00FF1372" w:rsidRPr="0077126A" w:rsidRDefault="00FF1372" w:rsidP="00C6777E">
      <w:pPr>
        <w:pStyle w:val="3"/>
        <w:numPr>
          <w:ilvl w:val="0"/>
          <w:numId w:val="22"/>
        </w:numPr>
        <w:shd w:val="clear" w:color="auto" w:fill="auto"/>
        <w:tabs>
          <w:tab w:val="left" w:pos="582"/>
        </w:tabs>
        <w:spacing w:line="240" w:lineRule="auto"/>
        <w:ind w:left="600" w:firstLine="709"/>
        <w:jc w:val="both"/>
        <w:rPr>
          <w:sz w:val="24"/>
          <w:szCs w:val="24"/>
        </w:rPr>
      </w:pPr>
      <w:r w:rsidRPr="0077126A">
        <w:rPr>
          <w:sz w:val="24"/>
          <w:szCs w:val="24"/>
        </w:rPr>
        <w:t>развитие пространственного воображения;</w:t>
      </w:r>
    </w:p>
    <w:p w14:paraId="2A81205C" w14:textId="77777777" w:rsidR="00FF1372" w:rsidRPr="0077126A" w:rsidRDefault="00FF1372" w:rsidP="00C6777E">
      <w:pPr>
        <w:pStyle w:val="3"/>
        <w:numPr>
          <w:ilvl w:val="0"/>
          <w:numId w:val="22"/>
        </w:numPr>
        <w:shd w:val="clear" w:color="auto" w:fill="auto"/>
        <w:tabs>
          <w:tab w:val="left" w:pos="587"/>
        </w:tabs>
        <w:spacing w:line="240" w:lineRule="auto"/>
        <w:ind w:left="600" w:firstLine="709"/>
        <w:jc w:val="both"/>
        <w:rPr>
          <w:sz w:val="24"/>
          <w:szCs w:val="24"/>
        </w:rPr>
      </w:pPr>
      <w:r w:rsidRPr="0077126A">
        <w:rPr>
          <w:sz w:val="24"/>
          <w:szCs w:val="24"/>
        </w:rPr>
        <w:t>развитие математической речи;</w:t>
      </w:r>
    </w:p>
    <w:p w14:paraId="36C32225" w14:textId="77777777" w:rsidR="00FF1372" w:rsidRPr="0077126A" w:rsidRDefault="00FF1372" w:rsidP="00C6777E">
      <w:pPr>
        <w:pStyle w:val="3"/>
        <w:numPr>
          <w:ilvl w:val="0"/>
          <w:numId w:val="22"/>
        </w:numPr>
        <w:shd w:val="clear" w:color="auto" w:fill="auto"/>
        <w:tabs>
          <w:tab w:val="left" w:pos="587"/>
        </w:tabs>
        <w:spacing w:line="240" w:lineRule="auto"/>
        <w:ind w:left="600" w:right="20" w:firstLine="709"/>
        <w:jc w:val="both"/>
        <w:rPr>
          <w:sz w:val="24"/>
          <w:szCs w:val="24"/>
        </w:rPr>
      </w:pPr>
      <w:r w:rsidRPr="0077126A">
        <w:rPr>
          <w:sz w:val="24"/>
          <w:szCs w:val="24"/>
        </w:rPr>
        <w:t>формирование системы начальных математи</w:t>
      </w:r>
      <w:r w:rsidRPr="0077126A">
        <w:rPr>
          <w:sz w:val="24"/>
          <w:szCs w:val="24"/>
        </w:rPr>
        <w:softHyphen/>
        <w:t>ческих знаний и умения их применять для ре</w:t>
      </w:r>
      <w:r w:rsidRPr="0077126A">
        <w:rPr>
          <w:sz w:val="24"/>
          <w:szCs w:val="24"/>
        </w:rPr>
        <w:softHyphen/>
        <w:t>шения учебно-познавательных и практических задач;</w:t>
      </w:r>
    </w:p>
    <w:p w14:paraId="7701AC2C" w14:textId="77777777" w:rsidR="00FF1372" w:rsidRPr="0077126A" w:rsidRDefault="00FF1372" w:rsidP="00C6777E">
      <w:pPr>
        <w:pStyle w:val="3"/>
        <w:numPr>
          <w:ilvl w:val="0"/>
          <w:numId w:val="22"/>
        </w:numPr>
        <w:shd w:val="clear" w:color="auto" w:fill="auto"/>
        <w:tabs>
          <w:tab w:val="left" w:pos="587"/>
        </w:tabs>
        <w:spacing w:line="240" w:lineRule="auto"/>
        <w:ind w:left="600" w:right="20" w:firstLine="709"/>
        <w:jc w:val="both"/>
        <w:rPr>
          <w:sz w:val="24"/>
          <w:szCs w:val="24"/>
        </w:rPr>
      </w:pPr>
      <w:r w:rsidRPr="0077126A">
        <w:rPr>
          <w:sz w:val="24"/>
          <w:szCs w:val="24"/>
        </w:rPr>
        <w:t>формирование умения вести поиск информации и работать с ней;</w:t>
      </w:r>
    </w:p>
    <w:p w14:paraId="1636FFCF" w14:textId="77777777" w:rsidR="00FF1372" w:rsidRPr="0077126A" w:rsidRDefault="00FF1372" w:rsidP="00C6777E">
      <w:pPr>
        <w:pStyle w:val="3"/>
        <w:numPr>
          <w:ilvl w:val="0"/>
          <w:numId w:val="22"/>
        </w:numPr>
        <w:shd w:val="clear" w:color="auto" w:fill="auto"/>
        <w:tabs>
          <w:tab w:val="left" w:pos="587"/>
        </w:tabs>
        <w:spacing w:line="240" w:lineRule="auto"/>
        <w:ind w:left="600" w:right="20" w:firstLine="709"/>
        <w:jc w:val="both"/>
        <w:rPr>
          <w:sz w:val="24"/>
          <w:szCs w:val="24"/>
        </w:rPr>
      </w:pPr>
      <w:r w:rsidRPr="0077126A">
        <w:rPr>
          <w:sz w:val="24"/>
          <w:szCs w:val="24"/>
        </w:rPr>
        <w:t>формирование первоначальных представлений о компьютерной грамотности;</w:t>
      </w:r>
    </w:p>
    <w:p w14:paraId="57006A5C" w14:textId="77777777" w:rsidR="00FF1372" w:rsidRPr="0077126A" w:rsidRDefault="00FF1372" w:rsidP="00C6777E">
      <w:pPr>
        <w:pStyle w:val="3"/>
        <w:numPr>
          <w:ilvl w:val="0"/>
          <w:numId w:val="22"/>
        </w:numPr>
        <w:shd w:val="clear" w:color="auto" w:fill="auto"/>
        <w:tabs>
          <w:tab w:val="left" w:pos="582"/>
        </w:tabs>
        <w:spacing w:line="240" w:lineRule="auto"/>
        <w:ind w:left="600" w:firstLine="709"/>
        <w:jc w:val="both"/>
        <w:rPr>
          <w:sz w:val="24"/>
          <w:szCs w:val="24"/>
        </w:rPr>
      </w:pPr>
      <w:r w:rsidRPr="0077126A">
        <w:rPr>
          <w:sz w:val="24"/>
          <w:szCs w:val="24"/>
        </w:rPr>
        <w:t>развитие познавательных способностей;</w:t>
      </w:r>
    </w:p>
    <w:p w14:paraId="45FD342C" w14:textId="77777777" w:rsidR="00FF1372" w:rsidRPr="0077126A" w:rsidRDefault="00FF1372" w:rsidP="00C6777E">
      <w:pPr>
        <w:pStyle w:val="3"/>
        <w:numPr>
          <w:ilvl w:val="0"/>
          <w:numId w:val="22"/>
        </w:numPr>
        <w:shd w:val="clear" w:color="auto" w:fill="auto"/>
        <w:tabs>
          <w:tab w:val="left" w:pos="582"/>
        </w:tabs>
        <w:spacing w:line="240" w:lineRule="auto"/>
        <w:ind w:left="600" w:right="20" w:firstLine="709"/>
        <w:jc w:val="both"/>
        <w:rPr>
          <w:sz w:val="24"/>
          <w:szCs w:val="24"/>
        </w:rPr>
      </w:pPr>
      <w:r w:rsidRPr="0077126A">
        <w:rPr>
          <w:sz w:val="24"/>
          <w:szCs w:val="24"/>
        </w:rPr>
        <w:t>воспитание стремления к расширению математических знаний;</w:t>
      </w:r>
    </w:p>
    <w:p w14:paraId="1DC75347" w14:textId="77777777" w:rsidR="001773B0" w:rsidRPr="001A4CC3" w:rsidRDefault="001773B0" w:rsidP="001A4CC3">
      <w:pPr>
        <w:pStyle w:val="a3"/>
        <w:spacing w:after="0" w:line="276" w:lineRule="auto"/>
        <w:ind w:left="0" w:firstLine="567"/>
        <w:rPr>
          <w:rFonts w:ascii="Times New Roman" w:hAnsi="Times New Roman" w:cs="Times New Roman"/>
          <w:sz w:val="24"/>
          <w:szCs w:val="24"/>
        </w:rPr>
      </w:pPr>
    </w:p>
    <w:p w14:paraId="02D295BA" w14:textId="77777777" w:rsidR="001773B0" w:rsidRPr="001A4CC3" w:rsidRDefault="001773B0" w:rsidP="001A4CC3">
      <w:pPr>
        <w:pStyle w:val="a3"/>
        <w:spacing w:after="0" w:line="276" w:lineRule="auto"/>
        <w:ind w:left="0" w:firstLine="567"/>
        <w:rPr>
          <w:rFonts w:ascii="Times New Roman" w:hAnsi="Times New Roman" w:cs="Times New Roman"/>
          <w:sz w:val="24"/>
          <w:szCs w:val="24"/>
        </w:rPr>
      </w:pPr>
    </w:p>
    <w:p w14:paraId="63C6A642" w14:textId="77777777" w:rsidR="001773B0" w:rsidRPr="001A4CC3" w:rsidRDefault="001773B0" w:rsidP="001A4CC3">
      <w:pPr>
        <w:pStyle w:val="a3"/>
        <w:spacing w:after="0" w:line="276" w:lineRule="auto"/>
        <w:ind w:left="0" w:firstLine="567"/>
        <w:jc w:val="center"/>
        <w:rPr>
          <w:rFonts w:ascii="Times New Roman" w:hAnsi="Times New Roman" w:cs="Times New Roman"/>
          <w:sz w:val="24"/>
          <w:szCs w:val="24"/>
        </w:rPr>
      </w:pPr>
      <w:r w:rsidRPr="001A4CC3">
        <w:rPr>
          <w:rFonts w:ascii="Times New Roman" w:hAnsi="Times New Roman" w:cs="Times New Roman"/>
          <w:sz w:val="24"/>
          <w:szCs w:val="24"/>
        </w:rPr>
        <w:t>Трудности, возникающие при изучении учебного предмета и пути их преодоления</w:t>
      </w:r>
    </w:p>
    <w:tbl>
      <w:tblPr>
        <w:tblStyle w:val="a5"/>
        <w:tblW w:w="0" w:type="auto"/>
        <w:tblLook w:val="04A0" w:firstRow="1" w:lastRow="0" w:firstColumn="1" w:lastColumn="0" w:noHBand="0" w:noVBand="1"/>
      </w:tblPr>
      <w:tblGrid>
        <w:gridCol w:w="4672"/>
        <w:gridCol w:w="4673"/>
      </w:tblGrid>
      <w:tr w:rsidR="001773B0" w:rsidRPr="001A4CC3" w14:paraId="2034F2D3" w14:textId="77777777" w:rsidTr="001773B0">
        <w:tc>
          <w:tcPr>
            <w:tcW w:w="4672" w:type="dxa"/>
            <w:tcBorders>
              <w:top w:val="single" w:sz="4" w:space="0" w:color="auto"/>
              <w:left w:val="single" w:sz="4" w:space="0" w:color="auto"/>
              <w:bottom w:val="single" w:sz="4" w:space="0" w:color="auto"/>
              <w:right w:val="single" w:sz="4" w:space="0" w:color="auto"/>
            </w:tcBorders>
            <w:hideMark/>
          </w:tcPr>
          <w:p w14:paraId="56E519D4" w14:textId="77777777" w:rsidR="001773B0" w:rsidRPr="001A4CC3" w:rsidRDefault="001773B0" w:rsidP="001A4CC3">
            <w:pPr>
              <w:pStyle w:val="a3"/>
              <w:spacing w:line="276" w:lineRule="auto"/>
              <w:ind w:left="0"/>
              <w:rPr>
                <w:rFonts w:ascii="Times New Roman" w:hAnsi="Times New Roman" w:cs="Times New Roman"/>
                <w:sz w:val="24"/>
                <w:szCs w:val="24"/>
              </w:rPr>
            </w:pPr>
            <w:r w:rsidRPr="001A4CC3">
              <w:rPr>
                <w:rFonts w:ascii="Times New Roman" w:hAnsi="Times New Roman" w:cs="Times New Roman"/>
                <w:sz w:val="24"/>
                <w:szCs w:val="24"/>
              </w:rPr>
              <w:t xml:space="preserve">Трудности возникающие у детей при освоении предмета </w:t>
            </w:r>
            <w:r w:rsidRPr="001A4CC3">
              <w:rPr>
                <w:rFonts w:ascii="Times New Roman" w:hAnsi="Times New Roman" w:cs="Times New Roman"/>
                <w:i/>
                <w:iCs/>
                <w:sz w:val="24"/>
                <w:szCs w:val="24"/>
              </w:rPr>
              <w:t xml:space="preserve">(перенос  из пункта 1.3 </w:t>
            </w:r>
            <w:r w:rsidRPr="001A4CC3">
              <w:rPr>
                <w:rFonts w:ascii="Times New Roman" w:hAnsi="Times New Roman" w:cs="Times New Roman"/>
                <w:i/>
                <w:iCs/>
                <w:color w:val="000000"/>
                <w:sz w:val="24"/>
                <w:szCs w:val="24"/>
              </w:rPr>
              <w:t>Программы коррекционной работы</w:t>
            </w:r>
            <w:r w:rsidRPr="001A4CC3">
              <w:rPr>
                <w:rFonts w:ascii="Times New Roman" w:hAnsi="Times New Roman" w:cs="Times New Roman"/>
                <w:i/>
                <w:iCs/>
                <w:sz w:val="24"/>
                <w:szCs w:val="24"/>
              </w:rPr>
              <w:t>)</w:t>
            </w:r>
          </w:p>
        </w:tc>
        <w:tc>
          <w:tcPr>
            <w:tcW w:w="4673" w:type="dxa"/>
            <w:tcBorders>
              <w:top w:val="single" w:sz="4" w:space="0" w:color="auto"/>
              <w:left w:val="single" w:sz="4" w:space="0" w:color="auto"/>
              <w:bottom w:val="single" w:sz="4" w:space="0" w:color="auto"/>
              <w:right w:val="single" w:sz="4" w:space="0" w:color="auto"/>
            </w:tcBorders>
            <w:hideMark/>
          </w:tcPr>
          <w:p w14:paraId="2E1CC16B" w14:textId="77777777" w:rsidR="001773B0" w:rsidRPr="001A4CC3" w:rsidRDefault="001773B0" w:rsidP="001A4CC3">
            <w:pPr>
              <w:pStyle w:val="a3"/>
              <w:spacing w:line="276" w:lineRule="auto"/>
              <w:ind w:left="0"/>
              <w:rPr>
                <w:rFonts w:ascii="Times New Roman" w:hAnsi="Times New Roman" w:cs="Times New Roman"/>
                <w:sz w:val="24"/>
                <w:szCs w:val="24"/>
              </w:rPr>
            </w:pPr>
            <w:r w:rsidRPr="001A4CC3">
              <w:rPr>
                <w:rFonts w:ascii="Times New Roman" w:hAnsi="Times New Roman" w:cs="Times New Roman"/>
                <w:sz w:val="24"/>
                <w:szCs w:val="24"/>
              </w:rPr>
              <w:t>Методы и методические приемы,  применяемые педагогом (</w:t>
            </w:r>
            <w:r w:rsidRPr="001A4CC3">
              <w:rPr>
                <w:rFonts w:ascii="Times New Roman" w:hAnsi="Times New Roman" w:cs="Times New Roman"/>
                <w:i/>
                <w:iCs/>
                <w:sz w:val="24"/>
                <w:szCs w:val="24"/>
              </w:rPr>
              <w:t>Педагог обозначает используемые им методы и методические приемы, направленные на преодоление трудностей в изучении предмета</w:t>
            </w:r>
            <w:r w:rsidRPr="001A4CC3">
              <w:rPr>
                <w:rFonts w:ascii="Times New Roman" w:hAnsi="Times New Roman" w:cs="Times New Roman"/>
                <w:sz w:val="24"/>
                <w:szCs w:val="24"/>
              </w:rPr>
              <w:t>)</w:t>
            </w:r>
          </w:p>
        </w:tc>
      </w:tr>
      <w:tr w:rsidR="001773B0" w:rsidRPr="001A4CC3" w14:paraId="793564A9" w14:textId="77777777" w:rsidTr="001773B0">
        <w:tc>
          <w:tcPr>
            <w:tcW w:w="4672" w:type="dxa"/>
            <w:tcBorders>
              <w:top w:val="single" w:sz="4" w:space="0" w:color="auto"/>
              <w:left w:val="single" w:sz="4" w:space="0" w:color="auto"/>
              <w:bottom w:val="single" w:sz="4" w:space="0" w:color="auto"/>
              <w:right w:val="single" w:sz="4" w:space="0" w:color="auto"/>
            </w:tcBorders>
          </w:tcPr>
          <w:p w14:paraId="2A545109" w14:textId="77777777" w:rsidR="00FF1372" w:rsidRPr="0077126A" w:rsidRDefault="00FF1372" w:rsidP="00FF1372">
            <w:pPr>
              <w:ind w:firstLine="709"/>
              <w:jc w:val="both"/>
              <w:rPr>
                <w:rFonts w:ascii="Times New Roman" w:hAnsi="Times New Roman" w:cs="Times New Roman"/>
                <w:sz w:val="24"/>
                <w:szCs w:val="24"/>
              </w:rPr>
            </w:pPr>
            <w:r>
              <w:rPr>
                <w:rFonts w:ascii="Times New Roman" w:hAnsi="Times New Roman" w:cs="Times New Roman"/>
                <w:sz w:val="24"/>
                <w:szCs w:val="24"/>
              </w:rPr>
              <w:t>З</w:t>
            </w:r>
            <w:r w:rsidRPr="0077126A">
              <w:rPr>
                <w:rFonts w:ascii="Times New Roman" w:hAnsi="Times New Roman" w:cs="Times New Roman"/>
                <w:sz w:val="24"/>
                <w:szCs w:val="24"/>
              </w:rPr>
              <w:t>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7FB58B93" w14:textId="77777777" w:rsidR="001773B0" w:rsidRPr="001A4CC3" w:rsidRDefault="001773B0" w:rsidP="001A4CC3">
            <w:pPr>
              <w:pStyle w:val="a3"/>
              <w:spacing w:line="276" w:lineRule="auto"/>
              <w:ind w:left="0"/>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72B88747" w14:textId="77777777" w:rsidR="00BD1410" w:rsidRDefault="00FF1372" w:rsidP="00BD1410">
            <w:pPr>
              <w:ind w:firstLine="315"/>
              <w:jc w:val="both"/>
              <w:rPr>
                <w:rFonts w:ascii="Times New Roman" w:hAnsi="Times New Roman" w:cs="Times New Roman"/>
                <w:sz w:val="24"/>
                <w:szCs w:val="24"/>
              </w:rPr>
            </w:pPr>
            <w:r w:rsidRPr="0077126A">
              <w:rPr>
                <w:rFonts w:ascii="Times New Roman" w:hAnsi="Times New Roman" w:cs="Times New Roman"/>
                <w:sz w:val="24"/>
                <w:szCs w:val="24"/>
              </w:rPr>
              <w:t>Обучение учащихся с ЗПР должно быть организовано с учетом специфики усвоения знаний, умений и навыков обучающи</w:t>
            </w:r>
            <w:r w:rsidR="00BD1410">
              <w:rPr>
                <w:rFonts w:ascii="Times New Roman" w:hAnsi="Times New Roman" w:cs="Times New Roman"/>
                <w:sz w:val="24"/>
                <w:szCs w:val="24"/>
              </w:rPr>
              <w:t xml:space="preserve">мися </w:t>
            </w:r>
            <w:r w:rsidRPr="0077126A">
              <w:rPr>
                <w:rFonts w:ascii="Times New Roman" w:hAnsi="Times New Roman" w:cs="Times New Roman"/>
                <w:sz w:val="24"/>
                <w:szCs w:val="24"/>
              </w:rPr>
              <w:t xml:space="preserve">("пошаговом» предъявлении материала, дозированной помощи взрослого). </w:t>
            </w:r>
          </w:p>
          <w:p w14:paraId="2C2A98D1" w14:textId="77777777" w:rsidR="001773B0" w:rsidRPr="001A4CC3" w:rsidRDefault="00BD1410" w:rsidP="00BD1410">
            <w:pPr>
              <w:ind w:firstLine="315"/>
              <w:jc w:val="both"/>
              <w:rPr>
                <w:rFonts w:ascii="Times New Roman" w:hAnsi="Times New Roman" w:cs="Times New Roman"/>
                <w:sz w:val="24"/>
                <w:szCs w:val="24"/>
              </w:rPr>
            </w:pPr>
            <w:r>
              <w:rPr>
                <w:rFonts w:ascii="Times New Roman" w:hAnsi="Times New Roman" w:cs="Times New Roman"/>
                <w:sz w:val="24"/>
                <w:szCs w:val="24"/>
              </w:rPr>
              <w:t>Обучение должно быть о</w:t>
            </w:r>
            <w:r w:rsidR="00FF1372" w:rsidRPr="0077126A">
              <w:rPr>
                <w:rFonts w:ascii="Times New Roman" w:hAnsi="Times New Roman" w:cs="Times New Roman"/>
                <w:sz w:val="24"/>
                <w:szCs w:val="24"/>
              </w:rPr>
              <w:t>рганизовано на практической, наглядной основе, обеспечено соответствующей системой наглядных пособий для фронтальной и индивидуальной работы учителя в классе, а также раздаточным дидактическим материалом.</w:t>
            </w:r>
          </w:p>
        </w:tc>
      </w:tr>
    </w:tbl>
    <w:p w14:paraId="1063A654" w14:textId="77777777" w:rsidR="001773B0" w:rsidRPr="001A4CC3" w:rsidRDefault="00966B0D" w:rsidP="001A4CC3">
      <w:pPr>
        <w:pStyle w:val="a3"/>
        <w:spacing w:after="0" w:line="276" w:lineRule="auto"/>
        <w:ind w:left="0"/>
        <w:rPr>
          <w:rFonts w:ascii="Times New Roman" w:hAnsi="Times New Roman" w:cs="Times New Roman"/>
          <w:sz w:val="24"/>
          <w:szCs w:val="24"/>
        </w:rPr>
      </w:pPr>
      <w:r w:rsidRPr="00966B0D">
        <w:rPr>
          <w:rFonts w:ascii="Times New Roman" w:hAnsi="Times New Roman" w:cs="Times New Roman"/>
          <w:color w:val="FF0000"/>
          <w:sz w:val="24"/>
          <w:szCs w:val="24"/>
        </w:rPr>
        <w:t xml:space="preserve">*На примере любого предмета по </w:t>
      </w:r>
      <w:r w:rsidR="00F25073">
        <w:rPr>
          <w:rFonts w:ascii="Times New Roman" w:hAnsi="Times New Roman" w:cs="Times New Roman"/>
          <w:color w:val="FF0000"/>
          <w:sz w:val="24"/>
          <w:szCs w:val="24"/>
        </w:rPr>
        <w:t xml:space="preserve">каждой </w:t>
      </w:r>
      <w:r w:rsidRPr="00966B0D">
        <w:rPr>
          <w:rFonts w:ascii="Times New Roman" w:hAnsi="Times New Roman" w:cs="Times New Roman"/>
          <w:color w:val="FF0000"/>
          <w:sz w:val="24"/>
          <w:szCs w:val="24"/>
        </w:rPr>
        <w:t>нозологии</w:t>
      </w:r>
    </w:p>
    <w:p w14:paraId="59F08C9A" w14:textId="77777777" w:rsidR="001773B0" w:rsidRPr="001A4CC3" w:rsidRDefault="001773B0" w:rsidP="001A4CC3">
      <w:pPr>
        <w:pStyle w:val="a3"/>
        <w:spacing w:after="0" w:line="276" w:lineRule="auto"/>
        <w:ind w:left="0" w:firstLine="708"/>
        <w:jc w:val="both"/>
        <w:rPr>
          <w:rFonts w:ascii="Times New Roman" w:hAnsi="Times New Roman" w:cs="Times New Roman"/>
          <w:i/>
          <w:iCs/>
          <w:sz w:val="24"/>
          <w:szCs w:val="24"/>
        </w:rPr>
      </w:pPr>
      <w:r w:rsidRPr="001A4CC3">
        <w:rPr>
          <w:rFonts w:ascii="Times New Roman" w:hAnsi="Times New Roman" w:cs="Times New Roman"/>
          <w:i/>
          <w:iCs/>
          <w:sz w:val="24"/>
          <w:szCs w:val="24"/>
        </w:rPr>
        <w:t xml:space="preserve"> В таблице можно показать дифференциацию имеющихся трудностей у детей при освоении предмета, а также, исходя из этого, дифференциацию применя</w:t>
      </w:r>
      <w:r w:rsidR="001A4CC3">
        <w:rPr>
          <w:rFonts w:ascii="Times New Roman" w:hAnsi="Times New Roman" w:cs="Times New Roman"/>
          <w:i/>
          <w:iCs/>
          <w:sz w:val="24"/>
          <w:szCs w:val="24"/>
        </w:rPr>
        <w:t>е</w:t>
      </w:r>
      <w:r w:rsidRPr="001A4CC3">
        <w:rPr>
          <w:rFonts w:ascii="Times New Roman" w:hAnsi="Times New Roman" w:cs="Times New Roman"/>
          <w:i/>
          <w:iCs/>
          <w:sz w:val="24"/>
          <w:szCs w:val="24"/>
        </w:rPr>
        <w:t>мых методов и методических приемов.</w:t>
      </w:r>
    </w:p>
    <w:p w14:paraId="7C4ED099" w14:textId="77777777" w:rsidR="001773B0" w:rsidRPr="001A4CC3" w:rsidRDefault="001773B0" w:rsidP="001A4CC3">
      <w:pPr>
        <w:pStyle w:val="a3"/>
        <w:spacing w:after="0" w:line="276" w:lineRule="auto"/>
        <w:ind w:left="0"/>
        <w:rPr>
          <w:rFonts w:ascii="Times New Roman" w:hAnsi="Times New Roman" w:cs="Times New Roman"/>
          <w:i/>
          <w:iCs/>
          <w:sz w:val="24"/>
          <w:szCs w:val="24"/>
        </w:rPr>
      </w:pPr>
    </w:p>
    <w:p w14:paraId="76A589EB" w14:textId="77777777" w:rsidR="001773B0" w:rsidRPr="001A4CC3" w:rsidRDefault="001773B0" w:rsidP="001A4CC3">
      <w:pPr>
        <w:spacing w:after="0" w:line="276" w:lineRule="auto"/>
        <w:ind w:firstLine="708"/>
        <w:rPr>
          <w:rFonts w:ascii="Times New Roman" w:hAnsi="Times New Roman" w:cs="Times New Roman"/>
          <w:sz w:val="24"/>
          <w:szCs w:val="24"/>
        </w:rPr>
      </w:pPr>
      <w:r w:rsidRPr="001A4CC3">
        <w:rPr>
          <w:rFonts w:ascii="Times New Roman" w:hAnsi="Times New Roman" w:cs="Times New Roman"/>
          <w:sz w:val="24"/>
          <w:szCs w:val="24"/>
        </w:rPr>
        <w:t>Планируемые результаты освоения учебного предмета</w:t>
      </w:r>
    </w:p>
    <w:p w14:paraId="47A904D1" w14:textId="77777777" w:rsidR="002D0231" w:rsidRPr="0077126A" w:rsidRDefault="002D0231" w:rsidP="002D0231">
      <w:pPr>
        <w:shd w:val="clear" w:color="auto" w:fill="FFFFFF"/>
        <w:spacing w:after="0" w:line="240" w:lineRule="auto"/>
        <w:ind w:right="-2"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3–4-й классы</w:t>
      </w:r>
    </w:p>
    <w:p w14:paraId="3A2A96ED"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Личностными результатами </w:t>
      </w:r>
      <w:r w:rsidRPr="0077126A">
        <w:rPr>
          <w:rFonts w:ascii="Times New Roman" w:eastAsia="Times New Roman" w:hAnsi="Times New Roman" w:cs="Times New Roman"/>
          <w:color w:val="000000"/>
          <w:sz w:val="24"/>
          <w:szCs w:val="24"/>
          <w:lang w:eastAsia="ru-RU"/>
        </w:rPr>
        <w:t>изучения учебно-методического курса</w:t>
      </w:r>
      <w:r>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color w:val="000000"/>
          <w:sz w:val="24"/>
          <w:szCs w:val="24"/>
          <w:lang w:eastAsia="ru-RU"/>
        </w:rPr>
        <w:t>«Математика»в</w:t>
      </w:r>
      <w:r>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color w:val="000000"/>
          <w:sz w:val="24"/>
          <w:szCs w:val="24"/>
          <w:lang w:eastAsia="ru-RU"/>
        </w:rPr>
        <w:t>3–4-м классах является формирование следующих умений:</w:t>
      </w:r>
    </w:p>
    <w:p w14:paraId="0EECC324" w14:textId="77777777" w:rsidR="002D0231" w:rsidRPr="0077126A" w:rsidRDefault="002D0231" w:rsidP="00C6777E">
      <w:pPr>
        <w:numPr>
          <w:ilvl w:val="0"/>
          <w:numId w:val="26"/>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14:paraId="2C06E2AB" w14:textId="77777777" w:rsidR="002D0231" w:rsidRPr="0077126A" w:rsidRDefault="002D0231" w:rsidP="00C6777E">
      <w:pPr>
        <w:numPr>
          <w:ilvl w:val="0"/>
          <w:numId w:val="26"/>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14:paraId="1F328281"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Метапредметными результатами </w:t>
      </w:r>
      <w:r w:rsidRPr="0077126A">
        <w:rPr>
          <w:rFonts w:ascii="Times New Roman" w:eastAsia="Times New Roman" w:hAnsi="Times New Roman" w:cs="Times New Roman"/>
          <w:color w:val="000000"/>
          <w:sz w:val="24"/>
          <w:szCs w:val="24"/>
          <w:lang w:eastAsia="ru-RU"/>
        </w:rPr>
        <w:t>изучения учебно-методического курса«Математика»в3-ем классе являются формирование следующих универсальных учебных действий.</w:t>
      </w:r>
    </w:p>
    <w:p w14:paraId="6FC5542B"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lastRenderedPageBreak/>
        <w:t>Регулятивные УУД</w:t>
      </w:r>
      <w:r w:rsidRPr="0077126A">
        <w:rPr>
          <w:rFonts w:ascii="Times New Roman" w:eastAsia="Times New Roman" w:hAnsi="Times New Roman" w:cs="Times New Roman"/>
          <w:color w:val="000000"/>
          <w:sz w:val="24"/>
          <w:szCs w:val="24"/>
          <w:lang w:eastAsia="ru-RU"/>
        </w:rPr>
        <w:t>:</w:t>
      </w:r>
    </w:p>
    <w:p w14:paraId="003AF681" w14:textId="77777777" w:rsidR="002D0231" w:rsidRPr="0077126A" w:rsidRDefault="002D0231" w:rsidP="00C6777E">
      <w:pPr>
        <w:numPr>
          <w:ilvl w:val="0"/>
          <w:numId w:val="27"/>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Самостоятельно формулировать цели урока после предварительного обсуждения</w:t>
      </w:r>
    </w:p>
    <w:p w14:paraId="710F5028" w14:textId="77777777" w:rsidR="002D0231" w:rsidRPr="0077126A" w:rsidRDefault="002D0231" w:rsidP="00C6777E">
      <w:pPr>
        <w:numPr>
          <w:ilvl w:val="0"/>
          <w:numId w:val="27"/>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Учиться, совместно с учителем, обнаруживать и формулировать учебную проблему.</w:t>
      </w:r>
    </w:p>
    <w:p w14:paraId="73830F8E" w14:textId="77777777" w:rsidR="002D0231" w:rsidRPr="0077126A" w:rsidRDefault="002D0231" w:rsidP="00C6777E">
      <w:pPr>
        <w:numPr>
          <w:ilvl w:val="0"/>
          <w:numId w:val="27"/>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Составлять план решения проблемы (задачи) совместно с учителем.</w:t>
      </w:r>
    </w:p>
    <w:p w14:paraId="05F8C0F0" w14:textId="77777777" w:rsidR="002D0231" w:rsidRPr="0077126A" w:rsidRDefault="002D0231" w:rsidP="00C6777E">
      <w:pPr>
        <w:numPr>
          <w:ilvl w:val="0"/>
          <w:numId w:val="27"/>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 помощью учителя.</w:t>
      </w:r>
    </w:p>
    <w:p w14:paraId="330E5E87"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Познавательные УУД</w:t>
      </w:r>
      <w:r w:rsidRPr="0077126A">
        <w:rPr>
          <w:rFonts w:ascii="Times New Roman" w:eastAsia="Times New Roman" w:hAnsi="Times New Roman" w:cs="Times New Roman"/>
          <w:color w:val="000000"/>
          <w:sz w:val="24"/>
          <w:szCs w:val="24"/>
          <w:lang w:eastAsia="ru-RU"/>
        </w:rPr>
        <w:t>:</w:t>
      </w:r>
    </w:p>
    <w:p w14:paraId="494D2261" w14:textId="77777777" w:rsidR="002D0231" w:rsidRPr="0077126A" w:rsidRDefault="002D0231" w:rsidP="00C6777E">
      <w:pPr>
        <w:numPr>
          <w:ilvl w:val="0"/>
          <w:numId w:val="28"/>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Ориентироваться в своей системе знаний: самостоятельно </w:t>
      </w:r>
      <w:r w:rsidRPr="0077126A">
        <w:rPr>
          <w:rFonts w:ascii="Times New Roman" w:eastAsia="Times New Roman" w:hAnsi="Times New Roman" w:cs="Times New Roman"/>
          <w:i/>
          <w:iCs/>
          <w:color w:val="000000"/>
          <w:sz w:val="24"/>
          <w:szCs w:val="24"/>
          <w:lang w:eastAsia="ru-RU"/>
        </w:rPr>
        <w:t>предполагать</w:t>
      </w:r>
      <w:r w:rsidRPr="0077126A">
        <w:rPr>
          <w:rFonts w:ascii="Times New Roman" w:eastAsia="Times New Roman" w:hAnsi="Times New Roman" w:cs="Times New Roman"/>
          <w:color w:val="000000"/>
          <w:sz w:val="24"/>
          <w:szCs w:val="24"/>
          <w:lang w:eastAsia="ru-RU"/>
        </w:rPr>
        <w:t>, какая информация нужна для решения учебной задачи в один шаг.</w:t>
      </w:r>
    </w:p>
    <w:p w14:paraId="2F2CCC10" w14:textId="77777777" w:rsidR="002D0231" w:rsidRPr="0077126A" w:rsidRDefault="002D0231" w:rsidP="00C6777E">
      <w:pPr>
        <w:numPr>
          <w:ilvl w:val="0"/>
          <w:numId w:val="28"/>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14:paraId="649D6012"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Добывать новые знания: извлекать информацию, представленную в разных формах (текст, таблица, схема, иллюстрация и др.). Перерабатывать полученную информацию: сравнивать и группировать факты и явления; определять причины явлений, событий</w:t>
      </w:r>
    </w:p>
    <w:p w14:paraId="047B7FB7" w14:textId="77777777" w:rsidR="002D0231" w:rsidRPr="0077126A" w:rsidRDefault="002D0231" w:rsidP="00C6777E">
      <w:pPr>
        <w:numPr>
          <w:ilvl w:val="0"/>
          <w:numId w:val="29"/>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Перерабатывать полученную информацию: делать выводы на основе обобщения знаний.</w:t>
      </w:r>
    </w:p>
    <w:p w14:paraId="10DF358C" w14:textId="77777777" w:rsidR="002D0231" w:rsidRPr="0077126A" w:rsidRDefault="002D0231" w:rsidP="00C6777E">
      <w:pPr>
        <w:numPr>
          <w:ilvl w:val="0"/>
          <w:numId w:val="29"/>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Преобразовывать информацию из одной формы в другую: составлять простой план учебно-научного текста.</w:t>
      </w:r>
    </w:p>
    <w:p w14:paraId="5E15F9D3"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Коммуникативные УУД</w:t>
      </w:r>
      <w:r w:rsidRPr="0077126A">
        <w:rPr>
          <w:rFonts w:ascii="Times New Roman" w:eastAsia="Times New Roman" w:hAnsi="Times New Roman" w:cs="Times New Roman"/>
          <w:color w:val="000000"/>
          <w:sz w:val="24"/>
          <w:szCs w:val="24"/>
          <w:lang w:eastAsia="ru-RU"/>
        </w:rPr>
        <w:t>:</w:t>
      </w:r>
    </w:p>
    <w:p w14:paraId="0C1DF5D0" w14:textId="77777777" w:rsidR="002D0231" w:rsidRPr="0077126A" w:rsidRDefault="002D0231" w:rsidP="00C6777E">
      <w:pPr>
        <w:numPr>
          <w:ilvl w:val="0"/>
          <w:numId w:val="30"/>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Донести свою позицию до других: оформлять свои мысли в устной и письменной речи с учётом своих учебных и жизненных речевых ситуаций.</w:t>
      </w:r>
    </w:p>
    <w:p w14:paraId="746BDE16" w14:textId="77777777" w:rsidR="002D0231" w:rsidRPr="0077126A" w:rsidRDefault="002D0231" w:rsidP="00C6777E">
      <w:pPr>
        <w:numPr>
          <w:ilvl w:val="0"/>
          <w:numId w:val="3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Донести свою позицию до других: высказывать свою точку зрения и пытаться её обосновать, приводя аргументы. Слушать других, пытаться принимать другую точку зрения, быть готовым изменить свою точку зрения.</w:t>
      </w:r>
    </w:p>
    <w:p w14:paraId="6933F4AA" w14:textId="77777777" w:rsidR="002D0231" w:rsidRPr="0077126A" w:rsidRDefault="002D0231" w:rsidP="00C6777E">
      <w:pPr>
        <w:numPr>
          <w:ilvl w:val="0"/>
          <w:numId w:val="3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14:paraId="093E1592" w14:textId="77777777" w:rsidR="002D0231" w:rsidRPr="0077126A" w:rsidRDefault="002D0231" w:rsidP="00C6777E">
      <w:pPr>
        <w:numPr>
          <w:ilvl w:val="0"/>
          <w:numId w:val="3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Договариваться с людьми: 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w:t>
      </w:r>
    </w:p>
    <w:p w14:paraId="2DCE4686"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Предметными результатами </w:t>
      </w:r>
      <w:r w:rsidRPr="0077126A">
        <w:rPr>
          <w:rFonts w:ascii="Times New Roman" w:eastAsia="Times New Roman" w:hAnsi="Times New Roman" w:cs="Times New Roman"/>
          <w:color w:val="000000"/>
          <w:sz w:val="24"/>
          <w:szCs w:val="24"/>
          <w:lang w:eastAsia="ru-RU"/>
        </w:rPr>
        <w:t>изучения курса«Математика»в3-м классе являются формирование следующих умений.</w:t>
      </w:r>
    </w:p>
    <w:p w14:paraId="5D745D44"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u w:val="single"/>
          <w:lang w:eastAsia="ru-RU"/>
        </w:rPr>
        <w:t>Учащиеся должны уметь:</w:t>
      </w:r>
    </w:p>
    <w:p w14:paraId="542AEAB2"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14:paraId="0D7A8536"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объяснять, как образуется каждая следующая счётная единица;</w:t>
      </w:r>
    </w:p>
    <w:p w14:paraId="3055143A"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учебных задач единицы измерения длины (мм, см, дм, м, км), массы (кг, центнер), площади (см</w:t>
      </w:r>
      <w:r w:rsidRPr="0077126A">
        <w:rPr>
          <w:rFonts w:ascii="Times New Roman" w:eastAsia="Times New Roman" w:hAnsi="Times New Roman" w:cs="Times New Roman"/>
          <w:color w:val="000000"/>
          <w:sz w:val="24"/>
          <w:szCs w:val="24"/>
          <w:vertAlign w:val="superscript"/>
          <w:lang w:eastAsia="ru-RU"/>
        </w:rPr>
        <w:t>2</w:t>
      </w:r>
      <w:r w:rsidRPr="0077126A">
        <w:rPr>
          <w:rFonts w:ascii="Times New Roman" w:eastAsia="Times New Roman" w:hAnsi="Times New Roman" w:cs="Times New Roman"/>
          <w:color w:val="000000"/>
          <w:sz w:val="24"/>
          <w:szCs w:val="24"/>
          <w:lang w:eastAsia="ru-RU"/>
        </w:rPr>
        <w:t>, дм</w:t>
      </w:r>
      <w:r w:rsidRPr="0077126A">
        <w:rPr>
          <w:rFonts w:ascii="Times New Roman" w:eastAsia="Times New Roman" w:hAnsi="Times New Roman" w:cs="Times New Roman"/>
          <w:color w:val="000000"/>
          <w:sz w:val="24"/>
          <w:szCs w:val="24"/>
          <w:vertAlign w:val="superscript"/>
          <w:lang w:eastAsia="ru-RU"/>
        </w:rPr>
        <w:t>2</w:t>
      </w:r>
      <w:r w:rsidRPr="0077126A">
        <w:rPr>
          <w:rFonts w:ascii="Times New Roman" w:eastAsia="Times New Roman" w:hAnsi="Times New Roman" w:cs="Times New Roman"/>
          <w:color w:val="000000"/>
          <w:sz w:val="24"/>
          <w:szCs w:val="24"/>
          <w:lang w:eastAsia="ru-RU"/>
        </w:rPr>
        <w:t>, м</w:t>
      </w:r>
      <w:r w:rsidRPr="0077126A">
        <w:rPr>
          <w:rFonts w:ascii="Times New Roman" w:eastAsia="Times New Roman" w:hAnsi="Times New Roman" w:cs="Times New Roman"/>
          <w:color w:val="000000"/>
          <w:sz w:val="24"/>
          <w:szCs w:val="24"/>
          <w:vertAlign w:val="superscript"/>
          <w:lang w:eastAsia="ru-RU"/>
        </w:rPr>
        <w:t>2</w:t>
      </w:r>
      <w:r w:rsidRPr="0077126A">
        <w:rPr>
          <w:rFonts w:ascii="Times New Roman" w:eastAsia="Times New Roman" w:hAnsi="Times New Roman" w:cs="Times New Roman"/>
          <w:color w:val="000000"/>
          <w:sz w:val="24"/>
          <w:szCs w:val="24"/>
          <w:lang w:eastAsia="ru-RU"/>
        </w:rPr>
        <w:t>), времени (секунда, минута, час, сутки, неделя, месяц, год, век) и соотношение между единицами измерения каждой из величин;</w:t>
      </w:r>
    </w:p>
    <w:p w14:paraId="4AF5C3F8"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учебных задач формулы площади и периметра прямоугольника (квадрата);</w:t>
      </w:r>
    </w:p>
    <w:p w14:paraId="516BE532"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пользоваться для объяснения и обоснования своих действий изученной математической терминологией;</w:t>
      </w:r>
    </w:p>
    <w:p w14:paraId="3344A2C8"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читать, записывать и сравнивать числа в пределах 1 000;</w:t>
      </w:r>
    </w:p>
    <w:p w14:paraId="6B25908B"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представлять любое трёхзначное число в виде суммы разрядных слагаемых;</w:t>
      </w:r>
    </w:p>
    <w:p w14:paraId="1B27260D"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выполнять устно умножение и деление чисел в пределах 100 (в том числе и деление с остатком);</w:t>
      </w:r>
    </w:p>
    <w:p w14:paraId="47EB7672"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выполнять умножение и деление с 0; 1; 10; 100;</w:t>
      </w:r>
    </w:p>
    <w:p w14:paraId="2F2BD652"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14:paraId="3FC9D8A3"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осознанно следовать алгоритмам проверки вычислений;</w:t>
      </w:r>
    </w:p>
    <w:p w14:paraId="3D88BEAE"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14:paraId="4207EE68"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читать числовые и буквенные выражения, содержащие не более двух действий с использованием названий компонентов;</w:t>
      </w:r>
    </w:p>
    <w:p w14:paraId="4551D36A"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задачи в 1–2 действия на все арифметические действия арифметическим способом (с опорой на схемы, таблицы, краткие записи и другие модели);</w:t>
      </w:r>
    </w:p>
    <w:p w14:paraId="6F2855DB"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находить значения выражений в 2–4 действия;</w:t>
      </w:r>
    </w:p>
    <w:p w14:paraId="7972B648" w14:textId="77777777" w:rsidR="002D0231" w:rsidRPr="0077126A" w:rsidRDefault="002D0231" w:rsidP="00C6777E">
      <w:pPr>
        <w:numPr>
          <w:ilvl w:val="0"/>
          <w:numId w:val="3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знание соответствующих формул площади и периметра прямоугольника (квадрата) при решении различных задач;</w:t>
      </w:r>
    </w:p>
    <w:p w14:paraId="40C7CE95"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 использовать знание зависимости между компонентами и результатами действий при решении уравнений вида</w:t>
      </w:r>
      <w:r w:rsidRPr="0077126A">
        <w:rPr>
          <w:rFonts w:ascii="Times New Roman" w:eastAsia="Times New Roman" w:hAnsi="Times New Roman" w:cs="Times New Roman"/>
          <w:i/>
          <w:iCs/>
          <w:color w:val="000000"/>
          <w:sz w:val="24"/>
          <w:szCs w:val="24"/>
          <w:lang w:eastAsia="ru-RU"/>
        </w:rPr>
        <w:t>а±х= b; а</w:t>
      </w:r>
      <w:r w:rsidRPr="0077126A">
        <w:rPr>
          <w:rFonts w:ascii="Times New Roman" w:eastAsia="Times New Roman" w:hAnsi="Times New Roman" w:cs="Times New Roman"/>
          <w:color w:val="000000"/>
          <w:sz w:val="24"/>
          <w:szCs w:val="24"/>
          <w:lang w:eastAsia="ru-RU"/>
        </w:rPr>
        <w:t> х </w:t>
      </w:r>
      <w:r w:rsidRPr="0077126A">
        <w:rPr>
          <w:rFonts w:ascii="Times New Roman" w:eastAsia="Times New Roman" w:hAnsi="Times New Roman" w:cs="Times New Roman"/>
          <w:i/>
          <w:iCs/>
          <w:color w:val="000000"/>
          <w:sz w:val="24"/>
          <w:szCs w:val="24"/>
          <w:lang w:eastAsia="ru-RU"/>
        </w:rPr>
        <w:t>х= b;</w:t>
      </w:r>
      <w:r w:rsidRPr="0077126A">
        <w:rPr>
          <w:rFonts w:ascii="Times New Roman" w:eastAsia="Times New Roman" w:hAnsi="Times New Roman" w:cs="Times New Roman"/>
          <w:color w:val="000000"/>
          <w:sz w:val="24"/>
          <w:szCs w:val="24"/>
          <w:lang w:eastAsia="ru-RU"/>
        </w:rPr>
        <w:t>:</w:t>
      </w:r>
      <w:r w:rsidRPr="0077126A">
        <w:rPr>
          <w:rFonts w:ascii="Times New Roman" w:eastAsia="Times New Roman" w:hAnsi="Times New Roman" w:cs="Times New Roman"/>
          <w:i/>
          <w:iCs/>
          <w:color w:val="000000"/>
          <w:sz w:val="24"/>
          <w:szCs w:val="24"/>
          <w:lang w:eastAsia="ru-RU"/>
        </w:rPr>
        <w:t> а</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х= b</w:t>
      </w:r>
      <w:r w:rsidRPr="0077126A">
        <w:rPr>
          <w:rFonts w:ascii="Times New Roman" w:eastAsia="Times New Roman" w:hAnsi="Times New Roman" w:cs="Times New Roman"/>
          <w:color w:val="000000"/>
          <w:sz w:val="24"/>
          <w:szCs w:val="24"/>
          <w:lang w:eastAsia="ru-RU"/>
        </w:rPr>
        <w:t>;</w:t>
      </w:r>
    </w:p>
    <w:p w14:paraId="4C4D0FA8" w14:textId="77777777" w:rsidR="002D0231" w:rsidRPr="0077126A" w:rsidRDefault="002D0231" w:rsidP="00C6777E">
      <w:pPr>
        <w:numPr>
          <w:ilvl w:val="0"/>
          <w:numId w:val="32"/>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строить на клетчатой бумаге прямоугольник и квадрат по заданным длинам сторон;</w:t>
      </w:r>
    </w:p>
    <w:p w14:paraId="435E7E97" w14:textId="77777777" w:rsidR="002D0231" w:rsidRPr="0077126A" w:rsidRDefault="002D0231" w:rsidP="00C6777E">
      <w:pPr>
        <w:numPr>
          <w:ilvl w:val="0"/>
          <w:numId w:val="32"/>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сравнивать величины по их числовым значениям; выражать данные величины в изученных единицах измерения;</w:t>
      </w:r>
    </w:p>
    <w:p w14:paraId="1B2B498A" w14:textId="77777777" w:rsidR="002D0231" w:rsidRPr="0077126A" w:rsidRDefault="002D0231" w:rsidP="00C6777E">
      <w:pPr>
        <w:numPr>
          <w:ilvl w:val="0"/>
          <w:numId w:val="33"/>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определять время по часам с точностью до минуты;</w:t>
      </w:r>
    </w:p>
    <w:p w14:paraId="66B0EF13" w14:textId="77777777" w:rsidR="002D0231" w:rsidRPr="0077126A" w:rsidRDefault="002D0231" w:rsidP="00C6777E">
      <w:pPr>
        <w:numPr>
          <w:ilvl w:val="0"/>
          <w:numId w:val="33"/>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сравнивать и упорядочивать объекты по разным признакам: длине, массе, объёму;</w:t>
      </w:r>
    </w:p>
    <w:p w14:paraId="2CD091BB"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Предметными результатами </w:t>
      </w:r>
      <w:r w:rsidRPr="0077126A">
        <w:rPr>
          <w:rFonts w:ascii="Times New Roman" w:eastAsia="Times New Roman" w:hAnsi="Times New Roman" w:cs="Times New Roman"/>
          <w:color w:val="000000"/>
          <w:sz w:val="24"/>
          <w:szCs w:val="24"/>
          <w:lang w:eastAsia="ru-RU"/>
        </w:rPr>
        <w:t>изучения курса «Математика» в4-м классе являются формирование следующих умений.</w:t>
      </w:r>
    </w:p>
    <w:p w14:paraId="58738701"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u w:val="single"/>
          <w:lang w:eastAsia="ru-RU"/>
        </w:rPr>
        <w:t>Учащиеся должны уметь:</w:t>
      </w:r>
    </w:p>
    <w:p w14:paraId="630F038F"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14:paraId="520868C1"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объяснять, как образуется каждая следующая счётная единица;</w:t>
      </w:r>
    </w:p>
    <w:p w14:paraId="27A78BDB"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названия и последовательность разрядов в записи числа;</w:t>
      </w:r>
    </w:p>
    <w:p w14:paraId="61AD1EEF"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названия и последовательность первых трёх классов;</w:t>
      </w:r>
    </w:p>
    <w:p w14:paraId="49889083"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рассказывать, сколько разрядов содержится в каждом классе;</w:t>
      </w:r>
    </w:p>
    <w:p w14:paraId="171CDBB1"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объяснять соотношение между разрядами;</w:t>
      </w:r>
    </w:p>
    <w:p w14:paraId="4924D092" w14:textId="77777777" w:rsidR="002D0231" w:rsidRPr="0077126A" w:rsidRDefault="002D0231" w:rsidP="00C6777E">
      <w:pPr>
        <w:numPr>
          <w:ilvl w:val="0"/>
          <w:numId w:val="17"/>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и обосновании своих действий знание о количестве разрядов, содержащихся в каждом классе;</w:t>
      </w:r>
    </w:p>
    <w:p w14:paraId="24623E84" w14:textId="77777777" w:rsidR="002D0231" w:rsidRPr="0077126A" w:rsidRDefault="002D0231" w:rsidP="00C6777E">
      <w:pPr>
        <w:numPr>
          <w:ilvl w:val="0"/>
          <w:numId w:val="18"/>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и обосновании своих действий знание о том, сколько единиц каждого класса содержится записи числа;</w:t>
      </w:r>
    </w:p>
    <w:p w14:paraId="680520BF" w14:textId="77777777" w:rsidR="002D0231" w:rsidRPr="0077126A" w:rsidRDefault="002D0231" w:rsidP="00C6777E">
      <w:pPr>
        <w:numPr>
          <w:ilvl w:val="0"/>
          <w:numId w:val="19"/>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и обосновании своих действий знание о позиционности десятичной системы счисления;</w:t>
      </w:r>
    </w:p>
    <w:p w14:paraId="27C63494" w14:textId="77777777" w:rsidR="002D0231" w:rsidRPr="0077126A" w:rsidRDefault="002D0231" w:rsidP="00C6777E">
      <w:pPr>
        <w:numPr>
          <w:ilvl w:val="0"/>
          <w:numId w:val="19"/>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знание о единицах измерения величин (длина, масса, время, площадь), соотношении между ними;</w:t>
      </w:r>
    </w:p>
    <w:p w14:paraId="79DBC889" w14:textId="77777777" w:rsidR="002D0231" w:rsidRPr="0077126A" w:rsidRDefault="002D0231" w:rsidP="00C6777E">
      <w:pPr>
        <w:numPr>
          <w:ilvl w:val="0"/>
          <w:numId w:val="19"/>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при решении различных задач знание о функциональной связи между величинами (цена, количество, стоимость; скорость, время, расстояние; производительность труда, время работы, работа);</w:t>
      </w:r>
    </w:p>
    <w:p w14:paraId="7FA92780" w14:textId="77777777" w:rsidR="002D0231" w:rsidRPr="0077126A" w:rsidRDefault="002D0231" w:rsidP="00C6777E">
      <w:pPr>
        <w:numPr>
          <w:ilvl w:val="0"/>
          <w:numId w:val="20"/>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выполнять устные вычисления (в пределах 1 000 000) в случаях, сводимых к вычислениям в пределах 100, и письменные вычисления остальных случаях, выполнять проверку правильности вычислений;</w:t>
      </w:r>
    </w:p>
    <w:p w14:paraId="175D63E5"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выполнять умножение и деление с 1 000;</w:t>
      </w:r>
    </w:p>
    <w:p w14:paraId="74CE0E8C"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14:paraId="20110035"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задачи, связанные с движением двух объектов: навстречу и в противоположных направлениях;</w:t>
      </w:r>
    </w:p>
    <w:p w14:paraId="4741A1BB"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14:paraId="3BE670C7"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14:paraId="12816713"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осознанно пользоваться алгоритмом нахождения значения выражений с одной переменной при заданном значении переменных;</w:t>
      </w:r>
    </w:p>
    <w:p w14:paraId="095C0325"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использовать знание зависимости между компонентами и результатами действий сложения, вычитания, умножения, деления при решении уравнений вида: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a</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 </w:t>
      </w:r>
      <w:r w:rsidRPr="0077126A">
        <w:rPr>
          <w:rFonts w:ascii="Times New Roman" w:eastAsia="Times New Roman" w:hAnsi="Times New Roman" w:cs="Times New Roman"/>
          <w:i/>
          <w:iCs/>
          <w:color w:val="000000"/>
          <w:sz w:val="24"/>
          <w:szCs w:val="24"/>
          <w:lang w:eastAsia="ru-RU"/>
        </w:rPr>
        <w:t>x</w:t>
      </w:r>
      <w:r w:rsidRPr="0077126A">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i/>
          <w:iCs/>
          <w:color w:val="000000"/>
          <w:sz w:val="24"/>
          <w:szCs w:val="24"/>
          <w:lang w:eastAsia="ru-RU"/>
        </w:rPr>
        <w:t xml:space="preserve">a </w:t>
      </w:r>
      <w:r w:rsidRPr="0077126A">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i/>
          <w:iCs/>
          <w:color w:val="000000"/>
          <w:sz w:val="24"/>
          <w:szCs w:val="24"/>
          <w:lang w:eastAsia="ru-RU"/>
        </w:rPr>
        <w:t>b</w:t>
      </w:r>
      <w:r w:rsidRPr="0077126A">
        <w:rPr>
          <w:rFonts w:ascii="Times New Roman" w:eastAsia="Times New Roman" w:hAnsi="Times New Roman" w:cs="Times New Roman"/>
          <w:color w:val="000000"/>
          <w:sz w:val="24"/>
          <w:szCs w:val="24"/>
          <w:lang w:eastAsia="ru-RU"/>
        </w:rPr>
        <w:t>;</w:t>
      </w:r>
    </w:p>
    <w:p w14:paraId="29F1619C"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14:paraId="2C3A55DF"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выделять из множества треугольников прямоугольный и тупоугольный, равнобедренный и равносторонний треугольники;</w:t>
      </w:r>
    </w:p>
    <w:p w14:paraId="54FD0854" w14:textId="77777777" w:rsidR="002D0231" w:rsidRPr="0077126A" w:rsidRDefault="002D0231" w:rsidP="00C6777E">
      <w:pPr>
        <w:numPr>
          <w:ilvl w:val="0"/>
          <w:numId w:val="21"/>
        </w:numPr>
        <w:shd w:val="clear" w:color="auto" w:fill="FFFFFF"/>
        <w:spacing w:after="0" w:line="240" w:lineRule="auto"/>
        <w:ind w:left="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строить окружность по заданному радиусу;</w:t>
      </w:r>
    </w:p>
    <w:p w14:paraId="0A3560D3" w14:textId="77777777" w:rsidR="002D0231" w:rsidRPr="0077126A" w:rsidRDefault="002D0231" w:rsidP="002D0231">
      <w:pPr>
        <w:pStyle w:val="a3"/>
        <w:spacing w:after="0" w:line="240" w:lineRule="auto"/>
        <w:rPr>
          <w:rFonts w:ascii="Times New Roman" w:hAnsi="Times New Roman" w:cs="Times New Roman"/>
          <w:b/>
          <w:bCs/>
          <w:color w:val="000000"/>
          <w:sz w:val="28"/>
          <w:szCs w:val="28"/>
        </w:rPr>
      </w:pPr>
      <w:r w:rsidRPr="0077126A">
        <w:rPr>
          <w:rFonts w:ascii="Times New Roman" w:eastAsia="Times New Roman" w:hAnsi="Times New Roman" w:cs="Times New Roman"/>
          <w:color w:val="000000"/>
          <w:sz w:val="24"/>
          <w:szCs w:val="24"/>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r w:rsidRPr="0077126A">
        <w:rPr>
          <w:rFonts w:ascii="Times New Roman" w:hAnsi="Times New Roman" w:cs="Times New Roman"/>
          <w:b/>
          <w:bCs/>
          <w:color w:val="000000"/>
          <w:sz w:val="28"/>
          <w:szCs w:val="28"/>
        </w:rPr>
        <w:t xml:space="preserve"> </w:t>
      </w:r>
    </w:p>
    <w:p w14:paraId="3CD03E1E" w14:textId="77777777" w:rsidR="002D0231" w:rsidRPr="0077126A" w:rsidRDefault="002D0231" w:rsidP="002D0231">
      <w:pPr>
        <w:pStyle w:val="a3"/>
        <w:spacing w:after="0" w:line="240" w:lineRule="auto"/>
        <w:rPr>
          <w:rFonts w:ascii="Times New Roman" w:hAnsi="Times New Roman" w:cs="Times New Roman"/>
          <w:b/>
          <w:bCs/>
          <w:color w:val="000000"/>
          <w:sz w:val="28"/>
          <w:szCs w:val="28"/>
        </w:rPr>
      </w:pPr>
    </w:p>
    <w:p w14:paraId="1BEBD8F8" w14:textId="77777777" w:rsidR="001773B0" w:rsidRPr="001A4CC3" w:rsidRDefault="001773B0" w:rsidP="001A4CC3">
      <w:pPr>
        <w:spacing w:after="0" w:line="276" w:lineRule="auto"/>
        <w:ind w:firstLine="708"/>
        <w:rPr>
          <w:rFonts w:ascii="Times New Roman" w:hAnsi="Times New Roman" w:cs="Times New Roman"/>
          <w:sz w:val="24"/>
          <w:szCs w:val="24"/>
        </w:rPr>
      </w:pPr>
    </w:p>
    <w:p w14:paraId="41EF744A" w14:textId="77777777" w:rsidR="001773B0" w:rsidRPr="001A4CC3" w:rsidRDefault="001773B0" w:rsidP="001A4CC3">
      <w:pPr>
        <w:spacing w:after="0" w:line="276" w:lineRule="auto"/>
        <w:ind w:firstLine="708"/>
        <w:jc w:val="both"/>
        <w:rPr>
          <w:rFonts w:ascii="Times New Roman" w:hAnsi="Times New Roman" w:cs="Times New Roman"/>
          <w:i/>
          <w:iCs/>
          <w:sz w:val="24"/>
          <w:szCs w:val="24"/>
        </w:rPr>
      </w:pPr>
      <w:r w:rsidRPr="001A4CC3">
        <w:rPr>
          <w:rFonts w:ascii="Times New Roman" w:hAnsi="Times New Roman" w:cs="Times New Roman"/>
          <w:i/>
          <w:iCs/>
          <w:sz w:val="24"/>
          <w:szCs w:val="24"/>
        </w:rPr>
        <w:t xml:space="preserve">При описании планируемых результатов их можно дифференцировать, в зависимости от имеющихся у детей трудностей </w:t>
      </w:r>
    </w:p>
    <w:p w14:paraId="1A4D1EB1" w14:textId="77777777" w:rsidR="001773B0" w:rsidRPr="001A4CC3" w:rsidRDefault="001773B0" w:rsidP="001A4CC3">
      <w:pPr>
        <w:spacing w:after="0" w:line="276" w:lineRule="auto"/>
        <w:ind w:firstLine="708"/>
        <w:jc w:val="center"/>
        <w:rPr>
          <w:rFonts w:ascii="Times New Roman" w:hAnsi="Times New Roman" w:cs="Times New Roman"/>
          <w:sz w:val="24"/>
          <w:szCs w:val="24"/>
        </w:rPr>
      </w:pPr>
      <w:r w:rsidRPr="001A4CC3">
        <w:rPr>
          <w:rFonts w:ascii="Times New Roman" w:hAnsi="Times New Roman" w:cs="Times New Roman"/>
          <w:sz w:val="24"/>
          <w:szCs w:val="24"/>
        </w:rPr>
        <w:t>Содержание учебного предмета</w:t>
      </w:r>
    </w:p>
    <w:p w14:paraId="1B9F1DAE" w14:textId="77777777" w:rsidR="001773B0" w:rsidRPr="001A4CC3" w:rsidRDefault="001773B0" w:rsidP="001A4CC3">
      <w:pPr>
        <w:spacing w:after="0" w:line="276" w:lineRule="auto"/>
        <w:ind w:firstLine="708"/>
        <w:jc w:val="center"/>
        <w:rPr>
          <w:rFonts w:ascii="Times New Roman" w:hAnsi="Times New Roman" w:cs="Times New Roman"/>
          <w:sz w:val="24"/>
          <w:szCs w:val="24"/>
        </w:rPr>
      </w:pPr>
      <w:r w:rsidRPr="001A4CC3">
        <w:rPr>
          <w:rFonts w:ascii="Times New Roman" w:hAnsi="Times New Roman" w:cs="Times New Roman"/>
          <w:sz w:val="24"/>
          <w:szCs w:val="24"/>
        </w:rPr>
        <w:t>Тематическое планирование</w:t>
      </w:r>
    </w:p>
    <w:p w14:paraId="42426A96" w14:textId="77777777" w:rsidR="004F485E" w:rsidRPr="0077126A" w:rsidRDefault="004F485E" w:rsidP="004F485E">
      <w:pPr>
        <w:shd w:val="clear" w:color="auto" w:fill="FFFFFF"/>
        <w:spacing w:after="0" w:line="240" w:lineRule="auto"/>
        <w:ind w:right="-2"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4 класс</w:t>
      </w:r>
    </w:p>
    <w:p w14:paraId="08FFD62F"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Числа от1 до 1000. Повторение</w:t>
      </w:r>
    </w:p>
    <w:p w14:paraId="59C88CCF"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Числа от 1 до 1000. Нумерация. Четыре арифметических действия. Порядок их выполнения в выражениях, содержащих два - четыре действия. Письменные приемы вычислений.</w:t>
      </w:r>
    </w:p>
    <w:p w14:paraId="7DCEC2D4"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Числа, которые больше 1000. Нумерация</w:t>
      </w:r>
    </w:p>
    <w:p w14:paraId="001532DC"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Новая счетная единица - тысяча.</w:t>
      </w:r>
    </w:p>
    <w:p w14:paraId="484CCE81"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Разряды и классы: класс единиц, класс тысяч, класс миллионов и т. д. Чтение, запись и сравнение многозначных чисел.</w:t>
      </w:r>
    </w:p>
    <w:p w14:paraId="459B07A0"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Представление многозначного числа в виде суммы разрядных слагаемых. Увеличение (уменьшение) числа в 10, 100, 1000 раз.</w:t>
      </w:r>
    </w:p>
    <w:p w14:paraId="678067A7"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Практическая работа</w:t>
      </w:r>
      <w:r w:rsidRPr="0077126A">
        <w:rPr>
          <w:rFonts w:ascii="Times New Roman" w:eastAsia="Times New Roman" w:hAnsi="Times New Roman" w:cs="Times New Roman"/>
          <w:b/>
          <w:bCs/>
          <w:i/>
          <w:iCs/>
          <w:color w:val="000000"/>
          <w:sz w:val="24"/>
          <w:szCs w:val="24"/>
          <w:lang w:eastAsia="ru-RU"/>
        </w:rPr>
        <w:t xml:space="preserve">. </w:t>
      </w:r>
      <w:r w:rsidRPr="0077126A">
        <w:rPr>
          <w:rFonts w:ascii="Times New Roman" w:eastAsia="Times New Roman" w:hAnsi="Times New Roman" w:cs="Times New Roman"/>
          <w:color w:val="000000"/>
          <w:sz w:val="24"/>
          <w:szCs w:val="24"/>
          <w:lang w:eastAsia="ru-RU"/>
        </w:rPr>
        <w:t>Угол. Построение углов различных видов.</w:t>
      </w:r>
    </w:p>
    <w:p w14:paraId="44156C67"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Величины</w:t>
      </w:r>
    </w:p>
    <w:p w14:paraId="04EC7321"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Единицы длины: миллиметр, сантиметр, дециметр, метр, километр. Соотношения между ними. Единицы площади: квадратный миллиметр, квадратный сантиметр, квадратный дециметр, квадратный метр, квадратный километр. Соотношения между ними.</w:t>
      </w:r>
    </w:p>
    <w:p w14:paraId="7E0965F1"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Единицы массы: грамм, килограмм, центнер, тонна. Соотношения между ними. Единицы времени: секунда, минута, час, сутки, месяц, год, век. Соотношения между ними. Задачи на определение начала, конца события, его продолжительности.</w:t>
      </w:r>
    </w:p>
    <w:p w14:paraId="4998CE27"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Практическая работа. </w:t>
      </w:r>
      <w:r w:rsidRPr="0077126A">
        <w:rPr>
          <w:rFonts w:ascii="Times New Roman" w:eastAsia="Times New Roman" w:hAnsi="Times New Roman" w:cs="Times New Roman"/>
          <w:color w:val="000000"/>
          <w:sz w:val="24"/>
          <w:szCs w:val="24"/>
          <w:lang w:eastAsia="ru-RU"/>
        </w:rPr>
        <w:t>Измерение площади геометрической фигуры при помощи палетки.</w:t>
      </w:r>
    </w:p>
    <w:p w14:paraId="062994E6"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Числа, которые больше 1000. сложение и вычитание</w:t>
      </w:r>
    </w:p>
    <w:p w14:paraId="0441F029"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Сложение и вычитание (обобщение и систематизация знаний):задачи, решаемые сложением и вычитанием; сложение и вычитание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14:paraId="70A6F5A3"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Решение уравнений вида х + 312 = 654 + 79, 729 – х = 217, х – 137 = 500 – 140.</w:t>
      </w:r>
    </w:p>
    <w:p w14:paraId="502A5684"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Устное сложение и вычитание чисел в случаях, сводимых к действиям в пределах 100, и письменное – в остальных случаях. Сложение и вычитание значений величин.</w:t>
      </w:r>
    </w:p>
    <w:p w14:paraId="0345D9CD"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Числа, которые больше 1000. Умножение и деление</w:t>
      </w:r>
    </w:p>
    <w:p w14:paraId="29C14AC4"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14:paraId="775E0B02"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Решение уравнений вида 6 – х = 429 + 120, х – 18 = 270 – 50, 360 : х= 630 : 7 на основе взаимосвязей между компонентами и результатами действий.</w:t>
      </w:r>
    </w:p>
    <w:p w14:paraId="6DD93958"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Устное умножение и деление на однозначное число в случаях, сводимых к действиям в пределах 100; умножение и деление на 10, 100, 1000.</w:t>
      </w:r>
    </w:p>
    <w:p w14:paraId="4179DB48"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14:paraId="7ADE2BCD"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Умножение и деление значений величин на однозначное число. Связь между величинами (скорость, время, расстояние; масса одного предмета, количество предметов, масса всех предметов и др.). </w:t>
      </w:r>
      <w:r w:rsidRPr="0077126A">
        <w:rPr>
          <w:rFonts w:ascii="Times New Roman" w:eastAsia="Times New Roman" w:hAnsi="Times New Roman" w:cs="Times New Roman"/>
          <w:i/>
          <w:iCs/>
          <w:color w:val="000000"/>
          <w:sz w:val="24"/>
          <w:szCs w:val="24"/>
          <w:lang w:eastAsia="ru-RU"/>
        </w:rPr>
        <w:t>Практическая работа</w:t>
      </w:r>
      <w:r w:rsidRPr="0077126A">
        <w:rPr>
          <w:rFonts w:ascii="Times New Roman" w:eastAsia="Times New Roman" w:hAnsi="Times New Roman" w:cs="Times New Roman"/>
          <w:b/>
          <w:bCs/>
          <w:i/>
          <w:iCs/>
          <w:color w:val="000000"/>
          <w:sz w:val="24"/>
          <w:szCs w:val="24"/>
          <w:lang w:eastAsia="ru-RU"/>
        </w:rPr>
        <w:t xml:space="preserve">. </w:t>
      </w:r>
      <w:r w:rsidRPr="0077126A">
        <w:rPr>
          <w:rFonts w:ascii="Times New Roman" w:eastAsia="Times New Roman" w:hAnsi="Times New Roman" w:cs="Times New Roman"/>
          <w:color w:val="000000"/>
          <w:sz w:val="24"/>
          <w:szCs w:val="24"/>
          <w:lang w:eastAsia="ru-RU"/>
        </w:rPr>
        <w:t>Построение прямоугольного треугольника и прямоугольника на нелинованной бумаге. В течение всего года проводится: вычисление значений числовых выражений в 2 – 4 действия (со скобками и без них), требующих применения всех изученных правил о порядке действий; решение задач в одно действие, раскрывающих:</w:t>
      </w:r>
    </w:p>
    <w:p w14:paraId="38433EBA" w14:textId="77777777" w:rsidR="004F485E" w:rsidRPr="0077126A" w:rsidRDefault="004F485E" w:rsidP="00C6777E">
      <w:pPr>
        <w:numPr>
          <w:ilvl w:val="0"/>
          <w:numId w:val="4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смысл арифметических действий;</w:t>
      </w:r>
    </w:p>
    <w:p w14:paraId="06CA24BD" w14:textId="77777777" w:rsidR="004F485E" w:rsidRPr="0077126A" w:rsidRDefault="004F485E" w:rsidP="00C6777E">
      <w:pPr>
        <w:numPr>
          <w:ilvl w:val="0"/>
          <w:numId w:val="4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нахождение неизвестных компонентов действий;</w:t>
      </w:r>
    </w:p>
    <w:p w14:paraId="13F01EDC" w14:textId="77777777" w:rsidR="004F485E" w:rsidRPr="0077126A" w:rsidRDefault="004F485E" w:rsidP="00C6777E">
      <w:pPr>
        <w:numPr>
          <w:ilvl w:val="0"/>
          <w:numId w:val="4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отношения больше, меньше, равно;</w:t>
      </w:r>
    </w:p>
    <w:p w14:paraId="7DDC9A3C" w14:textId="77777777" w:rsidR="004F485E" w:rsidRPr="0077126A" w:rsidRDefault="004F485E" w:rsidP="00C6777E">
      <w:pPr>
        <w:numPr>
          <w:ilvl w:val="0"/>
          <w:numId w:val="40"/>
        </w:numPr>
        <w:shd w:val="clear" w:color="auto" w:fill="FFFFFF"/>
        <w:spacing w:after="0" w:line="240" w:lineRule="auto"/>
        <w:ind w:left="360"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взаимосвязь между величинами; решение задач в два – четыре действия;</w:t>
      </w:r>
    </w:p>
    <w:p w14:paraId="1315F878"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решение задач на распознавание геометрических фигур в составе более сложных; разбиение фигуры на заданные части; составление заданной фигуры из 2 – 3 ее частей; построение фигур с помощью линейки и циркуля.</w:t>
      </w:r>
    </w:p>
    <w:p w14:paraId="4CE9D30F"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Итоговое повторение</w:t>
      </w:r>
    </w:p>
    <w:p w14:paraId="4152BA85" w14:textId="77777777" w:rsidR="004F485E" w:rsidRPr="0077126A" w:rsidRDefault="004F485E" w:rsidP="004F485E">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Нумерация многозначных чисел. Арифметические действия. Порядок выполнения действий. Выражение. Равенство. Неравенство. Уравнение. Величины. Геометрические фигуры. Доли. Решение задач изученных видов.</w:t>
      </w:r>
    </w:p>
    <w:p w14:paraId="1DCA5284" w14:textId="77777777" w:rsidR="001773B0" w:rsidRPr="001A4CC3" w:rsidRDefault="001773B0" w:rsidP="001A4CC3">
      <w:pPr>
        <w:spacing w:after="0" w:line="276" w:lineRule="auto"/>
        <w:ind w:firstLine="708"/>
        <w:jc w:val="center"/>
        <w:rPr>
          <w:rFonts w:ascii="Times New Roman" w:hAnsi="Times New Roman" w:cs="Times New Roman"/>
          <w:sz w:val="24"/>
          <w:szCs w:val="24"/>
        </w:rPr>
      </w:pPr>
    </w:p>
    <w:p w14:paraId="75CC4F64" w14:textId="77777777" w:rsidR="001773B0" w:rsidRDefault="001773B0" w:rsidP="001A4CC3">
      <w:pPr>
        <w:spacing w:after="0" w:line="276" w:lineRule="auto"/>
        <w:ind w:firstLine="708"/>
        <w:rPr>
          <w:rFonts w:ascii="Times New Roman" w:hAnsi="Times New Roman" w:cs="Times New Roman"/>
          <w:sz w:val="24"/>
          <w:szCs w:val="24"/>
        </w:rPr>
      </w:pPr>
      <w:r w:rsidRPr="001A4CC3">
        <w:rPr>
          <w:rFonts w:ascii="Times New Roman" w:hAnsi="Times New Roman" w:cs="Times New Roman"/>
          <w:sz w:val="24"/>
          <w:szCs w:val="24"/>
        </w:rPr>
        <w:t xml:space="preserve">Система оценивания полученных результатов и критерии оценивания </w:t>
      </w:r>
    </w:p>
    <w:p w14:paraId="3A0EAD6F"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 качестве оценивания предметных результатов обучающихся 2-4 классов используется пятибалльная система оценивания</w:t>
      </w:r>
      <w:r w:rsidRPr="0077126A">
        <w:rPr>
          <w:rFonts w:ascii="Times New Roman" w:eastAsia="Times New Roman" w:hAnsi="Times New Roman" w:cs="Times New Roman"/>
          <w:b/>
          <w:bCs/>
          <w:color w:val="000000"/>
          <w:sz w:val="24"/>
          <w:szCs w:val="24"/>
          <w:lang w:eastAsia="ru-RU"/>
        </w:rPr>
        <w:t>.</w:t>
      </w:r>
    </w:p>
    <w:p w14:paraId="602049C6"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Текущий контроль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14:paraId="51BB1196"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Тематический контроль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14:paraId="109E8D79"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14:paraId="2DA6169A"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sz w:val="24"/>
          <w:szCs w:val="24"/>
          <w:lang w:eastAsia="ru-RU"/>
        </w:rPr>
        <w:t>С целью мониторинга результатов качества освоения образовательной программы 1 раз в четверть проводится диагностическая контрольная работа. По форме и содержанию, а так же по оцениванию схожа с аттестационной работой. Аттестационная работа проводится один раз в конце учебного года</w:t>
      </w:r>
      <w:r w:rsidRPr="0077126A">
        <w:rPr>
          <w:rFonts w:ascii="Times New Roman" w:eastAsia="Times New Roman" w:hAnsi="Times New Roman" w:cs="Times New Roman"/>
          <w:color w:val="FF0000"/>
          <w:sz w:val="24"/>
          <w:szCs w:val="24"/>
          <w:lang w:eastAsia="ru-RU"/>
        </w:rPr>
        <w:t xml:space="preserve">. </w:t>
      </w:r>
      <w:r w:rsidRPr="0077126A">
        <w:rPr>
          <w:rFonts w:ascii="Times New Roman" w:eastAsia="Times New Roman" w:hAnsi="Times New Roman" w:cs="Times New Roman"/>
          <w:color w:val="000000"/>
          <w:sz w:val="24"/>
          <w:szCs w:val="24"/>
          <w:lang w:eastAsia="ru-RU"/>
        </w:rPr>
        <w:t>Итоговый контроль (промежуточная аттестация)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 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14:paraId="57BDDBE6"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Промежуточная аттестация обучающихся проводится во 2-4-х классах в конце года</w:t>
      </w:r>
    </w:p>
    <w:p w14:paraId="29A9EB1C"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Обучающиеся первого класса не аттестуются.</w:t>
      </w:r>
    </w:p>
    <w:p w14:paraId="76AD61DE" w14:textId="77777777" w:rsidR="002D0231" w:rsidRPr="0077126A" w:rsidRDefault="002D0231" w:rsidP="002D0231">
      <w:pPr>
        <w:pStyle w:val="a3"/>
        <w:spacing w:after="0" w:line="240" w:lineRule="auto"/>
        <w:rPr>
          <w:rFonts w:ascii="Times New Roman" w:hAnsi="Times New Roman" w:cs="Times New Roman"/>
          <w:b/>
          <w:bCs/>
          <w:color w:val="000000"/>
          <w:sz w:val="28"/>
          <w:szCs w:val="28"/>
        </w:rPr>
      </w:pPr>
    </w:p>
    <w:p w14:paraId="74907389" w14:textId="77777777" w:rsidR="002D0231" w:rsidRPr="0077126A" w:rsidRDefault="002D0231" w:rsidP="002D0231">
      <w:pPr>
        <w:spacing w:after="0" w:line="240" w:lineRule="auto"/>
        <w:rPr>
          <w:rFonts w:ascii="Times New Roman" w:hAnsi="Times New Roman" w:cs="Times New Roman"/>
          <w:b/>
          <w:bCs/>
          <w:color w:val="000000"/>
          <w:sz w:val="24"/>
          <w:szCs w:val="24"/>
        </w:rPr>
      </w:pPr>
      <w:r w:rsidRPr="0077126A">
        <w:rPr>
          <w:rFonts w:ascii="Times New Roman" w:hAnsi="Times New Roman" w:cs="Times New Roman"/>
          <w:b/>
          <w:bCs/>
          <w:color w:val="000000"/>
          <w:sz w:val="24"/>
          <w:szCs w:val="24"/>
        </w:rPr>
        <w:t>4.1 Критерии и нормы оценки знаний обучающихся</w:t>
      </w:r>
    </w:p>
    <w:p w14:paraId="64AD5291" w14:textId="77777777" w:rsidR="002D0231" w:rsidRPr="0077126A" w:rsidRDefault="002D0231" w:rsidP="002D0231">
      <w:pPr>
        <w:spacing w:after="0" w:line="240" w:lineRule="auto"/>
        <w:ind w:firstLine="708"/>
        <w:jc w:val="center"/>
        <w:rPr>
          <w:rFonts w:ascii="Times New Roman" w:hAnsi="Times New Roman" w:cs="Times New Roman"/>
          <w:b/>
          <w:sz w:val="24"/>
          <w:szCs w:val="24"/>
        </w:rPr>
      </w:pPr>
      <w:r w:rsidRPr="0077126A">
        <w:rPr>
          <w:rFonts w:ascii="Times New Roman" w:hAnsi="Times New Roman" w:cs="Times New Roman"/>
          <w:b/>
          <w:sz w:val="24"/>
          <w:szCs w:val="24"/>
        </w:rPr>
        <w:t>Контроль и оценка достижения планируемых результатов по математике</w:t>
      </w:r>
    </w:p>
    <w:p w14:paraId="684571FE" w14:textId="77777777" w:rsidR="002D0231" w:rsidRPr="0077126A" w:rsidRDefault="002D0231" w:rsidP="002D0231">
      <w:pPr>
        <w:spacing w:after="0" w:line="240" w:lineRule="auto"/>
        <w:jc w:val="both"/>
        <w:rPr>
          <w:rFonts w:ascii="Times New Roman" w:hAnsi="Times New Roman" w:cs="Times New Roman"/>
          <w:sz w:val="24"/>
          <w:szCs w:val="24"/>
        </w:rPr>
      </w:pPr>
      <w:r w:rsidRPr="0077126A">
        <w:rPr>
          <w:rFonts w:ascii="Times New Roman" w:hAnsi="Times New Roman" w:cs="Times New Roman"/>
          <w:sz w:val="24"/>
          <w:szCs w:val="24"/>
        </w:rPr>
        <w:t>Общие положения</w:t>
      </w:r>
    </w:p>
    <w:p w14:paraId="4B331E00" w14:textId="77777777" w:rsidR="002D0231" w:rsidRPr="0077126A" w:rsidRDefault="002D0231" w:rsidP="002D0231">
      <w:pPr>
        <w:spacing w:after="0" w:line="240" w:lineRule="auto"/>
        <w:jc w:val="both"/>
        <w:rPr>
          <w:rFonts w:ascii="Times New Roman" w:hAnsi="Times New Roman" w:cs="Times New Roman"/>
          <w:sz w:val="24"/>
          <w:szCs w:val="24"/>
        </w:rPr>
      </w:pPr>
      <w:r w:rsidRPr="0077126A">
        <w:rPr>
          <w:rFonts w:ascii="Times New Roman" w:hAnsi="Times New Roman" w:cs="Times New Roman"/>
          <w:sz w:val="24"/>
          <w:szCs w:val="24"/>
        </w:rPr>
        <w:t>Итоговая оценка демонстрирует достижение обучающимися предметных и метапредметных результатов освоения адаптированной основной образовательной программы начального общего образования обучающихся с ЗПР.</w:t>
      </w:r>
    </w:p>
    <w:p w14:paraId="0312C217" w14:textId="77777777" w:rsidR="002D0231" w:rsidRPr="0077126A" w:rsidRDefault="002D0231" w:rsidP="002D0231">
      <w:pPr>
        <w:spacing w:after="0" w:line="240" w:lineRule="auto"/>
        <w:jc w:val="both"/>
        <w:rPr>
          <w:rFonts w:ascii="Times New Roman" w:hAnsi="Times New Roman" w:cs="Times New Roman"/>
          <w:sz w:val="24"/>
          <w:szCs w:val="24"/>
        </w:rPr>
      </w:pPr>
      <w:r w:rsidRPr="0077126A">
        <w:rPr>
          <w:rFonts w:ascii="Times New Roman" w:hAnsi="Times New Roman" w:cs="Times New Roman"/>
          <w:sz w:val="24"/>
          <w:szCs w:val="24"/>
        </w:rPr>
        <w:t>Итоговая оценка суммирует:</w:t>
      </w:r>
    </w:p>
    <w:p w14:paraId="01ACA8E7" w14:textId="77777777" w:rsidR="002D0231" w:rsidRPr="0077126A" w:rsidRDefault="002D0231" w:rsidP="002D0231">
      <w:pPr>
        <w:spacing w:after="0" w:line="240" w:lineRule="auto"/>
        <w:jc w:val="both"/>
        <w:rPr>
          <w:rFonts w:ascii="Times New Roman" w:hAnsi="Times New Roman" w:cs="Times New Roman"/>
          <w:sz w:val="24"/>
          <w:szCs w:val="24"/>
        </w:rPr>
      </w:pPr>
      <w:r w:rsidRPr="0077126A">
        <w:rPr>
          <w:rFonts w:ascii="Times New Roman" w:hAnsi="Times New Roman" w:cs="Times New Roman"/>
          <w:sz w:val="24"/>
          <w:szCs w:val="24"/>
        </w:rPr>
        <w:t xml:space="preserve"> • через результаты промежуточной аттестации, включая портфолио индивидуальных достижений учащихся, отражающие траекторию их индивидуального развития; </w:t>
      </w:r>
    </w:p>
    <w:p w14:paraId="57D85067" w14:textId="77777777" w:rsidR="002D0231" w:rsidRPr="0077126A" w:rsidRDefault="002D0231" w:rsidP="002D0231">
      <w:pPr>
        <w:spacing w:after="0" w:line="240" w:lineRule="auto"/>
        <w:jc w:val="both"/>
        <w:rPr>
          <w:rFonts w:ascii="Times New Roman" w:hAnsi="Times New Roman" w:cs="Times New Roman"/>
          <w:sz w:val="24"/>
          <w:szCs w:val="24"/>
        </w:rPr>
      </w:pPr>
      <w:r w:rsidRPr="0077126A">
        <w:rPr>
          <w:rFonts w:ascii="Times New Roman" w:hAnsi="Times New Roman" w:cs="Times New Roman"/>
          <w:sz w:val="24"/>
          <w:szCs w:val="24"/>
        </w:rPr>
        <w:t>•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следующем уровне общего образования.</w:t>
      </w:r>
    </w:p>
    <w:p w14:paraId="20916FE2" w14:textId="77777777" w:rsidR="002D0231" w:rsidRPr="0077126A" w:rsidRDefault="002D0231" w:rsidP="002D0231">
      <w:pPr>
        <w:spacing w:after="0" w:line="240" w:lineRule="auto"/>
        <w:ind w:firstLine="708"/>
        <w:jc w:val="both"/>
        <w:rPr>
          <w:rFonts w:ascii="Times New Roman" w:hAnsi="Times New Roman" w:cs="Times New Roman"/>
          <w:sz w:val="24"/>
          <w:szCs w:val="24"/>
        </w:rPr>
      </w:pPr>
      <w:r w:rsidRPr="0077126A">
        <w:rPr>
          <w:rFonts w:ascii="Times New Roman" w:hAnsi="Times New Roman" w:cs="Times New Roman"/>
          <w:sz w:val="24"/>
          <w:szCs w:val="24"/>
        </w:rPr>
        <w:t>Контроль за уровнем достижения предметных планируемых результатов призван оценить готовность учащихся к решению учебно-практических и учебно-познавательных задач на основе приобретённых знаний по математике. Именно поэтому итоговые контрольные работы позволяют проверить достижение предметных планируемых результатов по математике на основе сформированных метапредметных универсальных учебных действий.</w:t>
      </w:r>
    </w:p>
    <w:p w14:paraId="067DF597" w14:textId="77777777" w:rsidR="002D0231" w:rsidRPr="0077126A" w:rsidRDefault="002D0231" w:rsidP="002D0231">
      <w:pPr>
        <w:spacing w:after="0" w:line="240" w:lineRule="auto"/>
        <w:ind w:firstLine="708"/>
        <w:jc w:val="both"/>
        <w:rPr>
          <w:rFonts w:ascii="Times New Roman" w:hAnsi="Times New Roman" w:cs="Times New Roman"/>
          <w:sz w:val="24"/>
          <w:szCs w:val="24"/>
        </w:rPr>
      </w:pPr>
      <w:r w:rsidRPr="0077126A">
        <w:rPr>
          <w:rFonts w:ascii="Times New Roman" w:hAnsi="Times New Roman" w:cs="Times New Roman"/>
          <w:sz w:val="24"/>
          <w:szCs w:val="24"/>
        </w:rPr>
        <w:t xml:space="preserve">Значительный объём разноуровневых заданий в контрольных работах позволяет осуществить дифференцированный контроль. Учитель имеет право не проводить контрольные работы в полном объёме, а предлагать учащимся только такие задания и в таком объёме, которые учитывают особенности обучающихся конкретного класса. </w:t>
      </w:r>
    </w:p>
    <w:p w14:paraId="29435615" w14:textId="77777777" w:rsidR="002D0231" w:rsidRPr="0077126A" w:rsidRDefault="002D0231" w:rsidP="002D0231">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p>
    <w:p w14:paraId="174A2E43"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77126A">
        <w:rPr>
          <w:rFonts w:ascii="Times New Roman" w:eastAsia="Times New Roman" w:hAnsi="Times New Roman" w:cs="Times New Roman"/>
          <w:b/>
          <w:bCs/>
          <w:color w:val="000000"/>
          <w:sz w:val="24"/>
          <w:szCs w:val="24"/>
          <w:lang w:eastAsia="ru-RU"/>
        </w:rPr>
        <w:lastRenderedPageBreak/>
        <w:t>4.2 Классификация ошибок и недочетов, влияющих на снижение оценки.</w:t>
      </w:r>
    </w:p>
    <w:p w14:paraId="13DD7086"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Устные ответы</w:t>
      </w:r>
    </w:p>
    <w:p w14:paraId="3132704A"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 основу оценивания устного ответа учащихся положены следующие показатели: правильность, обоснованность, самостоятельность, полнота.</w:t>
      </w:r>
    </w:p>
    <w:p w14:paraId="770A95C7"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Ошибки:</w:t>
      </w:r>
    </w:p>
    <w:p w14:paraId="6C20FDC2"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неправильный ответ на поставленный вопрос; неумение ответить на поставленный вопрос или выполнить задание без помощи учителя;</w:t>
      </w:r>
    </w:p>
    <w:p w14:paraId="48B3EF17"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при правильном выполнении задания не умение дать соответствующие объяснения.</w:t>
      </w:r>
    </w:p>
    <w:p w14:paraId="39E829AF"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Недочеты:</w:t>
      </w:r>
    </w:p>
    <w:p w14:paraId="1A9400BC"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неточный или неполный ответ на поставленный вопрос; при правильном ответе неумение самостоятельно или полно обосновать и проиллюстрировать его; неумение точно сформулировать ответ решенной задачи;</w:t>
      </w:r>
    </w:p>
    <w:p w14:paraId="3AECDDD3"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медленный темп выполнения задания, не являющийся индивидуальной особенностью школьника; неправильное произношение математических терминов.</w:t>
      </w:r>
    </w:p>
    <w:p w14:paraId="2C06C3F7"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За грамматические ошибки, допущенные в работе, оценка по математике не снижается.</w:t>
      </w:r>
    </w:p>
    <w:p w14:paraId="1A98AC2E" w14:textId="77777777" w:rsidR="002D0231" w:rsidRPr="0077126A" w:rsidRDefault="002D0231" w:rsidP="002D0231">
      <w:pPr>
        <w:shd w:val="clear" w:color="auto" w:fill="FFFFFF"/>
        <w:spacing w:after="0" w:line="240" w:lineRule="auto"/>
        <w:ind w:right="-2"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За неряшливо оформленную работу, несоблюдение правил каллиграфии оценка по математике снижается на один балл, но не ниже «3».</w:t>
      </w:r>
    </w:p>
    <w:p w14:paraId="6E122531" w14:textId="77777777" w:rsidR="002D0231" w:rsidRPr="0077126A" w:rsidRDefault="002D0231" w:rsidP="002D0231">
      <w:pPr>
        <w:pStyle w:val="c1"/>
      </w:pPr>
      <w:r w:rsidRPr="0077126A">
        <w:rPr>
          <w:b/>
          <w:bCs/>
          <w:color w:val="000000"/>
        </w:rPr>
        <w:t>Оценивание устных ответов по математике</w:t>
      </w:r>
      <w:r w:rsidRPr="0077126A">
        <w:t xml:space="preserve"> </w:t>
      </w:r>
      <w:r w:rsidRPr="0077126A">
        <w:rPr>
          <w:rStyle w:val="c2"/>
        </w:rPr>
        <w:t xml:space="preserve">В 1-ом классе (первый год обучения) обучающийся с ЗПР имеет право на прохождение </w:t>
      </w:r>
      <w:r w:rsidRPr="0077126A">
        <w:rPr>
          <w:rStyle w:val="c8"/>
        </w:rPr>
        <w:t>текущей</w:t>
      </w:r>
      <w:r w:rsidRPr="0077126A">
        <w:rPr>
          <w:rStyle w:val="c2"/>
        </w:rPr>
        <w:t xml:space="preserve">, </w:t>
      </w:r>
      <w:r w:rsidRPr="0077126A">
        <w:rPr>
          <w:rStyle w:val="c8"/>
        </w:rPr>
        <w:t xml:space="preserve">промежуточной </w:t>
      </w:r>
      <w:r w:rsidRPr="0077126A">
        <w:rPr>
          <w:rStyle w:val="c2"/>
        </w:rPr>
        <w:t xml:space="preserve">аттестации. </w:t>
      </w:r>
      <w:r w:rsidRPr="0077126A">
        <w:rPr>
          <w:rStyle w:val="c35"/>
        </w:rPr>
        <w:t>Цель   текущего   оценивания   -  </w:t>
      </w:r>
      <w:r w:rsidRPr="0077126A">
        <w:rPr>
          <w:rStyle w:val="c2"/>
        </w:rPr>
        <w:t>анализ   хода   формирования   знаний  и   умений   учащихся  на   уроках   математики   (наблюдение,   сопоставление,   установление взаимосвязей и т. д.).</w:t>
      </w:r>
    </w:p>
    <w:p w14:paraId="4929C9C1" w14:textId="77777777" w:rsidR="002D0231" w:rsidRPr="0077126A" w:rsidRDefault="002D0231" w:rsidP="002D0231">
      <w:pPr>
        <w:pStyle w:val="c1"/>
      </w:pPr>
      <w:r w:rsidRPr="0077126A">
        <w:rPr>
          <w:rStyle w:val="c35"/>
        </w:rPr>
        <w:t xml:space="preserve">Промежуточная   аттестация   </w:t>
      </w:r>
      <w:r w:rsidRPr="0077126A">
        <w:rPr>
          <w:rStyle w:val="c2"/>
        </w:rPr>
        <w:t>учебной   деятельности   обучающихся      производится   по   четвертям   и   за   год   с   учетом   текущей   аттестации   обучающихся. Обучающиеся промежуточных классов, освоившие в полном объеме учебную программу по предметам, переводятся в следующий класс.</w:t>
      </w:r>
    </w:p>
    <w:p w14:paraId="632DBBD1" w14:textId="77777777" w:rsidR="002D0231" w:rsidRPr="0077126A" w:rsidRDefault="002D0231" w:rsidP="002D0231">
      <w:pPr>
        <w:pStyle w:val="c1"/>
      </w:pPr>
      <w:r w:rsidRPr="0077126A">
        <w:rPr>
          <w:rStyle w:val="c2"/>
        </w:rPr>
        <w:t xml:space="preserve">В 1-ом классе (первый год обучения) обучающийся с ЗПР имеет право на прохождение </w:t>
      </w:r>
      <w:r w:rsidRPr="0077126A">
        <w:rPr>
          <w:rStyle w:val="c8"/>
        </w:rPr>
        <w:t>текущей</w:t>
      </w:r>
      <w:r w:rsidRPr="0077126A">
        <w:rPr>
          <w:rStyle w:val="c2"/>
        </w:rPr>
        <w:t xml:space="preserve">, </w:t>
      </w:r>
      <w:r w:rsidRPr="0077126A">
        <w:rPr>
          <w:rStyle w:val="c8"/>
        </w:rPr>
        <w:t xml:space="preserve">промежуточной </w:t>
      </w:r>
      <w:r w:rsidRPr="0077126A">
        <w:rPr>
          <w:rStyle w:val="c2"/>
        </w:rPr>
        <w:t xml:space="preserve">аттестации. </w:t>
      </w:r>
      <w:r w:rsidRPr="0077126A">
        <w:rPr>
          <w:rStyle w:val="c35"/>
        </w:rPr>
        <w:t>Цель   текущего   оценивания   -  </w:t>
      </w:r>
      <w:r w:rsidRPr="0077126A">
        <w:rPr>
          <w:rStyle w:val="c2"/>
        </w:rPr>
        <w:t>анализ   хода   формирования   знаний  и   умений   учащихся  на   уроках   математики   (наблюдение,   сопоставление,   установление взаимосвязей и т. д.).</w:t>
      </w:r>
    </w:p>
    <w:p w14:paraId="6C8B1E6F" w14:textId="77777777" w:rsidR="002D0231" w:rsidRPr="0077126A" w:rsidRDefault="002D0231" w:rsidP="002D0231">
      <w:pPr>
        <w:pStyle w:val="c1"/>
      </w:pPr>
      <w:r w:rsidRPr="0077126A">
        <w:rPr>
          <w:rStyle w:val="c35"/>
        </w:rPr>
        <w:t xml:space="preserve">Промежуточная   аттестация   </w:t>
      </w:r>
      <w:r w:rsidRPr="0077126A">
        <w:rPr>
          <w:rStyle w:val="c2"/>
        </w:rPr>
        <w:t>учебной   деятельности   обучающихся      производится   по   четвертям   и   за   год   с   учетом   текущей   аттестации   обучающихся. Обучающиеся промежуточных классов, освоившие в полном объеме учебную программу по предметам, переводятся в следующий класс.</w:t>
      </w:r>
    </w:p>
    <w:p w14:paraId="301B7C8A"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p>
    <w:p w14:paraId="2985897C"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«5»</w:t>
      </w:r>
      <w:r w:rsidRPr="0077126A">
        <w:rPr>
          <w:rFonts w:ascii="Times New Roman" w:eastAsia="Times New Roman" w:hAnsi="Times New Roman" w:cs="Times New Roman"/>
          <w:color w:val="000000"/>
          <w:sz w:val="24"/>
          <w:szCs w:val="24"/>
          <w:lang w:eastAsia="ru-RU"/>
        </w:rPr>
        <w:t xml:space="preserve"> ставится обучающемуся, если он:</w:t>
      </w:r>
    </w:p>
    <w:p w14:paraId="02F81B3D"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14:paraId="0339A7B0"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б) производит вычисления, правильно обнаруживая при этом знание изученных свойств действий;</w:t>
      </w:r>
    </w:p>
    <w:p w14:paraId="55E2CB14"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 умеет самостоятельно решить задачу и объяснить ход решения;</w:t>
      </w:r>
    </w:p>
    <w:p w14:paraId="78959B52"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г) правильно выполняет работы по измерению и черчению;</w:t>
      </w:r>
    </w:p>
    <w:p w14:paraId="1E7481EA"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 узнает, правильно называет знакомые геометрические фигуры и их элементы;</w:t>
      </w:r>
    </w:p>
    <w:p w14:paraId="76A8C1D9"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е) умеет самостоятельно выполнять простейшие упражнения, связанные с использованием буквенной символики.</w:t>
      </w:r>
    </w:p>
    <w:p w14:paraId="4321ABDA"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lastRenderedPageBreak/>
        <w:t xml:space="preserve">«4» </w:t>
      </w:r>
      <w:r w:rsidRPr="0077126A">
        <w:rPr>
          <w:rFonts w:ascii="Times New Roman" w:eastAsia="Times New Roman" w:hAnsi="Times New Roman" w:cs="Times New Roman"/>
          <w:color w:val="000000"/>
          <w:sz w:val="24"/>
          <w:szCs w:val="24"/>
          <w:lang w:eastAsia="ru-RU"/>
        </w:rPr>
        <w:t xml:space="preserve">ставится обучающемуся в том случае, если ответ его в основном соответствует требованиям, установленным для оценки </w:t>
      </w:r>
      <w:r w:rsidRPr="0077126A">
        <w:rPr>
          <w:rFonts w:ascii="Times New Roman" w:eastAsia="Times New Roman" w:hAnsi="Times New Roman" w:cs="Times New Roman"/>
          <w:b/>
          <w:bCs/>
          <w:color w:val="000000"/>
          <w:sz w:val="24"/>
          <w:szCs w:val="24"/>
          <w:lang w:eastAsia="ru-RU"/>
        </w:rPr>
        <w:t xml:space="preserve">«5», </w:t>
      </w:r>
      <w:r w:rsidRPr="0077126A">
        <w:rPr>
          <w:rFonts w:ascii="Times New Roman" w:eastAsia="Times New Roman" w:hAnsi="Times New Roman" w:cs="Times New Roman"/>
          <w:color w:val="000000"/>
          <w:sz w:val="24"/>
          <w:szCs w:val="24"/>
          <w:lang w:eastAsia="ru-RU"/>
        </w:rPr>
        <w:t>но:</w:t>
      </w:r>
    </w:p>
    <w:p w14:paraId="7DCA9425"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а) при ответе допускает отдельные неточности в формулировках или при обосновании выполняемых действий;</w:t>
      </w:r>
    </w:p>
    <w:p w14:paraId="5FA25A5B"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б) допускает в отдельных случаях негрубые ошибки;</w:t>
      </w:r>
    </w:p>
    <w:p w14:paraId="72714C44"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 при решении задач дает недостаточно точные объяснения хода решения, пояснения результатов выполняемых действий;</w:t>
      </w:r>
    </w:p>
    <w:p w14:paraId="7F87CC87"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г) допускает единичные недочеты при выполнении измерений и черчения.</w:t>
      </w:r>
    </w:p>
    <w:p w14:paraId="17BE52C1"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 xml:space="preserve">«3» </w:t>
      </w:r>
      <w:r w:rsidRPr="0077126A">
        <w:rPr>
          <w:rFonts w:ascii="Times New Roman" w:eastAsia="Times New Roman" w:hAnsi="Times New Roman" w:cs="Times New Roman"/>
          <w:color w:val="000000"/>
          <w:sz w:val="24"/>
          <w:szCs w:val="24"/>
          <w:lang w:eastAsia="ru-RU"/>
        </w:rPr>
        <w:t>ставится обучающемуся, если он:</w:t>
      </w:r>
    </w:p>
    <w:p w14:paraId="7B796564"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14:paraId="7B339EC4"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б) при решении задачи или объяснении хода решения задачи допускает ошибки, но с помощью педагога справляется с решением.</w:t>
      </w:r>
    </w:p>
    <w:p w14:paraId="065EC5B6"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«2» </w:t>
      </w:r>
      <w:r w:rsidRPr="0077126A">
        <w:rPr>
          <w:rFonts w:ascii="Times New Roman" w:eastAsia="Times New Roman" w:hAnsi="Times New Roman" w:cs="Times New Roman"/>
          <w:color w:val="000000"/>
          <w:sz w:val="24"/>
          <w:szCs w:val="24"/>
          <w:lang w:eastAsia="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14:paraId="7CD37802"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Письменные работы:</w:t>
      </w:r>
    </w:p>
    <w:p w14:paraId="57AFDAF6"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 основе данного оценивания лежат следующие показатели: правильность выполнения и объем выполненного задания.</w:t>
      </w:r>
    </w:p>
    <w:p w14:paraId="1070017C"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Ошибки:</w:t>
      </w:r>
    </w:p>
    <w:p w14:paraId="33F5BE06" w14:textId="77777777" w:rsidR="002D0231" w:rsidRPr="0077126A" w:rsidRDefault="002D0231" w:rsidP="002D0231">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вычислительные ошибки в примерах и задачах; ошибки на незнание порядка выполнения арифметических действий;</w:t>
      </w:r>
    </w:p>
    <w:p w14:paraId="7587CD0F" w14:textId="77777777" w:rsidR="002D0231" w:rsidRPr="0077126A" w:rsidRDefault="002D0231" w:rsidP="002D0231">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неправильное решение задачи (пропуск действия, неправильный выбор действий, лишние действия); не решенная до конца задача или пример; невыполненное задание;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 неправильный выбор действий, операций; неверные вычисления в случае, когда цель задания - проверка вычислительных умений и навыков; пропуск части математических выкладок, действий, операций, существенно влияющих на получение правильного ответа; несоответствие пояснительного текста, ответа задания, наименования величин выполненным действиям и полученным результатам; несоответствие выполненных измерений и геометрических построений заданным параметрам.</w:t>
      </w:r>
    </w:p>
    <w:p w14:paraId="75D2B354"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Недочеты:</w:t>
      </w:r>
    </w:p>
    <w:p w14:paraId="2F369986"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неправильное списывание данных (чисел, знаков, обозначений, величин); ошибки в записях математических терминов, символов при оформлении математических выкладок; неверные вычисления в случае, когда цель задания не связана с проверкой вычислительных умений и навыков; нерациональный прием вычислений, не доведение до конца преобразований, наличие записи действий; неправильная постановка вопроса к действию при решении задачи; отсутствие ответа к заданию или ошибки в записи ответа.</w:t>
      </w:r>
    </w:p>
    <w:p w14:paraId="5CAC74D5" w14:textId="77777777" w:rsidR="002D0231" w:rsidRPr="0077126A" w:rsidRDefault="002D0231" w:rsidP="002D0231">
      <w:pPr>
        <w:shd w:val="clear" w:color="auto" w:fill="FFFFFF"/>
        <w:spacing w:after="0" w:line="240" w:lineRule="auto"/>
        <w:ind w:right="18"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За </w:t>
      </w:r>
      <w:r w:rsidRPr="0077126A">
        <w:rPr>
          <w:rFonts w:ascii="Times New Roman" w:eastAsia="Times New Roman" w:hAnsi="Times New Roman" w:cs="Times New Roman"/>
          <w:i/>
          <w:iCs/>
          <w:color w:val="000000"/>
          <w:sz w:val="24"/>
          <w:szCs w:val="24"/>
          <w:lang w:eastAsia="ru-RU"/>
        </w:rPr>
        <w:t>комбинированную контрольную работу, </w:t>
      </w:r>
      <w:r w:rsidRPr="0077126A">
        <w:rPr>
          <w:rFonts w:ascii="Times New Roman" w:eastAsia="Times New Roman" w:hAnsi="Times New Roman" w:cs="Times New Roman"/>
          <w:color w:val="000000"/>
          <w:sz w:val="24"/>
          <w:szCs w:val="24"/>
          <w:lang w:eastAsia="ru-RU"/>
        </w:rPr>
        <w:t>содержащую, например, вычислительные примеры и арифметические задачи, </w:t>
      </w:r>
      <w:r w:rsidRPr="0077126A">
        <w:rPr>
          <w:rFonts w:ascii="Times New Roman" w:eastAsia="Times New Roman" w:hAnsi="Times New Roman" w:cs="Times New Roman"/>
          <w:i/>
          <w:iCs/>
          <w:color w:val="000000"/>
          <w:sz w:val="24"/>
          <w:szCs w:val="24"/>
          <w:lang w:eastAsia="ru-RU"/>
        </w:rPr>
        <w:t>целесообразно выставлять две отметки: одну - за вычисления, а другую - за решение задач, </w:t>
      </w:r>
      <w:r w:rsidRPr="0077126A">
        <w:rPr>
          <w:rFonts w:ascii="Times New Roman" w:eastAsia="Times New Roman" w:hAnsi="Times New Roman" w:cs="Times New Roman"/>
          <w:color w:val="000000"/>
          <w:sz w:val="24"/>
          <w:szCs w:val="24"/>
          <w:lang w:eastAsia="ru-RU"/>
        </w:rPr>
        <w:t>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14:paraId="5F0AF056" w14:textId="77777777" w:rsidR="002D0231" w:rsidRPr="0077126A" w:rsidRDefault="002D0231" w:rsidP="002D0231">
      <w:pPr>
        <w:shd w:val="clear" w:color="auto" w:fill="FFFFFF"/>
        <w:spacing w:after="0" w:line="240" w:lineRule="auto"/>
        <w:ind w:left="10" w:right="10"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w:t>
      </w:r>
      <w:r w:rsidRPr="0077126A">
        <w:rPr>
          <w:rFonts w:ascii="Times New Roman" w:eastAsia="Times New Roman" w:hAnsi="Times New Roman" w:cs="Times New Roman"/>
          <w:color w:val="000000"/>
          <w:sz w:val="24"/>
          <w:szCs w:val="24"/>
          <w:vertAlign w:val="superscript"/>
          <w:lang w:eastAsia="ru-RU"/>
        </w:rPr>
        <w:t>4</w:t>
      </w:r>
      <w:r w:rsidRPr="0077126A">
        <w:rPr>
          <w:rFonts w:ascii="Times New Roman" w:eastAsia="Times New Roman" w:hAnsi="Times New Roman" w:cs="Times New Roman"/>
          <w:color w:val="000000"/>
          <w:sz w:val="24"/>
          <w:szCs w:val="24"/>
          <w:lang w:eastAsia="ru-RU"/>
        </w:rPr>
        <w:t>'4", "3" и "2" состояния сформированности навыка целесообразно произвести по такой шкале:</w:t>
      </w:r>
    </w:p>
    <w:p w14:paraId="41B2EEBB" w14:textId="77777777" w:rsidR="002D0231" w:rsidRPr="0077126A" w:rsidRDefault="002D0231" w:rsidP="00C6777E">
      <w:pPr>
        <w:numPr>
          <w:ilvl w:val="0"/>
          <w:numId w:val="34"/>
        </w:numPr>
        <w:shd w:val="clear" w:color="auto" w:fill="FFFFFF"/>
        <w:spacing w:after="0" w:line="240" w:lineRule="auto"/>
        <w:ind w:left="99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95-100% всех предложенных примеров решены верно - "5",</w:t>
      </w:r>
    </w:p>
    <w:p w14:paraId="087D4D76" w14:textId="77777777" w:rsidR="002D0231" w:rsidRPr="0077126A" w:rsidRDefault="002D0231" w:rsidP="00C6777E">
      <w:pPr>
        <w:numPr>
          <w:ilvl w:val="0"/>
          <w:numId w:val="35"/>
        </w:numPr>
        <w:shd w:val="clear" w:color="auto" w:fill="FFFFFF"/>
        <w:spacing w:after="0" w:line="240" w:lineRule="auto"/>
        <w:ind w:left="1440"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75-94 % - «4»,</w:t>
      </w:r>
    </w:p>
    <w:p w14:paraId="4A114CF5" w14:textId="77777777" w:rsidR="002D0231" w:rsidRPr="0077126A" w:rsidRDefault="002D0231" w:rsidP="00C6777E">
      <w:pPr>
        <w:numPr>
          <w:ilvl w:val="0"/>
          <w:numId w:val="35"/>
        </w:numPr>
        <w:shd w:val="clear" w:color="auto" w:fill="FFFFFF"/>
        <w:spacing w:after="0" w:line="240" w:lineRule="auto"/>
        <w:ind w:left="1440"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40-74 % - «3»,</w:t>
      </w:r>
    </w:p>
    <w:p w14:paraId="14C22979" w14:textId="77777777" w:rsidR="002D0231" w:rsidRPr="0077126A" w:rsidRDefault="002D0231" w:rsidP="00C6777E">
      <w:pPr>
        <w:numPr>
          <w:ilvl w:val="0"/>
          <w:numId w:val="36"/>
        </w:numPr>
        <w:shd w:val="clear" w:color="auto" w:fill="FFFFFF"/>
        <w:spacing w:after="0" w:line="240" w:lineRule="auto"/>
        <w:ind w:left="1134"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ниже 40% -«2».</w:t>
      </w:r>
    </w:p>
    <w:p w14:paraId="77BDD1F5" w14:textId="77777777" w:rsidR="002D0231" w:rsidRPr="0077126A" w:rsidRDefault="002D0231" w:rsidP="002D0231">
      <w:pPr>
        <w:shd w:val="clear" w:color="auto" w:fill="FFFFFF"/>
        <w:spacing w:after="0" w:line="240" w:lineRule="auto"/>
        <w:ind w:left="1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Если работа проводится </w:t>
      </w:r>
      <w:r w:rsidRPr="0077126A">
        <w:rPr>
          <w:rFonts w:ascii="Times New Roman" w:eastAsia="Times New Roman" w:hAnsi="Times New Roman" w:cs="Times New Roman"/>
          <w:i/>
          <w:iCs/>
          <w:color w:val="000000"/>
          <w:sz w:val="24"/>
          <w:szCs w:val="24"/>
          <w:lang w:eastAsia="ru-RU"/>
        </w:rPr>
        <w:t>на этапе формирования навыка, </w:t>
      </w:r>
      <w:r w:rsidRPr="0077126A">
        <w:rPr>
          <w:rFonts w:ascii="Times New Roman" w:eastAsia="Times New Roman" w:hAnsi="Times New Roman" w:cs="Times New Roman"/>
          <w:color w:val="000000"/>
          <w:sz w:val="24"/>
          <w:szCs w:val="24"/>
          <w:lang w:eastAsia="ru-RU"/>
        </w:rPr>
        <w:t>когда навык еще полностью не сформирован, шкала оценок должна быть несколько иной (процент правильных ответов может быть ниже):</w:t>
      </w:r>
    </w:p>
    <w:p w14:paraId="482C9D63" w14:textId="77777777" w:rsidR="002D0231" w:rsidRPr="0077126A" w:rsidRDefault="002D0231" w:rsidP="00C6777E">
      <w:pPr>
        <w:numPr>
          <w:ilvl w:val="0"/>
          <w:numId w:val="37"/>
        </w:numPr>
        <w:shd w:val="clear" w:color="auto" w:fill="FFFFFF"/>
        <w:spacing w:after="0" w:line="240" w:lineRule="auto"/>
        <w:ind w:left="172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90-100% всех предложенных примеров решены верно-«5»,</w:t>
      </w:r>
    </w:p>
    <w:p w14:paraId="729EC2B1" w14:textId="77777777" w:rsidR="002D0231" w:rsidRPr="0077126A" w:rsidRDefault="002D0231" w:rsidP="00C6777E">
      <w:pPr>
        <w:numPr>
          <w:ilvl w:val="0"/>
          <w:numId w:val="37"/>
        </w:numPr>
        <w:shd w:val="clear" w:color="auto" w:fill="FFFFFF"/>
        <w:spacing w:after="0" w:line="240" w:lineRule="auto"/>
        <w:ind w:left="172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55-89% правильных ответов-«4»,</w:t>
      </w:r>
    </w:p>
    <w:p w14:paraId="4F9FF770" w14:textId="77777777" w:rsidR="002D0231" w:rsidRPr="0077126A" w:rsidRDefault="002D0231" w:rsidP="00C6777E">
      <w:pPr>
        <w:numPr>
          <w:ilvl w:val="0"/>
          <w:numId w:val="37"/>
        </w:numPr>
        <w:shd w:val="clear" w:color="auto" w:fill="FFFFFF"/>
        <w:spacing w:after="0" w:line="240" w:lineRule="auto"/>
        <w:ind w:left="172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30-54 % - «3».</w:t>
      </w:r>
    </w:p>
    <w:p w14:paraId="46E45655" w14:textId="77777777" w:rsidR="002D0231" w:rsidRPr="0077126A" w:rsidRDefault="002D0231" w:rsidP="002D0231">
      <w:pPr>
        <w:shd w:val="clear" w:color="auto" w:fill="FFFFFF"/>
        <w:spacing w:after="0" w:line="240" w:lineRule="auto"/>
        <w:ind w:left="18"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77126A">
        <w:rPr>
          <w:rFonts w:ascii="Times New Roman" w:eastAsia="Times New Roman" w:hAnsi="Times New Roman" w:cs="Times New Roman"/>
          <w:i/>
          <w:iCs/>
          <w:color w:val="000000"/>
          <w:sz w:val="24"/>
          <w:szCs w:val="24"/>
          <w:lang w:eastAsia="ru-RU"/>
        </w:rPr>
        <w:t xml:space="preserve">Не следует снижать отметку за неаккуратно выполненные записи </w:t>
      </w:r>
      <w:r w:rsidRPr="0077126A">
        <w:rPr>
          <w:rFonts w:ascii="Times New Roman" w:eastAsia="Times New Roman" w:hAnsi="Times New Roman" w:cs="Times New Roman"/>
          <w:color w:val="000000"/>
          <w:sz w:val="24"/>
          <w:szCs w:val="24"/>
          <w:lang w:eastAsia="ru-RU"/>
        </w:rPr>
        <w:t xml:space="preserve">(кроме неаккуратно выполненных геометрических построений - отрезка, многоугольника и пр.), </w:t>
      </w:r>
      <w:r w:rsidRPr="0077126A">
        <w:rPr>
          <w:rFonts w:ascii="Times New Roman" w:eastAsia="Times New Roman" w:hAnsi="Times New Roman" w:cs="Times New Roman"/>
          <w:i/>
          <w:iCs/>
          <w:color w:val="000000"/>
          <w:sz w:val="24"/>
          <w:szCs w:val="24"/>
          <w:lang w:eastAsia="ru-RU"/>
        </w:rPr>
        <w:t>за грамматические ошибки </w:t>
      </w:r>
      <w:r w:rsidRPr="0077126A">
        <w:rPr>
          <w:rFonts w:ascii="Times New Roman" w:eastAsia="Times New Roman" w:hAnsi="Times New Roman" w:cs="Times New Roman"/>
          <w:color w:val="000000"/>
          <w:sz w:val="24"/>
          <w:szCs w:val="24"/>
          <w:lang w:eastAsia="ru-RU"/>
        </w:rPr>
        <w:t>и т.п. Эти показатели несущественны при оценивании математической подготовки ученика, так как не отражают ее уровень.</w:t>
      </w:r>
    </w:p>
    <w:p w14:paraId="40D0E221" w14:textId="77777777" w:rsidR="002D0231" w:rsidRPr="0077126A" w:rsidRDefault="002D0231" w:rsidP="002D0231">
      <w:pPr>
        <w:shd w:val="clear" w:color="auto" w:fill="FFFFFF"/>
        <w:spacing w:after="0" w:line="240" w:lineRule="auto"/>
        <w:ind w:left="42" w:right="68"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Кроме оценивания контрольной работы отметкой необходимо проводить </w:t>
      </w:r>
      <w:r w:rsidRPr="0077126A">
        <w:rPr>
          <w:rFonts w:ascii="Times New Roman" w:eastAsia="Times New Roman" w:hAnsi="Times New Roman" w:cs="Times New Roman"/>
          <w:i/>
          <w:iCs/>
          <w:color w:val="000000"/>
          <w:sz w:val="24"/>
          <w:szCs w:val="24"/>
          <w:lang w:eastAsia="ru-RU"/>
        </w:rPr>
        <w:t>качественный анализ ее выполнения учащимися. </w:t>
      </w:r>
      <w:r w:rsidRPr="0077126A">
        <w:rPr>
          <w:rFonts w:ascii="Times New Roman" w:eastAsia="Times New Roman" w:hAnsi="Times New Roman" w:cs="Times New Roman"/>
          <w:color w:val="000000"/>
          <w:sz w:val="24"/>
          <w:szCs w:val="24"/>
          <w:lang w:eastAsia="ru-RU"/>
        </w:rPr>
        <w:t>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14:paraId="287FF15E"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Проверка письменной работы, содержащей только примеры.</w:t>
      </w:r>
    </w:p>
    <w:p w14:paraId="4F5B73C5"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14:paraId="0275377E"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"5"</w:t>
      </w:r>
      <w:r w:rsidRPr="0077126A">
        <w:rPr>
          <w:rFonts w:ascii="Times New Roman" w:eastAsia="Times New Roman" w:hAnsi="Times New Roman" w:cs="Times New Roman"/>
          <w:color w:val="000000"/>
          <w:sz w:val="24"/>
          <w:szCs w:val="24"/>
          <w:lang w:eastAsia="ru-RU"/>
        </w:rPr>
        <w:t> ставится, если вся работа выполнена безошибочно.</w:t>
      </w:r>
    </w:p>
    <w:p w14:paraId="65DE97F7"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"4"</w:t>
      </w:r>
      <w:r w:rsidRPr="0077126A">
        <w:rPr>
          <w:rFonts w:ascii="Times New Roman" w:eastAsia="Times New Roman" w:hAnsi="Times New Roman" w:cs="Times New Roman"/>
          <w:color w:val="000000"/>
          <w:sz w:val="24"/>
          <w:szCs w:val="24"/>
          <w:lang w:eastAsia="ru-RU"/>
        </w:rPr>
        <w:t> ставится, если в работе допущены 1-2 вычислительные ошибки.</w:t>
      </w:r>
    </w:p>
    <w:p w14:paraId="2778CB9B"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"3"</w:t>
      </w:r>
      <w:r w:rsidRPr="0077126A">
        <w:rPr>
          <w:rFonts w:ascii="Times New Roman" w:eastAsia="Times New Roman" w:hAnsi="Times New Roman" w:cs="Times New Roman"/>
          <w:color w:val="000000"/>
          <w:sz w:val="24"/>
          <w:szCs w:val="24"/>
          <w:lang w:eastAsia="ru-RU"/>
        </w:rPr>
        <w:t> ставится, если в работе допущены 3-5 вычислительных ошибок.</w:t>
      </w:r>
    </w:p>
    <w:p w14:paraId="6027C0DD"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"2 </w:t>
      </w:r>
      <w:r w:rsidRPr="0077126A">
        <w:rPr>
          <w:rFonts w:ascii="Times New Roman" w:eastAsia="Times New Roman" w:hAnsi="Times New Roman" w:cs="Times New Roman"/>
          <w:color w:val="000000"/>
          <w:sz w:val="24"/>
          <w:szCs w:val="24"/>
          <w:lang w:eastAsia="ru-RU"/>
        </w:rPr>
        <w:t>"ставится, если в работе допущены более 5 вычислительных ошибок.</w:t>
      </w:r>
    </w:p>
    <w:p w14:paraId="701ECA08"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i/>
          <w:iCs/>
          <w:color w:val="000000"/>
          <w:sz w:val="24"/>
          <w:szCs w:val="24"/>
          <w:lang w:eastAsia="ru-RU"/>
        </w:rPr>
        <w:t>Примечание: </w:t>
      </w:r>
      <w:r w:rsidRPr="0077126A">
        <w:rPr>
          <w:rFonts w:ascii="Times New Roman" w:eastAsia="Times New Roman" w:hAnsi="Times New Roman" w:cs="Times New Roman"/>
          <w:color w:val="000000"/>
          <w:sz w:val="24"/>
          <w:szCs w:val="24"/>
          <w:lang w:eastAsia="ru-RU"/>
        </w:rPr>
        <w:t>за исправления, сделанные учеником самостоятельно, при проверке оценка не снижается.</w:t>
      </w:r>
    </w:p>
    <w:p w14:paraId="68397663"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Проверка письменной работы, содержащей только задачи.</w:t>
      </w:r>
    </w:p>
    <w:p w14:paraId="7F7F99F0"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14:paraId="5D41948E"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"5" </w:t>
      </w:r>
      <w:r w:rsidRPr="0077126A">
        <w:rPr>
          <w:rFonts w:ascii="Times New Roman" w:eastAsia="Times New Roman" w:hAnsi="Times New Roman" w:cs="Times New Roman"/>
          <w:color w:val="000000"/>
          <w:sz w:val="24"/>
          <w:szCs w:val="24"/>
          <w:lang w:eastAsia="ru-RU"/>
        </w:rPr>
        <w:t>ставится, если все задачи выполнены без ошибок.</w:t>
      </w:r>
    </w:p>
    <w:p w14:paraId="37ECFBE7"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"4" </w:t>
      </w:r>
      <w:r w:rsidRPr="0077126A">
        <w:rPr>
          <w:rFonts w:ascii="Times New Roman" w:eastAsia="Times New Roman" w:hAnsi="Times New Roman" w:cs="Times New Roman"/>
          <w:color w:val="000000"/>
          <w:sz w:val="24"/>
          <w:szCs w:val="24"/>
          <w:lang w:eastAsia="ru-RU"/>
        </w:rPr>
        <w:t>ставится, если нет ошибок в ходе решения задачи, но допущены 1-2 вычислительные ошибки.</w:t>
      </w:r>
    </w:p>
    <w:p w14:paraId="1988B179"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"3"</w:t>
      </w:r>
      <w:r w:rsidRPr="0077126A">
        <w:rPr>
          <w:rFonts w:ascii="Times New Roman" w:eastAsia="Times New Roman" w:hAnsi="Times New Roman" w:cs="Times New Roman"/>
          <w:color w:val="000000"/>
          <w:sz w:val="24"/>
          <w:szCs w:val="24"/>
          <w:lang w:eastAsia="ru-RU"/>
        </w:rPr>
        <w:t> ставится, если:</w:t>
      </w:r>
    </w:p>
    <w:p w14:paraId="2C0D3FA8" w14:textId="77777777" w:rsidR="002D0231" w:rsidRPr="0077126A" w:rsidRDefault="002D0231" w:rsidP="00C6777E">
      <w:pPr>
        <w:numPr>
          <w:ilvl w:val="0"/>
          <w:numId w:val="38"/>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допущена одна ошибка в ходе решения задачи и 1-2 вычислительные ошибки;</w:t>
      </w:r>
    </w:p>
    <w:p w14:paraId="134FDB90" w14:textId="77777777" w:rsidR="002D0231" w:rsidRPr="0077126A" w:rsidRDefault="002D0231" w:rsidP="00C6777E">
      <w:pPr>
        <w:numPr>
          <w:ilvl w:val="0"/>
          <w:numId w:val="38"/>
        </w:numPr>
        <w:shd w:val="clear" w:color="auto" w:fill="FFFFFF"/>
        <w:spacing w:after="0" w:line="240" w:lineRule="auto"/>
        <w:ind w:left="0" w:right="844"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вычислительных ошибок нет, но не решена 1 задача.</w:t>
      </w:r>
    </w:p>
    <w:p w14:paraId="79A6DA62" w14:textId="77777777" w:rsidR="002D0231" w:rsidRPr="0077126A" w:rsidRDefault="002D0231" w:rsidP="002D0231">
      <w:pPr>
        <w:shd w:val="clear" w:color="auto" w:fill="FFFFFF"/>
        <w:spacing w:after="0" w:line="240" w:lineRule="auto"/>
        <w:ind w:right="844"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"2" </w:t>
      </w:r>
      <w:r w:rsidRPr="0077126A">
        <w:rPr>
          <w:rFonts w:ascii="Times New Roman" w:eastAsia="Times New Roman" w:hAnsi="Times New Roman" w:cs="Times New Roman"/>
          <w:color w:val="000000"/>
          <w:sz w:val="24"/>
          <w:szCs w:val="24"/>
          <w:lang w:eastAsia="ru-RU"/>
        </w:rPr>
        <w:t>ставится, если:</w:t>
      </w:r>
    </w:p>
    <w:p w14:paraId="1114CEDA" w14:textId="77777777" w:rsidR="002D0231" w:rsidRPr="0077126A" w:rsidRDefault="002D0231" w:rsidP="002D0231">
      <w:pPr>
        <w:shd w:val="clear" w:color="auto" w:fill="FFFFFF"/>
        <w:spacing w:after="0" w:line="240" w:lineRule="auto"/>
        <w:ind w:right="844"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допущены ошибки в ходе решения всех задач;</w:t>
      </w:r>
    </w:p>
    <w:p w14:paraId="66502E60"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допущены ошибки (две и более) в ходе решения задач и более 2-х вычислительных ошибок в других задачах.</w:t>
      </w:r>
    </w:p>
    <w:p w14:paraId="2D100705"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математического диктанта.</w:t>
      </w:r>
    </w:p>
    <w:p w14:paraId="5AEA251B"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При оценке математического диктанта, включающего 12 или более арифметических действий, ставятся следующие отметки:</w:t>
      </w:r>
    </w:p>
    <w:p w14:paraId="639E51ED"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«5»</w:t>
      </w:r>
      <w:r w:rsidRPr="0077126A">
        <w:rPr>
          <w:rFonts w:ascii="Times New Roman" w:eastAsia="Times New Roman" w:hAnsi="Times New Roman" w:cs="Times New Roman"/>
          <w:color w:val="000000"/>
          <w:sz w:val="24"/>
          <w:szCs w:val="24"/>
          <w:lang w:eastAsia="ru-RU"/>
        </w:rPr>
        <w:t xml:space="preserve"> ставится, если вся работа выполнена безошибочно.</w:t>
      </w:r>
    </w:p>
    <w:p w14:paraId="4BB9D820" w14:textId="77777777" w:rsidR="002D0231" w:rsidRPr="0077126A" w:rsidRDefault="002D0231" w:rsidP="002D0231">
      <w:pPr>
        <w:shd w:val="clear" w:color="auto" w:fill="FFFFFF"/>
        <w:spacing w:after="0" w:line="240" w:lineRule="auto"/>
        <w:ind w:right="12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Оценка «4»</w:t>
      </w:r>
      <w:r w:rsidRPr="0077126A">
        <w:rPr>
          <w:rFonts w:ascii="Times New Roman" w:eastAsia="Times New Roman" w:hAnsi="Times New Roman" w:cs="Times New Roman"/>
          <w:color w:val="000000"/>
          <w:sz w:val="24"/>
          <w:szCs w:val="24"/>
          <w:lang w:eastAsia="ru-RU"/>
        </w:rPr>
        <w:t xml:space="preserve"> ставится, если неверно выполнена 1/5 часть примеров от их общего числа.</w:t>
      </w:r>
    </w:p>
    <w:p w14:paraId="33A51419" w14:textId="77777777" w:rsidR="002D0231" w:rsidRPr="0077126A" w:rsidRDefault="002D0231" w:rsidP="002D0231">
      <w:pPr>
        <w:shd w:val="clear" w:color="auto" w:fill="FFFFFF"/>
        <w:spacing w:after="0" w:line="240" w:lineRule="auto"/>
        <w:ind w:right="106"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lastRenderedPageBreak/>
        <w:t xml:space="preserve">Оценка «3» </w:t>
      </w:r>
      <w:r w:rsidRPr="0077126A">
        <w:rPr>
          <w:rFonts w:ascii="Times New Roman" w:eastAsia="Times New Roman" w:hAnsi="Times New Roman" w:cs="Times New Roman"/>
          <w:color w:val="000000"/>
          <w:sz w:val="24"/>
          <w:szCs w:val="24"/>
          <w:lang w:eastAsia="ru-RU"/>
        </w:rPr>
        <w:t>ставится, если неверно выполнена 1/3 часть примеров от их общего числа.</w:t>
      </w:r>
    </w:p>
    <w:p w14:paraId="5F00E011" w14:textId="77777777" w:rsidR="002D0231" w:rsidRPr="0077126A" w:rsidRDefault="002D0231" w:rsidP="002D0231">
      <w:pPr>
        <w:shd w:val="clear" w:color="auto" w:fill="FFFFFF"/>
        <w:spacing w:after="0" w:line="240" w:lineRule="auto"/>
        <w:ind w:right="96"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 xml:space="preserve">Оценка «2» </w:t>
      </w:r>
      <w:r w:rsidRPr="0077126A">
        <w:rPr>
          <w:rFonts w:ascii="Times New Roman" w:eastAsia="Times New Roman" w:hAnsi="Times New Roman" w:cs="Times New Roman"/>
          <w:color w:val="000000"/>
          <w:sz w:val="24"/>
          <w:szCs w:val="24"/>
          <w:lang w:eastAsia="ru-RU"/>
        </w:rPr>
        <w:t>ставится, если неверно выполнена 1/2 часть примеров от их общего числа.</w:t>
      </w:r>
    </w:p>
    <w:p w14:paraId="3FA0D5FA" w14:textId="77777777" w:rsidR="002D0231" w:rsidRPr="0077126A" w:rsidRDefault="002D0231" w:rsidP="002D0231">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i/>
          <w:iCs/>
          <w:color w:val="000000"/>
          <w:sz w:val="24"/>
          <w:szCs w:val="24"/>
          <w:lang w:eastAsia="ru-RU"/>
        </w:rPr>
        <w:t>Грубой ошибкой</w:t>
      </w:r>
      <w:r w:rsidRPr="0077126A">
        <w:rPr>
          <w:rFonts w:ascii="Times New Roman" w:eastAsia="Times New Roman" w:hAnsi="Times New Roman" w:cs="Times New Roman"/>
          <w:color w:val="000000"/>
          <w:sz w:val="24"/>
          <w:szCs w:val="24"/>
          <w:lang w:eastAsia="ru-RU"/>
        </w:rPr>
        <w:t xml:space="preserve"> следует считать:</w:t>
      </w:r>
    </w:p>
    <w:p w14:paraId="183D9D95" w14:textId="77777777" w:rsidR="002D0231" w:rsidRPr="0077126A" w:rsidRDefault="002D0231" w:rsidP="00C6777E">
      <w:pPr>
        <w:numPr>
          <w:ilvl w:val="0"/>
          <w:numId w:val="39"/>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неверное выполнение вычислений;</w:t>
      </w:r>
    </w:p>
    <w:p w14:paraId="0ED314BB" w14:textId="77777777" w:rsidR="002D0231" w:rsidRPr="0077126A" w:rsidRDefault="002D0231" w:rsidP="00C6777E">
      <w:pPr>
        <w:numPr>
          <w:ilvl w:val="0"/>
          <w:numId w:val="39"/>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14:paraId="52CEF4DE" w14:textId="77777777" w:rsidR="002D0231" w:rsidRPr="0077126A" w:rsidRDefault="002D0231" w:rsidP="00C6777E">
      <w:pPr>
        <w:numPr>
          <w:ilvl w:val="0"/>
          <w:numId w:val="39"/>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неправильное решение уравнения и неравенства;</w:t>
      </w:r>
    </w:p>
    <w:p w14:paraId="6894C58F" w14:textId="77777777" w:rsidR="002D0231" w:rsidRPr="0077126A" w:rsidRDefault="002D0231" w:rsidP="00C6777E">
      <w:pPr>
        <w:numPr>
          <w:ilvl w:val="0"/>
          <w:numId w:val="39"/>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неправильное определение порядка действий в числовом выражении со скобками или без скобок.</w:t>
      </w:r>
    </w:p>
    <w:p w14:paraId="2E6BE1C8"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Для учащихся, демонстрирующих незначительную положительную динамику, четвертная и годовая аттестация может проводиться в иных формах: написание рефератов, докладов, сообщений и на основании результатов участия в предметных конкурсах и олимпиадах различных уровней, проектах.</w:t>
      </w:r>
    </w:p>
    <w:p w14:paraId="7BC17F88" w14:textId="77777777" w:rsidR="002D0231" w:rsidRPr="0077126A" w:rsidRDefault="002D0231" w:rsidP="002D0231">
      <w:pPr>
        <w:shd w:val="clear" w:color="auto" w:fill="FFFFFF"/>
        <w:spacing w:after="0" w:line="240" w:lineRule="auto"/>
        <w:ind w:right="-2"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Характеристика словесной оценки (оценочное суждение)</w:t>
      </w:r>
    </w:p>
    <w:p w14:paraId="4946885B"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w:t>
      </w:r>
    </w:p>
    <w:p w14:paraId="31E9DFF4"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14:paraId="744165C2" w14:textId="77777777" w:rsidR="002D0231" w:rsidRPr="0077126A" w:rsidRDefault="002D0231" w:rsidP="002D0231">
      <w:pPr>
        <w:shd w:val="clear" w:color="auto" w:fill="FFFFFF"/>
        <w:spacing w:after="0" w:line="240" w:lineRule="auto"/>
        <w:ind w:right="-2"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14:paraId="0BE9C6AE"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Комбинированная контрольная работа:</w:t>
      </w:r>
    </w:p>
    <w:p w14:paraId="2277B6C9"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«5» – без ошибок.</w:t>
      </w:r>
    </w:p>
    <w:p w14:paraId="65AC11FC"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«4» – 1 грубая и 1–2 негрубые ошибки, при этом грубых ошибок не должно быть в задаче.</w:t>
      </w:r>
    </w:p>
    <w:p w14:paraId="153AF001"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«3» – 2–3 грубые и 3–4 негрубые ошибки, при этом ход решения задачи должен быть верным.</w:t>
      </w:r>
    </w:p>
    <w:p w14:paraId="111608B8"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«2» – 4 грубые ошибки.</w:t>
      </w:r>
    </w:p>
    <w:p w14:paraId="155930B8"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Контрольный устный счёт:</w:t>
      </w:r>
    </w:p>
    <w:p w14:paraId="19AECD53"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«5»</w:t>
      </w:r>
      <w:r w:rsidRPr="0077126A">
        <w:rPr>
          <w:rFonts w:ascii="Times New Roman" w:eastAsia="Times New Roman" w:hAnsi="Times New Roman" w:cs="Times New Roman"/>
          <w:color w:val="000000"/>
          <w:sz w:val="24"/>
          <w:szCs w:val="24"/>
          <w:lang w:eastAsia="ru-RU"/>
        </w:rPr>
        <w:t> – без ошибок.</w:t>
      </w:r>
    </w:p>
    <w:p w14:paraId="6207B1C2"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«4»</w:t>
      </w:r>
      <w:r w:rsidRPr="0077126A">
        <w:rPr>
          <w:rFonts w:ascii="Times New Roman" w:eastAsia="Times New Roman" w:hAnsi="Times New Roman" w:cs="Times New Roman"/>
          <w:color w:val="000000"/>
          <w:sz w:val="24"/>
          <w:szCs w:val="24"/>
          <w:lang w:eastAsia="ru-RU"/>
        </w:rPr>
        <w:t> – 1–2 ошибки.</w:t>
      </w:r>
    </w:p>
    <w:p w14:paraId="5C3B39B0"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«3»</w:t>
      </w:r>
      <w:r w:rsidRPr="0077126A">
        <w:rPr>
          <w:rFonts w:ascii="Times New Roman" w:eastAsia="Times New Roman" w:hAnsi="Times New Roman" w:cs="Times New Roman"/>
          <w:color w:val="000000"/>
          <w:sz w:val="24"/>
          <w:szCs w:val="24"/>
          <w:lang w:eastAsia="ru-RU"/>
        </w:rPr>
        <w:t> – 3–4 ошибки.</w:t>
      </w:r>
    </w:p>
    <w:p w14:paraId="67210973"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«2»</w:t>
      </w:r>
      <w:r w:rsidRPr="0077126A">
        <w:rPr>
          <w:rFonts w:ascii="Times New Roman" w:eastAsia="Times New Roman" w:hAnsi="Times New Roman" w:cs="Times New Roman"/>
          <w:color w:val="000000"/>
          <w:sz w:val="24"/>
          <w:szCs w:val="24"/>
          <w:lang w:eastAsia="ru-RU"/>
        </w:rPr>
        <w:t> – более 4 ошибок.</w:t>
      </w:r>
    </w:p>
    <w:p w14:paraId="79746BEC" w14:textId="77777777" w:rsidR="002D0231" w:rsidRPr="0077126A" w:rsidRDefault="002D0231" w:rsidP="002D023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Тест:</w:t>
      </w:r>
    </w:p>
    <w:p w14:paraId="025D3333"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«5»</w:t>
      </w:r>
      <w:r w:rsidRPr="0077126A">
        <w:rPr>
          <w:rFonts w:ascii="Times New Roman" w:eastAsia="Times New Roman" w:hAnsi="Times New Roman" w:cs="Times New Roman"/>
          <w:color w:val="000000"/>
          <w:sz w:val="24"/>
          <w:szCs w:val="24"/>
          <w:lang w:eastAsia="ru-RU"/>
        </w:rPr>
        <w:t> ставится за 100% правильно выполненных заданий.</w:t>
      </w:r>
    </w:p>
    <w:p w14:paraId="4C81E5BF"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«4»</w:t>
      </w:r>
      <w:r w:rsidRPr="0077126A">
        <w:rPr>
          <w:rFonts w:ascii="Times New Roman" w:eastAsia="Times New Roman" w:hAnsi="Times New Roman" w:cs="Times New Roman"/>
          <w:color w:val="000000"/>
          <w:sz w:val="24"/>
          <w:szCs w:val="24"/>
          <w:lang w:eastAsia="ru-RU"/>
        </w:rPr>
        <w:t> ставится за 80% правильно выполненных заданий.</w:t>
      </w:r>
    </w:p>
    <w:p w14:paraId="2E57AF66"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«3»</w:t>
      </w:r>
      <w:r w:rsidRPr="0077126A">
        <w:rPr>
          <w:rFonts w:ascii="Times New Roman" w:eastAsia="Times New Roman" w:hAnsi="Times New Roman" w:cs="Times New Roman"/>
          <w:color w:val="000000"/>
          <w:sz w:val="24"/>
          <w:szCs w:val="24"/>
          <w:lang w:eastAsia="ru-RU"/>
        </w:rPr>
        <w:t> ставится за 60% правильно выполненных заданий.</w:t>
      </w:r>
    </w:p>
    <w:p w14:paraId="74F0B2D2" w14:textId="77777777" w:rsidR="002D0231" w:rsidRPr="0077126A" w:rsidRDefault="002D0231" w:rsidP="002D023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b/>
          <w:bCs/>
          <w:color w:val="000000"/>
          <w:sz w:val="24"/>
          <w:szCs w:val="24"/>
          <w:lang w:eastAsia="ru-RU"/>
        </w:rPr>
        <w:t>«2»</w:t>
      </w:r>
      <w:r w:rsidRPr="0077126A">
        <w:rPr>
          <w:rFonts w:ascii="Times New Roman" w:eastAsia="Times New Roman" w:hAnsi="Times New Roman" w:cs="Times New Roman"/>
          <w:color w:val="000000"/>
          <w:sz w:val="24"/>
          <w:szCs w:val="24"/>
          <w:lang w:eastAsia="ru-RU"/>
        </w:rPr>
        <w:t> ставится, если правильно выполнено менее 60% заданий.</w:t>
      </w:r>
    </w:p>
    <w:p w14:paraId="5109092A" w14:textId="77777777" w:rsidR="002D0231" w:rsidRPr="001A4CC3" w:rsidRDefault="002D0231" w:rsidP="001A4CC3">
      <w:pPr>
        <w:spacing w:after="0" w:line="276" w:lineRule="auto"/>
        <w:ind w:firstLine="708"/>
        <w:rPr>
          <w:rFonts w:ascii="Times New Roman" w:hAnsi="Times New Roman" w:cs="Times New Roman"/>
          <w:sz w:val="24"/>
          <w:szCs w:val="24"/>
        </w:rPr>
      </w:pPr>
    </w:p>
    <w:p w14:paraId="62B1793B" w14:textId="77777777" w:rsidR="001773B0" w:rsidRPr="001A4CC3" w:rsidRDefault="001773B0" w:rsidP="000B365D">
      <w:pPr>
        <w:spacing w:after="0" w:line="276" w:lineRule="auto"/>
        <w:rPr>
          <w:rFonts w:ascii="Times New Roman" w:hAnsi="Times New Roman" w:cs="Times New Roman"/>
          <w:sz w:val="24"/>
          <w:szCs w:val="24"/>
        </w:rPr>
      </w:pPr>
    </w:p>
    <w:p w14:paraId="4D84B8A1" w14:textId="77777777" w:rsidR="001773B0" w:rsidRPr="001A4CC3" w:rsidRDefault="001773B0" w:rsidP="001A4CC3">
      <w:pPr>
        <w:spacing w:after="0" w:line="276" w:lineRule="auto"/>
        <w:ind w:firstLine="708"/>
        <w:rPr>
          <w:rFonts w:ascii="Times New Roman" w:hAnsi="Times New Roman" w:cs="Times New Roman"/>
          <w:sz w:val="24"/>
          <w:szCs w:val="24"/>
        </w:rPr>
      </w:pPr>
      <w:r w:rsidRPr="001A4CC3">
        <w:rPr>
          <w:rFonts w:ascii="Times New Roman" w:hAnsi="Times New Roman" w:cs="Times New Roman"/>
          <w:sz w:val="24"/>
          <w:szCs w:val="24"/>
        </w:rPr>
        <w:t xml:space="preserve">Материально- техническое обеспечение учебного предмета </w:t>
      </w:r>
    </w:p>
    <w:p w14:paraId="77ABDD6A" w14:textId="77777777" w:rsidR="001773B0" w:rsidRPr="001A4CC3" w:rsidRDefault="001773B0" w:rsidP="001A4CC3">
      <w:pPr>
        <w:spacing w:after="0" w:line="276" w:lineRule="auto"/>
        <w:ind w:firstLine="708"/>
        <w:rPr>
          <w:rFonts w:ascii="Times New Roman" w:hAnsi="Times New Roman" w:cs="Times New Roman"/>
          <w:i/>
          <w:iCs/>
          <w:sz w:val="24"/>
          <w:szCs w:val="24"/>
        </w:rPr>
      </w:pPr>
      <w:r w:rsidRPr="001A4CC3">
        <w:rPr>
          <w:rFonts w:ascii="Times New Roman" w:hAnsi="Times New Roman" w:cs="Times New Roman"/>
          <w:sz w:val="24"/>
          <w:szCs w:val="24"/>
        </w:rPr>
        <w:t>(</w:t>
      </w:r>
      <w:r w:rsidRPr="001A4CC3">
        <w:rPr>
          <w:rFonts w:ascii="Times New Roman" w:hAnsi="Times New Roman" w:cs="Times New Roman"/>
          <w:i/>
          <w:iCs/>
          <w:sz w:val="24"/>
          <w:szCs w:val="24"/>
        </w:rPr>
        <w:t>обозначить, в том числе и технические и прочие вспомогательные средства необходимые, даже отдельным обучающимся для освоения предмета)</w:t>
      </w:r>
    </w:p>
    <w:p w14:paraId="175A1F0D" w14:textId="77777777" w:rsidR="001C6E4C" w:rsidRDefault="004F485E" w:rsidP="001A4CC3">
      <w:pPr>
        <w:spacing w:after="0" w:line="276" w:lineRule="auto"/>
        <w:rPr>
          <w:rFonts w:ascii="Times New Roman" w:hAnsi="Times New Roman" w:cs="Times New Roman"/>
          <w:sz w:val="24"/>
          <w:szCs w:val="24"/>
        </w:rPr>
      </w:pPr>
      <w:r>
        <w:rPr>
          <w:rFonts w:ascii="Times New Roman" w:hAnsi="Times New Roman" w:cs="Times New Roman"/>
          <w:sz w:val="24"/>
          <w:szCs w:val="24"/>
        </w:rPr>
        <w:t>Учебник</w:t>
      </w:r>
    </w:p>
    <w:p w14:paraId="7765ECCB" w14:textId="77777777" w:rsidR="004F485E" w:rsidRPr="0077126A" w:rsidRDefault="004F485E" w:rsidP="004F485E">
      <w:pPr>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lastRenderedPageBreak/>
        <w:t>Моро М. И., Бантова М. А., Бельтюкова Г. В., Волкова С. И., Степанова С. В. Математика. Учебник для 4 класса начальной школы, в двух частях</w:t>
      </w:r>
      <w:r>
        <w:rPr>
          <w:rFonts w:ascii="Times New Roman" w:eastAsia="Times New Roman" w:hAnsi="Times New Roman" w:cs="Times New Roman"/>
          <w:color w:val="000000"/>
          <w:sz w:val="24"/>
          <w:szCs w:val="24"/>
          <w:lang w:eastAsia="ru-RU"/>
        </w:rPr>
        <w:t>. Часть 1. М.: Просвещение, 2016</w:t>
      </w:r>
      <w:r w:rsidRPr="0077126A">
        <w:rPr>
          <w:rFonts w:ascii="Times New Roman" w:eastAsia="Times New Roman" w:hAnsi="Times New Roman" w:cs="Times New Roman"/>
          <w:color w:val="000000"/>
          <w:sz w:val="24"/>
          <w:szCs w:val="24"/>
          <w:lang w:eastAsia="ru-RU"/>
        </w:rPr>
        <w:t>, 80 с.</w:t>
      </w:r>
    </w:p>
    <w:p w14:paraId="1C3A14FE" w14:textId="77777777" w:rsidR="004F485E" w:rsidRDefault="004F485E" w:rsidP="004F485E">
      <w:pPr>
        <w:spacing w:after="0" w:line="276" w:lineRule="auto"/>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Моро М. И., Бантова М. А., Бельтюкова Г. В., Волкова С. И., Степанова С. В. Математика. Учебник для 4 класса начальной школы, в двух частях. Часть 2. М.: Просвещение</w:t>
      </w:r>
      <w:r>
        <w:rPr>
          <w:rFonts w:ascii="Times New Roman" w:eastAsia="Times New Roman" w:hAnsi="Times New Roman" w:cs="Times New Roman"/>
          <w:color w:val="000000"/>
          <w:sz w:val="24"/>
          <w:szCs w:val="24"/>
          <w:lang w:eastAsia="ru-RU"/>
        </w:rPr>
        <w:t>, 2016</w:t>
      </w:r>
      <w:r w:rsidRPr="0077126A">
        <w:rPr>
          <w:rFonts w:ascii="Times New Roman" w:eastAsia="Times New Roman" w:hAnsi="Times New Roman" w:cs="Times New Roman"/>
          <w:color w:val="000000"/>
          <w:sz w:val="24"/>
          <w:szCs w:val="24"/>
          <w:lang w:eastAsia="ru-RU"/>
        </w:rPr>
        <w:t>, 96 с.</w:t>
      </w:r>
    </w:p>
    <w:p w14:paraId="7B4427D1" w14:textId="77777777" w:rsidR="004F485E" w:rsidRPr="001A4CC3" w:rsidRDefault="004F485E" w:rsidP="004F485E">
      <w:pPr>
        <w:spacing w:after="0" w:line="276" w:lineRule="auto"/>
        <w:rPr>
          <w:rFonts w:ascii="Times New Roman" w:hAnsi="Times New Roman" w:cs="Times New Roman"/>
          <w:sz w:val="24"/>
          <w:szCs w:val="24"/>
        </w:rPr>
      </w:pPr>
      <w:r w:rsidRPr="0077126A">
        <w:rPr>
          <w:rFonts w:ascii="Times New Roman" w:eastAsia="Times New Roman" w:hAnsi="Times New Roman" w:cs="Times New Roman"/>
          <w:color w:val="000000"/>
          <w:sz w:val="24"/>
          <w:szCs w:val="24"/>
          <w:lang w:eastAsia="ru-RU"/>
        </w:rPr>
        <w:t>Дидактические средства для учащихся</w:t>
      </w:r>
    </w:p>
    <w:p w14:paraId="00B86B13" w14:textId="77777777" w:rsidR="004F485E" w:rsidRPr="0077126A" w:rsidRDefault="004F485E" w:rsidP="004F485E">
      <w:pPr>
        <w:spacing w:after="0" w:line="240" w:lineRule="auto"/>
        <w:ind w:firstLine="709"/>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Моро М. И., Волкова С. И. Математика. Рабочая тетрадь: 4 класс. Пособие для учащихся общеобразовательных учреждений, в двух частях</w:t>
      </w:r>
      <w:r>
        <w:rPr>
          <w:rFonts w:ascii="Times New Roman" w:eastAsia="Times New Roman" w:hAnsi="Times New Roman" w:cs="Times New Roman"/>
          <w:color w:val="000000"/>
          <w:sz w:val="24"/>
          <w:szCs w:val="24"/>
          <w:lang w:eastAsia="ru-RU"/>
        </w:rPr>
        <w:t>. Часть 1. М.: Просвещение, 2016</w:t>
      </w:r>
      <w:r w:rsidRPr="0077126A">
        <w:rPr>
          <w:rFonts w:ascii="Times New Roman" w:eastAsia="Times New Roman" w:hAnsi="Times New Roman" w:cs="Times New Roman"/>
          <w:color w:val="000000"/>
          <w:sz w:val="24"/>
          <w:szCs w:val="24"/>
          <w:lang w:eastAsia="ru-RU"/>
        </w:rPr>
        <w:t xml:space="preserve"> (Школа России)</w:t>
      </w:r>
    </w:p>
    <w:p w14:paraId="3DF06BFA" w14:textId="77777777" w:rsidR="001C6E4C" w:rsidRPr="001A4CC3" w:rsidRDefault="004F485E" w:rsidP="004F485E">
      <w:pPr>
        <w:spacing w:after="0" w:line="276" w:lineRule="auto"/>
        <w:rPr>
          <w:rFonts w:ascii="Times New Roman" w:hAnsi="Times New Roman" w:cs="Times New Roman"/>
          <w:sz w:val="24"/>
          <w:szCs w:val="24"/>
        </w:rPr>
      </w:pPr>
      <w:r w:rsidRPr="0077126A">
        <w:rPr>
          <w:rFonts w:ascii="Times New Roman" w:eastAsia="Times New Roman" w:hAnsi="Times New Roman" w:cs="Times New Roman"/>
          <w:color w:val="000000"/>
          <w:sz w:val="24"/>
          <w:szCs w:val="24"/>
          <w:lang w:eastAsia="ru-RU"/>
        </w:rPr>
        <w:t>Моро М. И., Волкова С. И. Математика. Рабочая тетрадь: 4 класс. Пособие для учащихся общеобразовательных учреждений, в двух частях. Часть 2. М.: Просвещение, 2013 (Школа России)</w:t>
      </w:r>
    </w:p>
    <w:p w14:paraId="4B6B38E0" w14:textId="77777777" w:rsidR="001C6E4C" w:rsidRDefault="004F485E" w:rsidP="001A4CC3">
      <w:pPr>
        <w:spacing w:after="0" w:line="276" w:lineRule="auto"/>
        <w:rPr>
          <w:rFonts w:ascii="Times New Roman" w:eastAsia="Times New Roman" w:hAnsi="Times New Roman" w:cs="Times New Roman"/>
          <w:color w:val="000000"/>
          <w:sz w:val="24"/>
          <w:szCs w:val="24"/>
          <w:lang w:eastAsia="ru-RU"/>
        </w:rPr>
      </w:pPr>
      <w:r w:rsidRPr="0077126A">
        <w:rPr>
          <w:rFonts w:ascii="Times New Roman" w:eastAsia="Times New Roman" w:hAnsi="Times New Roman" w:cs="Times New Roman"/>
          <w:color w:val="000000"/>
          <w:sz w:val="24"/>
          <w:szCs w:val="24"/>
          <w:lang w:eastAsia="ru-RU"/>
        </w:rPr>
        <w:t>Материалы для проведения проверочных работ</w:t>
      </w:r>
      <w:r>
        <w:rPr>
          <w:rFonts w:ascii="Times New Roman" w:eastAsia="Times New Roman" w:hAnsi="Times New Roman" w:cs="Times New Roman"/>
          <w:color w:val="000000"/>
          <w:sz w:val="24"/>
          <w:szCs w:val="24"/>
          <w:lang w:eastAsia="ru-RU"/>
        </w:rPr>
        <w:t xml:space="preserve">: </w:t>
      </w:r>
      <w:r w:rsidRPr="0077126A">
        <w:rPr>
          <w:rFonts w:ascii="Times New Roman" w:eastAsia="Times New Roman" w:hAnsi="Times New Roman" w:cs="Times New Roman"/>
          <w:color w:val="000000"/>
          <w:sz w:val="24"/>
          <w:szCs w:val="24"/>
          <w:lang w:eastAsia="ru-RU"/>
        </w:rPr>
        <w:t>Контрольно-измерительные материалы МБОУ «Школа-интернат №4 для обучающихся с ограниченными возможностями здоровья»</w:t>
      </w:r>
      <w:r>
        <w:rPr>
          <w:rFonts w:ascii="Times New Roman" w:eastAsia="Times New Roman" w:hAnsi="Times New Roman" w:cs="Times New Roman"/>
          <w:color w:val="000000"/>
          <w:sz w:val="24"/>
          <w:szCs w:val="24"/>
          <w:lang w:eastAsia="ru-RU"/>
        </w:rPr>
        <w:t>.</w:t>
      </w:r>
    </w:p>
    <w:p w14:paraId="6B71D39F" w14:textId="77777777" w:rsidR="004F485E" w:rsidRPr="001A4CC3" w:rsidRDefault="004F485E" w:rsidP="001A4CC3">
      <w:pPr>
        <w:spacing w:after="0"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Интерактивная доска. ЭОР.</w:t>
      </w:r>
    </w:p>
    <w:p w14:paraId="08D06A55" w14:textId="77777777" w:rsidR="0084597E" w:rsidRPr="0084597E" w:rsidRDefault="0084597E" w:rsidP="006F2029">
      <w:pPr>
        <w:widowControl w:val="0"/>
        <w:spacing w:after="0" w:line="276" w:lineRule="auto"/>
        <w:ind w:right="-1" w:hanging="959"/>
        <w:jc w:val="center"/>
        <w:rPr>
          <w:rFonts w:ascii="Times New Roman" w:eastAsia="Times New Roman" w:hAnsi="Times New Roman" w:cs="Times New Roman"/>
          <w:b/>
          <w:bCs/>
          <w:color w:val="000000"/>
          <w:sz w:val="24"/>
          <w:szCs w:val="24"/>
        </w:rPr>
      </w:pPr>
    </w:p>
    <w:p w14:paraId="3E8C0430" w14:textId="77777777" w:rsidR="001C6E4C" w:rsidRDefault="00A9602E" w:rsidP="006F2029">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Рекомендации по разработке и реализации программы </w:t>
      </w:r>
      <w:r w:rsidRPr="00A9602E">
        <w:rPr>
          <w:rFonts w:ascii="Times New Roman" w:hAnsi="Times New Roman" w:cs="Times New Roman"/>
          <w:i/>
          <w:iCs/>
          <w:sz w:val="24"/>
          <w:szCs w:val="24"/>
        </w:rPr>
        <w:t>коррекционной работы</w:t>
      </w:r>
    </w:p>
    <w:p w14:paraId="1C897FF4" w14:textId="77777777" w:rsidR="001C6E4C" w:rsidRDefault="001C6E4C" w:rsidP="006F2029">
      <w:pPr>
        <w:spacing w:after="0" w:line="240" w:lineRule="auto"/>
        <w:rPr>
          <w:rFonts w:ascii="Times New Roman" w:hAnsi="Times New Roman" w:cs="Times New Roman"/>
          <w:sz w:val="24"/>
          <w:szCs w:val="24"/>
        </w:rPr>
      </w:pPr>
    </w:p>
    <w:p w14:paraId="61FE774D" w14:textId="77777777" w:rsidR="00E035A4" w:rsidRPr="00E035A4" w:rsidRDefault="00E035A4" w:rsidP="006F2029">
      <w:pPr>
        <w:spacing w:after="0" w:line="240" w:lineRule="auto"/>
        <w:jc w:val="center"/>
        <w:rPr>
          <w:rStyle w:val="aa"/>
          <w:rFonts w:ascii="Times New Roman" w:hAnsi="Times New Roman" w:cs="Times New Roman"/>
          <w:sz w:val="24"/>
          <w:szCs w:val="24"/>
        </w:rPr>
      </w:pPr>
      <w:r w:rsidRPr="00E035A4">
        <w:rPr>
          <w:rStyle w:val="aa"/>
          <w:rFonts w:ascii="Times New Roman" w:hAnsi="Times New Roman" w:cs="Times New Roman"/>
          <w:sz w:val="24"/>
          <w:szCs w:val="24"/>
        </w:rPr>
        <w:t>Примерная структура</w:t>
      </w:r>
    </w:p>
    <w:p w14:paraId="7A339FA2" w14:textId="77777777" w:rsidR="00E035A4" w:rsidRPr="00E035A4" w:rsidRDefault="00E035A4" w:rsidP="006F2029">
      <w:pPr>
        <w:spacing w:after="0" w:line="240" w:lineRule="auto"/>
        <w:jc w:val="center"/>
        <w:rPr>
          <w:rStyle w:val="apple-converted-space"/>
          <w:rFonts w:ascii="Times New Roman" w:hAnsi="Times New Roman" w:cs="Times New Roman"/>
          <w:sz w:val="24"/>
          <w:szCs w:val="24"/>
        </w:rPr>
      </w:pPr>
      <w:r w:rsidRPr="00E035A4">
        <w:rPr>
          <w:rStyle w:val="aa"/>
          <w:rFonts w:ascii="Times New Roman" w:hAnsi="Times New Roman" w:cs="Times New Roman"/>
          <w:sz w:val="24"/>
          <w:szCs w:val="24"/>
        </w:rPr>
        <w:t>Программы коррекционной работы</w:t>
      </w:r>
      <w:r w:rsidRPr="00E035A4">
        <w:rPr>
          <w:rStyle w:val="apple-converted-space"/>
          <w:rFonts w:ascii="Times New Roman" w:hAnsi="Times New Roman" w:cs="Times New Roman"/>
          <w:sz w:val="24"/>
          <w:szCs w:val="24"/>
        </w:rPr>
        <w:t xml:space="preserve"> с обучающимися с ограниченными возможностями здоровья </w:t>
      </w:r>
      <w:r w:rsidRPr="00E035A4">
        <w:rPr>
          <w:rFonts w:ascii="Times New Roman" w:hAnsi="Times New Roman" w:cs="Times New Roman"/>
          <w:sz w:val="24"/>
          <w:szCs w:val="24"/>
        </w:rPr>
        <w:t>(далее – Программа)</w:t>
      </w:r>
    </w:p>
    <w:p w14:paraId="298001D0" w14:textId="77777777" w:rsidR="00E035A4" w:rsidRPr="00E035A4" w:rsidRDefault="00E035A4" w:rsidP="0084597E">
      <w:pPr>
        <w:spacing w:after="0" w:line="240" w:lineRule="auto"/>
        <w:jc w:val="center"/>
        <w:rPr>
          <w:rFonts w:ascii="Times New Roman" w:hAnsi="Times New Roman" w:cs="Times New Roman"/>
          <w:sz w:val="24"/>
          <w:szCs w:val="24"/>
        </w:rPr>
      </w:pPr>
    </w:p>
    <w:p w14:paraId="2ED25B0F" w14:textId="77777777" w:rsidR="00E035A4" w:rsidRPr="00E035A4" w:rsidRDefault="00E035A4" w:rsidP="0084597E">
      <w:pPr>
        <w:spacing w:after="0" w:line="240" w:lineRule="auto"/>
        <w:ind w:firstLine="567"/>
        <w:jc w:val="both"/>
        <w:rPr>
          <w:rFonts w:ascii="Times New Roman" w:hAnsi="Times New Roman" w:cs="Times New Roman"/>
          <w:sz w:val="24"/>
          <w:szCs w:val="24"/>
        </w:rPr>
      </w:pPr>
      <w:r w:rsidRPr="00E035A4">
        <w:rPr>
          <w:rStyle w:val="aa"/>
          <w:rFonts w:ascii="Times New Roman" w:hAnsi="Times New Roman" w:cs="Times New Roman"/>
          <w:sz w:val="24"/>
          <w:szCs w:val="24"/>
        </w:rPr>
        <w:t xml:space="preserve">Цель Программы: </w:t>
      </w:r>
      <w:r w:rsidRPr="00E035A4">
        <w:rPr>
          <w:rFonts w:ascii="Times New Roman" w:hAnsi="Times New Roman" w:cs="Times New Roman"/>
          <w:sz w:val="24"/>
          <w:szCs w:val="24"/>
        </w:rPr>
        <w:t>коррекция недостатков развития детей с</w:t>
      </w:r>
      <w:r w:rsidR="00EE2A5D">
        <w:rPr>
          <w:rFonts w:ascii="Times New Roman" w:hAnsi="Times New Roman" w:cs="Times New Roman"/>
          <w:sz w:val="24"/>
          <w:szCs w:val="24"/>
        </w:rPr>
        <w:t xml:space="preserve"> задержкой психического развития 5 года обучения</w:t>
      </w:r>
      <w:r w:rsidRPr="00E035A4">
        <w:rPr>
          <w:rFonts w:ascii="Times New Roman" w:hAnsi="Times New Roman" w:cs="Times New Roman"/>
          <w:sz w:val="24"/>
          <w:szCs w:val="24"/>
        </w:rPr>
        <w:t xml:space="preserve">, преодоление трудностей в освоении адаптированной основной образовательной программы </w:t>
      </w:r>
      <w:r w:rsidR="00EE2A5D">
        <w:rPr>
          <w:rFonts w:ascii="Times New Roman" w:hAnsi="Times New Roman" w:cs="Times New Roman"/>
          <w:sz w:val="24"/>
          <w:szCs w:val="24"/>
        </w:rPr>
        <w:t xml:space="preserve">начального </w:t>
      </w:r>
      <w:r w:rsidRPr="00E035A4">
        <w:rPr>
          <w:rFonts w:ascii="Times New Roman" w:hAnsi="Times New Roman" w:cs="Times New Roman"/>
          <w:sz w:val="24"/>
          <w:szCs w:val="24"/>
        </w:rPr>
        <w:t>об</w:t>
      </w:r>
      <w:r w:rsidR="00EE2A5D">
        <w:rPr>
          <w:rFonts w:ascii="Times New Roman" w:hAnsi="Times New Roman" w:cs="Times New Roman"/>
          <w:sz w:val="24"/>
          <w:szCs w:val="24"/>
        </w:rPr>
        <w:t>щего образования (далее – АООП Н</w:t>
      </w:r>
      <w:r w:rsidRPr="00E035A4">
        <w:rPr>
          <w:rFonts w:ascii="Times New Roman" w:hAnsi="Times New Roman" w:cs="Times New Roman"/>
          <w:sz w:val="24"/>
          <w:szCs w:val="24"/>
        </w:rPr>
        <w:t xml:space="preserve">ОО), оказание помощи и поддержки детям данной категории (или конкретному ребенку) в развитии и социальной адаптации </w:t>
      </w:r>
      <w:r w:rsidRPr="00E035A4">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14:paraId="56FC27C3" w14:textId="77777777" w:rsidR="00E035A4" w:rsidRPr="00E035A4" w:rsidRDefault="00E035A4" w:rsidP="0084597E">
      <w:pPr>
        <w:spacing w:after="0" w:line="240" w:lineRule="auto"/>
        <w:ind w:firstLine="567"/>
        <w:jc w:val="both"/>
        <w:rPr>
          <w:rFonts w:ascii="Times New Roman" w:hAnsi="Times New Roman" w:cs="Times New Roman"/>
          <w:sz w:val="24"/>
          <w:szCs w:val="24"/>
        </w:rPr>
      </w:pPr>
    </w:p>
    <w:p w14:paraId="228E5176" w14:textId="77777777" w:rsidR="00E035A4" w:rsidRPr="00E035A4" w:rsidRDefault="00E035A4" w:rsidP="0084597E">
      <w:pPr>
        <w:spacing w:after="0" w:line="240" w:lineRule="auto"/>
        <w:ind w:firstLine="567"/>
        <w:jc w:val="both"/>
        <w:rPr>
          <w:rFonts w:ascii="Times New Roman" w:hAnsi="Times New Roman" w:cs="Times New Roman"/>
          <w:b/>
          <w:sz w:val="24"/>
          <w:szCs w:val="24"/>
        </w:rPr>
      </w:pPr>
      <w:r w:rsidRPr="00E035A4">
        <w:rPr>
          <w:rFonts w:ascii="Times New Roman" w:hAnsi="Times New Roman" w:cs="Times New Roman"/>
          <w:b/>
          <w:sz w:val="24"/>
          <w:szCs w:val="24"/>
        </w:rPr>
        <w:t>Задачи Программы:</w:t>
      </w:r>
    </w:p>
    <w:p w14:paraId="48D7EBBE" w14:textId="77777777" w:rsidR="00E035A4" w:rsidRPr="00EE2A5D" w:rsidRDefault="00E035A4" w:rsidP="00E035A4">
      <w:pPr>
        <w:pStyle w:val="14TexstOSNOVA1012"/>
        <w:spacing w:line="240" w:lineRule="auto"/>
        <w:ind w:firstLine="709"/>
        <w:rPr>
          <w:rFonts w:ascii="Times New Roman" w:hAnsi="Times New Roman" w:cs="Times New Roman"/>
          <w:color w:val="auto"/>
          <w:kern w:val="2"/>
          <w:sz w:val="24"/>
          <w:szCs w:val="24"/>
        </w:rPr>
      </w:pPr>
      <w:r w:rsidRPr="00E035A4">
        <w:rPr>
          <w:rFonts w:ascii="Times New Roman" w:hAnsi="Times New Roman" w:cs="Times New Roman"/>
          <w:color w:val="auto"/>
          <w:kern w:val="2"/>
          <w:sz w:val="24"/>
          <w:szCs w:val="24"/>
        </w:rPr>
        <w:t xml:space="preserve">- определение особых образовательных </w:t>
      </w:r>
      <w:r w:rsidRPr="00EE2A5D">
        <w:rPr>
          <w:rFonts w:ascii="Times New Roman" w:hAnsi="Times New Roman" w:cs="Times New Roman"/>
          <w:color w:val="auto"/>
          <w:kern w:val="2"/>
          <w:sz w:val="24"/>
          <w:szCs w:val="24"/>
        </w:rPr>
        <w:t xml:space="preserve">потребностей обучающихся </w:t>
      </w:r>
      <w:r w:rsidR="00EE2A5D" w:rsidRPr="00EE2A5D">
        <w:rPr>
          <w:rFonts w:ascii="Times New Roman" w:hAnsi="Times New Roman" w:cs="Times New Roman"/>
          <w:color w:val="auto"/>
          <w:kern w:val="2"/>
          <w:sz w:val="24"/>
          <w:szCs w:val="24"/>
        </w:rPr>
        <w:t>с ЗПР на уровне начального</w:t>
      </w:r>
      <w:r w:rsidRPr="00EE2A5D">
        <w:rPr>
          <w:rFonts w:ascii="Times New Roman" w:hAnsi="Times New Roman" w:cs="Times New Roman"/>
          <w:color w:val="auto"/>
          <w:kern w:val="2"/>
          <w:sz w:val="24"/>
          <w:szCs w:val="24"/>
        </w:rPr>
        <w:t xml:space="preserve"> общего образования;</w:t>
      </w:r>
    </w:p>
    <w:p w14:paraId="1E7BA3A1" w14:textId="77777777" w:rsidR="00E035A4" w:rsidRPr="00EE2A5D" w:rsidRDefault="00E035A4" w:rsidP="00E035A4">
      <w:pPr>
        <w:pStyle w:val="14TexstOSNOVA1012"/>
        <w:spacing w:line="240" w:lineRule="auto"/>
        <w:ind w:firstLine="709"/>
        <w:rPr>
          <w:rFonts w:ascii="Times New Roman" w:hAnsi="Times New Roman" w:cs="Times New Roman"/>
          <w:color w:val="auto"/>
          <w:kern w:val="2"/>
          <w:sz w:val="24"/>
          <w:szCs w:val="24"/>
        </w:rPr>
      </w:pPr>
      <w:r w:rsidRPr="00EE2A5D">
        <w:rPr>
          <w:rFonts w:ascii="Times New Roman" w:hAnsi="Times New Roman" w:cs="Times New Roman"/>
          <w:color w:val="auto"/>
          <w:kern w:val="2"/>
          <w:sz w:val="24"/>
          <w:szCs w:val="24"/>
        </w:rPr>
        <w:t xml:space="preserve">- повышение возможностей обучающихся </w:t>
      </w:r>
      <w:r w:rsidR="00EE2A5D" w:rsidRPr="00EE2A5D">
        <w:rPr>
          <w:rFonts w:ascii="Times New Roman" w:hAnsi="Times New Roman" w:cs="Times New Roman"/>
          <w:color w:val="auto"/>
          <w:kern w:val="2"/>
          <w:sz w:val="24"/>
          <w:szCs w:val="24"/>
        </w:rPr>
        <w:t>с ЗПР</w:t>
      </w:r>
      <w:r w:rsidRPr="00EE2A5D">
        <w:rPr>
          <w:rFonts w:ascii="Times New Roman" w:hAnsi="Times New Roman" w:cs="Times New Roman"/>
          <w:color w:val="auto"/>
          <w:kern w:val="2"/>
          <w:sz w:val="24"/>
          <w:szCs w:val="24"/>
        </w:rPr>
        <w:t xml:space="preserve"> </w:t>
      </w:r>
      <w:r w:rsidR="00EE2A5D" w:rsidRPr="00EE2A5D">
        <w:rPr>
          <w:rFonts w:ascii="Times New Roman" w:hAnsi="Times New Roman" w:cs="Times New Roman"/>
          <w:color w:val="auto"/>
          <w:kern w:val="2"/>
          <w:sz w:val="24"/>
          <w:szCs w:val="24"/>
        </w:rPr>
        <w:t>в освоении АООП Н</w:t>
      </w:r>
      <w:r w:rsidRPr="00EE2A5D">
        <w:rPr>
          <w:rFonts w:ascii="Times New Roman" w:hAnsi="Times New Roman" w:cs="Times New Roman"/>
          <w:color w:val="auto"/>
          <w:kern w:val="2"/>
          <w:sz w:val="24"/>
          <w:szCs w:val="24"/>
        </w:rPr>
        <w:t>ОО и интегрировании в образовательный процесс;</w:t>
      </w:r>
    </w:p>
    <w:p w14:paraId="08411588" w14:textId="77777777" w:rsidR="00E035A4" w:rsidRPr="00EE2A5D" w:rsidRDefault="00E035A4" w:rsidP="00E035A4">
      <w:pPr>
        <w:pStyle w:val="14TexstOSNOVA1012"/>
        <w:spacing w:line="240" w:lineRule="auto"/>
        <w:ind w:firstLine="709"/>
        <w:rPr>
          <w:rFonts w:ascii="Times New Roman" w:hAnsi="Times New Roman" w:cs="Times New Roman"/>
          <w:color w:val="auto"/>
          <w:kern w:val="2"/>
          <w:sz w:val="24"/>
          <w:szCs w:val="24"/>
        </w:rPr>
      </w:pPr>
      <w:r w:rsidRPr="00EE2A5D">
        <w:rPr>
          <w:rFonts w:ascii="Times New Roman" w:hAnsi="Times New Roman" w:cs="Times New Roman"/>
          <w:color w:val="auto"/>
          <w:kern w:val="2"/>
          <w:sz w:val="24"/>
          <w:szCs w:val="24"/>
        </w:rPr>
        <w:t xml:space="preserve">- создание условий для адаптации обучающихся </w:t>
      </w:r>
      <w:r w:rsidR="00EE2A5D" w:rsidRPr="00EE2A5D">
        <w:rPr>
          <w:rFonts w:ascii="Times New Roman" w:hAnsi="Times New Roman" w:cs="Times New Roman"/>
          <w:color w:val="auto"/>
          <w:kern w:val="2"/>
          <w:sz w:val="24"/>
          <w:szCs w:val="24"/>
        </w:rPr>
        <w:t>с ЗПР 5 года обучения</w:t>
      </w:r>
      <w:r w:rsidRPr="00EE2A5D">
        <w:rPr>
          <w:rFonts w:ascii="Times New Roman" w:hAnsi="Times New Roman" w:cs="Times New Roman"/>
          <w:color w:val="auto"/>
          <w:kern w:val="2"/>
          <w:sz w:val="24"/>
          <w:szCs w:val="24"/>
        </w:rPr>
        <w:t>;</w:t>
      </w:r>
    </w:p>
    <w:p w14:paraId="43E3C52B" w14:textId="77777777" w:rsidR="00E035A4" w:rsidRPr="00EE2A5D" w:rsidRDefault="00E035A4" w:rsidP="00E035A4">
      <w:pPr>
        <w:pStyle w:val="14TexstOSNOVA1012"/>
        <w:spacing w:line="240" w:lineRule="auto"/>
        <w:ind w:firstLine="709"/>
        <w:rPr>
          <w:rFonts w:ascii="Times New Roman" w:hAnsi="Times New Roman" w:cs="Times New Roman"/>
          <w:color w:val="auto"/>
          <w:kern w:val="2"/>
          <w:sz w:val="24"/>
          <w:szCs w:val="24"/>
        </w:rPr>
      </w:pPr>
      <w:r w:rsidRPr="00EE2A5D">
        <w:rPr>
          <w:rFonts w:ascii="Times New Roman" w:hAnsi="Times New Roman" w:cs="Times New Roman"/>
          <w:color w:val="auto"/>
          <w:kern w:val="2"/>
          <w:sz w:val="24"/>
          <w:szCs w:val="24"/>
        </w:rPr>
        <w:t>- создание и реализация специальных условий обучения и воспитания (а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140FD665" w14:textId="77777777" w:rsidR="00E035A4" w:rsidRPr="00EE2A5D" w:rsidRDefault="00E035A4" w:rsidP="00E035A4">
      <w:pPr>
        <w:pStyle w:val="14TexstOSNOVA1012"/>
        <w:spacing w:line="240" w:lineRule="auto"/>
        <w:ind w:firstLine="709"/>
        <w:rPr>
          <w:rFonts w:ascii="Times New Roman" w:hAnsi="Times New Roman" w:cs="Times New Roman"/>
          <w:color w:val="auto"/>
          <w:kern w:val="2"/>
          <w:sz w:val="24"/>
          <w:szCs w:val="24"/>
        </w:rPr>
      </w:pPr>
      <w:r w:rsidRPr="00EE2A5D">
        <w:rPr>
          <w:rFonts w:ascii="Times New Roman" w:hAnsi="Times New Roman" w:cs="Times New Roman"/>
          <w:color w:val="auto"/>
          <w:sz w:val="24"/>
          <w:szCs w:val="24"/>
        </w:rPr>
        <w:t xml:space="preserve">- обеспечение реализации комплексного индивидуально ориентированного психолого-медико-педагогического сопровождения обучающихся </w:t>
      </w:r>
      <w:r w:rsidR="00EE2A5D" w:rsidRPr="00EE2A5D">
        <w:rPr>
          <w:rFonts w:ascii="Times New Roman" w:hAnsi="Times New Roman" w:cs="Times New Roman"/>
          <w:color w:val="auto"/>
          <w:sz w:val="24"/>
          <w:szCs w:val="24"/>
        </w:rPr>
        <w:t xml:space="preserve">с </w:t>
      </w:r>
      <w:r w:rsidR="00EE2A5D" w:rsidRPr="00EE2A5D">
        <w:rPr>
          <w:rFonts w:ascii="Times New Roman" w:hAnsi="Times New Roman" w:cs="Times New Roman"/>
          <w:color w:val="auto"/>
          <w:kern w:val="2"/>
          <w:sz w:val="24"/>
          <w:szCs w:val="24"/>
        </w:rPr>
        <w:t>ЗПР</w:t>
      </w:r>
      <w:r w:rsidRPr="00EE2A5D">
        <w:rPr>
          <w:rFonts w:ascii="Times New Roman" w:hAnsi="Times New Roman" w:cs="Times New Roman"/>
          <w:color w:val="auto"/>
          <w:sz w:val="24"/>
          <w:szCs w:val="24"/>
        </w:rPr>
        <w:t xml:space="preserve"> с учётом состояния здоровья и особенностей психофизического развития;</w:t>
      </w:r>
    </w:p>
    <w:p w14:paraId="3EA09704" w14:textId="77777777" w:rsidR="00E035A4" w:rsidRPr="00E035A4" w:rsidRDefault="00E035A4" w:rsidP="00E035A4">
      <w:pPr>
        <w:pStyle w:val="14TexstOSNOVA1012"/>
        <w:spacing w:line="240" w:lineRule="auto"/>
        <w:ind w:firstLine="709"/>
        <w:rPr>
          <w:rFonts w:ascii="Times New Roman" w:hAnsi="Times New Roman" w:cs="Times New Roman"/>
          <w:color w:val="auto"/>
          <w:kern w:val="2"/>
          <w:sz w:val="24"/>
          <w:szCs w:val="24"/>
        </w:rPr>
      </w:pPr>
      <w:r w:rsidRPr="00EE2A5D">
        <w:rPr>
          <w:rFonts w:ascii="Times New Roman" w:hAnsi="Times New Roman" w:cs="Times New Roman"/>
          <w:color w:val="auto"/>
          <w:kern w:val="2"/>
          <w:sz w:val="24"/>
          <w:szCs w:val="24"/>
        </w:rPr>
        <w:t xml:space="preserve">- оказание родителям (законным представителям) обучающихся </w:t>
      </w:r>
      <w:r w:rsidR="00EE2A5D" w:rsidRPr="00EE2A5D">
        <w:rPr>
          <w:rFonts w:ascii="Times New Roman" w:hAnsi="Times New Roman" w:cs="Times New Roman"/>
          <w:color w:val="auto"/>
          <w:kern w:val="2"/>
          <w:sz w:val="24"/>
          <w:szCs w:val="24"/>
        </w:rPr>
        <w:t>с ЗПР</w:t>
      </w:r>
      <w:r w:rsidRPr="00EE2A5D">
        <w:rPr>
          <w:rFonts w:ascii="Times New Roman" w:hAnsi="Times New Roman" w:cs="Times New Roman"/>
          <w:color w:val="auto"/>
          <w:kern w:val="2"/>
          <w:sz w:val="24"/>
          <w:szCs w:val="24"/>
        </w:rPr>
        <w:t xml:space="preserve"> консультативной и методической помощи по медицинским, социальным, психологическим</w:t>
      </w:r>
      <w:r w:rsidRPr="00E035A4">
        <w:rPr>
          <w:rFonts w:ascii="Times New Roman" w:hAnsi="Times New Roman" w:cs="Times New Roman"/>
          <w:color w:val="auto"/>
          <w:kern w:val="2"/>
          <w:sz w:val="24"/>
          <w:szCs w:val="24"/>
        </w:rPr>
        <w:t>, правовым и иным вопросам.</w:t>
      </w:r>
    </w:p>
    <w:p w14:paraId="31CE4261"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p>
    <w:p w14:paraId="50D5597B" w14:textId="77777777" w:rsidR="00E035A4" w:rsidRPr="00E035A4" w:rsidRDefault="00E035A4" w:rsidP="00E035A4">
      <w:pPr>
        <w:spacing w:after="0" w:line="240" w:lineRule="auto"/>
        <w:jc w:val="center"/>
        <w:rPr>
          <w:rFonts w:ascii="Times New Roman" w:hAnsi="Times New Roman" w:cs="Times New Roman"/>
          <w:b/>
          <w:bCs/>
          <w:sz w:val="24"/>
          <w:szCs w:val="24"/>
        </w:rPr>
      </w:pPr>
      <w:r w:rsidRPr="00E035A4">
        <w:rPr>
          <w:rFonts w:ascii="Times New Roman" w:hAnsi="Times New Roman" w:cs="Times New Roman"/>
          <w:b/>
          <w:bCs/>
          <w:sz w:val="24"/>
          <w:szCs w:val="24"/>
        </w:rPr>
        <w:t xml:space="preserve">Раздел </w:t>
      </w:r>
      <w:r w:rsidRPr="00E035A4">
        <w:rPr>
          <w:rFonts w:ascii="Times New Roman" w:hAnsi="Times New Roman" w:cs="Times New Roman"/>
          <w:b/>
          <w:bCs/>
          <w:sz w:val="24"/>
          <w:szCs w:val="24"/>
          <w:lang w:val="en-US"/>
        </w:rPr>
        <w:t>I</w:t>
      </w:r>
    </w:p>
    <w:p w14:paraId="23D6A026" w14:textId="77777777" w:rsidR="00E035A4" w:rsidRPr="00E035A4" w:rsidRDefault="00E035A4" w:rsidP="00E035A4">
      <w:pPr>
        <w:spacing w:after="0" w:line="240" w:lineRule="auto"/>
        <w:ind w:firstLine="567"/>
        <w:jc w:val="center"/>
        <w:rPr>
          <w:rFonts w:ascii="Times New Roman" w:hAnsi="Times New Roman" w:cs="Times New Roman"/>
          <w:b/>
          <w:sz w:val="24"/>
          <w:szCs w:val="24"/>
        </w:rPr>
      </w:pPr>
      <w:r w:rsidRPr="00E035A4">
        <w:rPr>
          <w:rFonts w:ascii="Times New Roman" w:hAnsi="Times New Roman" w:cs="Times New Roman"/>
          <w:b/>
          <w:bCs/>
          <w:sz w:val="24"/>
          <w:szCs w:val="24"/>
        </w:rPr>
        <w:t xml:space="preserve">Перечень </w:t>
      </w:r>
      <w:r w:rsidRPr="00E035A4">
        <w:rPr>
          <w:rFonts w:ascii="Times New Roman" w:hAnsi="Times New Roman" w:cs="Times New Roman"/>
          <w:b/>
          <w:sz w:val="24"/>
          <w:szCs w:val="24"/>
        </w:rPr>
        <w:t xml:space="preserve">и содержание индивидуально ориентированных коррекционных направлений работы, способствующих освоению </w:t>
      </w:r>
      <w:r w:rsidRPr="00EE2A5D">
        <w:rPr>
          <w:rFonts w:ascii="Times New Roman" w:hAnsi="Times New Roman" w:cs="Times New Roman"/>
          <w:b/>
          <w:sz w:val="24"/>
          <w:szCs w:val="24"/>
        </w:rPr>
        <w:t xml:space="preserve">обучающимися </w:t>
      </w:r>
      <w:r w:rsidR="00EE2A5D" w:rsidRPr="00EE2A5D">
        <w:rPr>
          <w:rFonts w:ascii="Times New Roman" w:hAnsi="Times New Roman" w:cs="Times New Roman"/>
          <w:b/>
          <w:sz w:val="24"/>
          <w:szCs w:val="24"/>
        </w:rPr>
        <w:t>с ЗПР АООП</w:t>
      </w:r>
      <w:r w:rsidR="00EE2A5D">
        <w:rPr>
          <w:rFonts w:ascii="Times New Roman" w:hAnsi="Times New Roman" w:cs="Times New Roman"/>
          <w:b/>
          <w:sz w:val="24"/>
          <w:szCs w:val="24"/>
        </w:rPr>
        <w:t xml:space="preserve"> Н</w:t>
      </w:r>
      <w:r w:rsidRPr="00E035A4">
        <w:rPr>
          <w:rFonts w:ascii="Times New Roman" w:hAnsi="Times New Roman" w:cs="Times New Roman"/>
          <w:b/>
          <w:sz w:val="24"/>
          <w:szCs w:val="24"/>
        </w:rPr>
        <w:t>ОО</w:t>
      </w:r>
    </w:p>
    <w:p w14:paraId="7BCA8AD2" w14:textId="77777777" w:rsidR="00E035A4" w:rsidRPr="00E035A4" w:rsidRDefault="00E035A4" w:rsidP="00E035A4">
      <w:pPr>
        <w:spacing w:after="0" w:line="240" w:lineRule="auto"/>
        <w:ind w:firstLine="567"/>
        <w:jc w:val="both"/>
        <w:rPr>
          <w:rFonts w:ascii="Times New Roman" w:hAnsi="Times New Roman" w:cs="Times New Roman"/>
          <w:b/>
          <w:sz w:val="24"/>
          <w:szCs w:val="24"/>
        </w:rPr>
      </w:pPr>
    </w:p>
    <w:p w14:paraId="243CA343" w14:textId="77777777" w:rsidR="00E035A4" w:rsidRPr="00561B41" w:rsidRDefault="00E035A4" w:rsidP="00561B41">
      <w:pPr>
        <w:pStyle w:val="a3"/>
        <w:numPr>
          <w:ilvl w:val="1"/>
          <w:numId w:val="46"/>
        </w:numPr>
        <w:spacing w:after="0" w:line="240" w:lineRule="auto"/>
        <w:jc w:val="both"/>
        <w:rPr>
          <w:rFonts w:ascii="Times New Roman" w:hAnsi="Times New Roman" w:cs="Times New Roman"/>
          <w:b/>
          <w:bCs/>
          <w:sz w:val="24"/>
          <w:szCs w:val="24"/>
        </w:rPr>
      </w:pPr>
      <w:r w:rsidRPr="00561B41">
        <w:rPr>
          <w:rFonts w:ascii="Times New Roman" w:hAnsi="Times New Roman" w:cs="Times New Roman"/>
          <w:b/>
          <w:bCs/>
          <w:sz w:val="24"/>
          <w:szCs w:val="24"/>
        </w:rPr>
        <w:t>Основные направления коррекционной работы:</w:t>
      </w:r>
    </w:p>
    <w:p w14:paraId="454FF650" w14:textId="77777777" w:rsidR="00561B41" w:rsidRPr="00561B41" w:rsidRDefault="00561B41" w:rsidP="00561B41">
      <w:pPr>
        <w:spacing w:after="0" w:line="240" w:lineRule="auto"/>
        <w:jc w:val="both"/>
        <w:rPr>
          <w:rFonts w:ascii="Times New Roman" w:hAnsi="Times New Roman" w:cs="Times New Roman"/>
          <w:sz w:val="24"/>
        </w:rPr>
      </w:pPr>
      <w:r w:rsidRPr="00561B41">
        <w:rPr>
          <w:rFonts w:ascii="Times New Roman" w:hAnsi="Times New Roman" w:cs="Times New Roman"/>
          <w:sz w:val="24"/>
        </w:rPr>
        <w:t>1. Коррекционная помощь в овладении базовым содержанием образования</w:t>
      </w:r>
    </w:p>
    <w:p w14:paraId="27A94503" w14:textId="77777777" w:rsidR="00561B41" w:rsidRPr="00561B41" w:rsidRDefault="00561B41" w:rsidP="00561B41">
      <w:pPr>
        <w:spacing w:after="0" w:line="240" w:lineRule="auto"/>
        <w:jc w:val="both"/>
        <w:rPr>
          <w:rFonts w:ascii="Times New Roman" w:hAnsi="Times New Roman" w:cs="Times New Roman"/>
          <w:sz w:val="24"/>
        </w:rPr>
      </w:pPr>
      <w:r w:rsidRPr="00561B41">
        <w:rPr>
          <w:rFonts w:ascii="Times New Roman" w:hAnsi="Times New Roman" w:cs="Times New Roman"/>
          <w:sz w:val="24"/>
        </w:rPr>
        <w:t xml:space="preserve">2. Коррекция познавательной деятельности </w:t>
      </w:r>
    </w:p>
    <w:p w14:paraId="23C957C9" w14:textId="77777777" w:rsidR="00561B41" w:rsidRPr="00561B41" w:rsidRDefault="00561B41" w:rsidP="00561B41">
      <w:pPr>
        <w:spacing w:after="0" w:line="240" w:lineRule="auto"/>
        <w:jc w:val="both"/>
        <w:rPr>
          <w:rFonts w:ascii="Times New Roman" w:hAnsi="Times New Roman" w:cs="Times New Roman"/>
          <w:sz w:val="24"/>
        </w:rPr>
      </w:pPr>
      <w:r w:rsidRPr="00561B41">
        <w:rPr>
          <w:rFonts w:ascii="Times New Roman" w:hAnsi="Times New Roman" w:cs="Times New Roman"/>
          <w:sz w:val="24"/>
        </w:rPr>
        <w:t>3. Развитие эмоционально-личностной сферы и коррекция ее недостатков</w:t>
      </w:r>
    </w:p>
    <w:p w14:paraId="7E398FBC" w14:textId="77777777" w:rsidR="00561B41" w:rsidRPr="00561B41" w:rsidRDefault="00561B41" w:rsidP="00561B41">
      <w:pPr>
        <w:spacing w:after="0" w:line="240" w:lineRule="auto"/>
        <w:jc w:val="both"/>
        <w:rPr>
          <w:rFonts w:ascii="Times New Roman" w:hAnsi="Times New Roman" w:cs="Times New Roman"/>
          <w:sz w:val="24"/>
        </w:rPr>
      </w:pPr>
      <w:r w:rsidRPr="00561B41">
        <w:rPr>
          <w:rFonts w:ascii="Times New Roman" w:hAnsi="Times New Roman" w:cs="Times New Roman"/>
          <w:sz w:val="24"/>
        </w:rPr>
        <w:t>4. Формирование произвольной регуляции деятельности и поведения</w:t>
      </w:r>
    </w:p>
    <w:p w14:paraId="014C17B6" w14:textId="77777777" w:rsidR="00561B41" w:rsidRPr="00561B41" w:rsidRDefault="00561B41" w:rsidP="00561B41">
      <w:pPr>
        <w:spacing w:after="0" w:line="240" w:lineRule="auto"/>
        <w:jc w:val="both"/>
        <w:rPr>
          <w:rFonts w:ascii="Times New Roman" w:hAnsi="Times New Roman" w:cs="Times New Roman"/>
          <w:sz w:val="24"/>
        </w:rPr>
      </w:pPr>
      <w:r w:rsidRPr="00561B41">
        <w:rPr>
          <w:rFonts w:ascii="Times New Roman" w:hAnsi="Times New Roman" w:cs="Times New Roman"/>
          <w:sz w:val="24"/>
        </w:rPr>
        <w:t>5. Коррекция нарушений устной и письменной речи</w:t>
      </w:r>
    </w:p>
    <w:p w14:paraId="5F3650B2" w14:textId="77777777" w:rsidR="00561B41" w:rsidRPr="00561B41" w:rsidRDefault="00561B41" w:rsidP="00561B41">
      <w:pPr>
        <w:spacing w:after="0" w:line="240" w:lineRule="auto"/>
        <w:jc w:val="both"/>
        <w:rPr>
          <w:rFonts w:ascii="Times New Roman" w:hAnsi="Times New Roman" w:cs="Times New Roman"/>
          <w:b/>
          <w:sz w:val="28"/>
          <w:szCs w:val="24"/>
        </w:rPr>
      </w:pPr>
      <w:r w:rsidRPr="00561B41">
        <w:rPr>
          <w:rFonts w:ascii="Times New Roman" w:hAnsi="Times New Roman" w:cs="Times New Roman"/>
          <w:sz w:val="24"/>
        </w:rPr>
        <w:t>6. Повышения мотивации к школьному обучению</w:t>
      </w:r>
    </w:p>
    <w:p w14:paraId="41C2A39E" w14:textId="77777777" w:rsidR="00E035A4" w:rsidRPr="00E035A4" w:rsidRDefault="00E035A4" w:rsidP="00E035A4">
      <w:pPr>
        <w:spacing w:after="0" w:line="240" w:lineRule="auto"/>
        <w:jc w:val="both"/>
        <w:rPr>
          <w:rFonts w:ascii="Times New Roman" w:hAnsi="Times New Roman" w:cs="Times New Roman"/>
          <w:kern w:val="28"/>
          <w:sz w:val="24"/>
          <w:szCs w:val="24"/>
        </w:rPr>
      </w:pPr>
    </w:p>
    <w:p w14:paraId="630BB95E"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r w:rsidRPr="00E035A4">
        <w:rPr>
          <w:rFonts w:ascii="Times New Roman" w:hAnsi="Times New Roman" w:cs="Times New Roman"/>
          <w:b/>
          <w:kern w:val="28"/>
          <w:sz w:val="24"/>
          <w:szCs w:val="24"/>
        </w:rPr>
        <w:t xml:space="preserve">1.2. Общие рекомендации по организации образовательного процесса: </w:t>
      </w:r>
    </w:p>
    <w:p w14:paraId="53D3243D" w14:textId="77777777" w:rsidR="008E70DE" w:rsidRPr="008E70DE" w:rsidRDefault="008E70DE" w:rsidP="008E70DE">
      <w:pPr>
        <w:spacing w:after="0" w:line="240" w:lineRule="auto"/>
        <w:jc w:val="both"/>
        <w:rPr>
          <w:rFonts w:ascii="Times New Roman" w:hAnsi="Times New Roman" w:cs="Times New Roman"/>
          <w:sz w:val="24"/>
        </w:rPr>
      </w:pPr>
      <w:r w:rsidRPr="008E70DE">
        <w:rPr>
          <w:rFonts w:ascii="Times New Roman" w:hAnsi="Times New Roman" w:cs="Times New Roman"/>
          <w:sz w:val="24"/>
        </w:rPr>
        <w:t>1. Систематическая деятельность психолого-педагогического консилиума образовательной организации</w:t>
      </w:r>
    </w:p>
    <w:p w14:paraId="662210E0" w14:textId="77777777" w:rsidR="008E70DE" w:rsidRDefault="008E70DE" w:rsidP="008E70DE">
      <w:pPr>
        <w:spacing w:after="0" w:line="240" w:lineRule="auto"/>
        <w:jc w:val="both"/>
        <w:rPr>
          <w:rFonts w:ascii="Times New Roman" w:hAnsi="Times New Roman" w:cs="Times New Roman"/>
          <w:sz w:val="24"/>
        </w:rPr>
      </w:pPr>
      <w:r w:rsidRPr="008E70DE">
        <w:rPr>
          <w:rFonts w:ascii="Times New Roman" w:hAnsi="Times New Roman" w:cs="Times New Roman"/>
          <w:sz w:val="24"/>
        </w:rPr>
        <w:t>2. Психолого-педаго</w:t>
      </w:r>
      <w:r>
        <w:rPr>
          <w:rFonts w:ascii="Times New Roman" w:hAnsi="Times New Roman" w:cs="Times New Roman"/>
          <w:sz w:val="24"/>
        </w:rPr>
        <w:t>гическим сопровождением в соответствии с индивидуальными потребностями должен быть обеспечен к</w:t>
      </w:r>
      <w:r w:rsidR="005E04FD">
        <w:rPr>
          <w:rFonts w:ascii="Times New Roman" w:hAnsi="Times New Roman" w:cs="Times New Roman"/>
          <w:sz w:val="24"/>
        </w:rPr>
        <w:t>аждый обучающийся с ЗПР 5 года обучения</w:t>
      </w:r>
      <w:r>
        <w:rPr>
          <w:rFonts w:ascii="Times New Roman" w:hAnsi="Times New Roman" w:cs="Times New Roman"/>
          <w:sz w:val="24"/>
        </w:rPr>
        <w:t xml:space="preserve"> (особенно – в формате инклюзивного образования)</w:t>
      </w:r>
    </w:p>
    <w:p w14:paraId="43EE3D9D" w14:textId="77777777" w:rsidR="008E70DE" w:rsidRDefault="008E70DE" w:rsidP="008E70DE">
      <w:pPr>
        <w:spacing w:after="0" w:line="240" w:lineRule="auto"/>
        <w:jc w:val="both"/>
        <w:rPr>
          <w:rFonts w:ascii="Times New Roman" w:hAnsi="Times New Roman" w:cs="Times New Roman"/>
          <w:sz w:val="24"/>
        </w:rPr>
      </w:pPr>
      <w:r>
        <w:rPr>
          <w:rFonts w:ascii="Times New Roman" w:hAnsi="Times New Roman" w:cs="Times New Roman"/>
          <w:sz w:val="24"/>
        </w:rPr>
        <w:t xml:space="preserve">3. Необходимо </w:t>
      </w:r>
      <w:r w:rsidRPr="008E70DE">
        <w:rPr>
          <w:rFonts w:ascii="Times New Roman" w:hAnsi="Times New Roman" w:cs="Times New Roman"/>
          <w:sz w:val="24"/>
        </w:rPr>
        <w:t>привлечь родителей (законных представителей) к участию в кор</w:t>
      </w:r>
      <w:r>
        <w:rPr>
          <w:rFonts w:ascii="Times New Roman" w:hAnsi="Times New Roman" w:cs="Times New Roman"/>
          <w:sz w:val="24"/>
        </w:rPr>
        <w:t>рекционно-развивающем процессе</w:t>
      </w:r>
    </w:p>
    <w:p w14:paraId="25BE7A84" w14:textId="77777777" w:rsidR="008E70DE" w:rsidRPr="008E70DE" w:rsidRDefault="008E70DE" w:rsidP="008E70DE">
      <w:pPr>
        <w:spacing w:after="0" w:line="240" w:lineRule="auto"/>
        <w:jc w:val="both"/>
        <w:rPr>
          <w:rFonts w:ascii="Times New Roman" w:hAnsi="Times New Roman" w:cs="Times New Roman"/>
          <w:sz w:val="24"/>
        </w:rPr>
      </w:pPr>
      <w:r>
        <w:rPr>
          <w:rFonts w:ascii="Times New Roman" w:hAnsi="Times New Roman" w:cs="Times New Roman"/>
          <w:sz w:val="24"/>
        </w:rPr>
        <w:t>4. Необходимо</w:t>
      </w:r>
      <w:r w:rsidRPr="008E70DE">
        <w:rPr>
          <w:rFonts w:ascii="Times New Roman" w:hAnsi="Times New Roman" w:cs="Times New Roman"/>
          <w:sz w:val="24"/>
        </w:rPr>
        <w:t xml:space="preserve"> соответствующее методическое обеспечение коррекционно</w:t>
      </w:r>
      <w:r>
        <w:rPr>
          <w:rFonts w:ascii="Times New Roman" w:hAnsi="Times New Roman" w:cs="Times New Roman"/>
          <w:sz w:val="24"/>
        </w:rPr>
        <w:t>-разв</w:t>
      </w:r>
      <w:r w:rsidR="005E04FD">
        <w:rPr>
          <w:rFonts w:ascii="Times New Roman" w:hAnsi="Times New Roman" w:cs="Times New Roman"/>
          <w:sz w:val="24"/>
        </w:rPr>
        <w:t>ивающей работы с детьми 5 года обучения</w:t>
      </w:r>
    </w:p>
    <w:p w14:paraId="176EE290" w14:textId="77777777" w:rsidR="00E035A4" w:rsidRPr="00E035A4" w:rsidRDefault="00E035A4" w:rsidP="00E035A4">
      <w:pPr>
        <w:spacing w:after="0" w:line="240" w:lineRule="auto"/>
        <w:ind w:firstLine="567"/>
        <w:jc w:val="both"/>
        <w:rPr>
          <w:rFonts w:ascii="Times New Roman" w:hAnsi="Times New Roman" w:cs="Times New Roman"/>
          <w:sz w:val="24"/>
          <w:szCs w:val="24"/>
        </w:rPr>
      </w:pPr>
      <w:r w:rsidRPr="00E035A4">
        <w:rPr>
          <w:rFonts w:ascii="Times New Roman" w:hAnsi="Times New Roman" w:cs="Times New Roman"/>
          <w:b/>
          <w:sz w:val="24"/>
          <w:szCs w:val="24"/>
        </w:rPr>
        <w:t>1.3. Рекомендации по отбору средств обучения</w:t>
      </w:r>
      <w:r w:rsidRPr="00E035A4">
        <w:rPr>
          <w:rFonts w:ascii="Times New Roman" w:hAnsi="Times New Roman" w:cs="Times New Roman"/>
          <w:sz w:val="24"/>
          <w:szCs w:val="24"/>
        </w:rPr>
        <w:t>при изучении предметов учебного плана, обеспечивающие коррекционную помощь в овладении базовым содержанием обучения  и коррекционную направленность образовательного процесса</w:t>
      </w:r>
    </w:p>
    <w:tbl>
      <w:tblPr>
        <w:tblStyle w:val="a5"/>
        <w:tblW w:w="0" w:type="auto"/>
        <w:tblLook w:val="04A0" w:firstRow="1" w:lastRow="0" w:firstColumn="1" w:lastColumn="0" w:noHBand="0" w:noVBand="1"/>
      </w:tblPr>
      <w:tblGrid>
        <w:gridCol w:w="3008"/>
        <w:gridCol w:w="3323"/>
        <w:gridCol w:w="3014"/>
      </w:tblGrid>
      <w:tr w:rsidR="00E035A4" w:rsidRPr="00E035A4" w14:paraId="585E85B5" w14:textId="77777777" w:rsidTr="008E70DE">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6622A" w14:textId="77777777" w:rsidR="00E035A4" w:rsidRPr="00E035A4" w:rsidRDefault="00E035A4">
            <w:pPr>
              <w:jc w:val="center"/>
              <w:rPr>
                <w:rFonts w:ascii="Times New Roman" w:hAnsi="Times New Roman" w:cs="Times New Roman"/>
                <w:b/>
                <w:kern w:val="28"/>
                <w:sz w:val="24"/>
                <w:szCs w:val="24"/>
              </w:rPr>
            </w:pPr>
            <w:r w:rsidRPr="00E035A4">
              <w:rPr>
                <w:rFonts w:ascii="Times New Roman" w:hAnsi="Times New Roman" w:cs="Times New Roman"/>
                <w:b/>
                <w:kern w:val="28"/>
                <w:sz w:val="24"/>
                <w:szCs w:val="24"/>
              </w:rPr>
              <w:t>Наименование педагогической технологии, метода или конкретного приема работы с обучающимися (обучающимся)</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B368" w14:textId="77777777" w:rsidR="00E035A4" w:rsidRPr="00E035A4" w:rsidRDefault="00E035A4">
            <w:pPr>
              <w:jc w:val="center"/>
              <w:rPr>
                <w:rFonts w:ascii="Times New Roman" w:hAnsi="Times New Roman" w:cs="Times New Roman"/>
                <w:b/>
                <w:kern w:val="28"/>
                <w:sz w:val="24"/>
                <w:szCs w:val="24"/>
              </w:rPr>
            </w:pPr>
            <w:r w:rsidRPr="00E035A4">
              <w:rPr>
                <w:rFonts w:ascii="Times New Roman" w:hAnsi="Times New Roman" w:cs="Times New Roman"/>
                <w:b/>
                <w:kern w:val="28"/>
                <w:sz w:val="24"/>
                <w:szCs w:val="24"/>
              </w:rPr>
              <w:t xml:space="preserve">Какие особенности психофизического развития </w:t>
            </w:r>
            <w:r w:rsidRPr="008E70DE">
              <w:rPr>
                <w:rFonts w:ascii="Times New Roman" w:hAnsi="Times New Roman" w:cs="Times New Roman"/>
                <w:b/>
                <w:kern w:val="28"/>
                <w:sz w:val="24"/>
                <w:szCs w:val="24"/>
              </w:rPr>
              <w:t xml:space="preserve">обучающихся </w:t>
            </w:r>
            <w:r w:rsidR="008E70DE" w:rsidRPr="008E70DE">
              <w:rPr>
                <w:rFonts w:ascii="Times New Roman" w:hAnsi="Times New Roman" w:cs="Times New Roman"/>
                <w:b/>
                <w:kern w:val="28"/>
                <w:sz w:val="24"/>
                <w:szCs w:val="24"/>
              </w:rPr>
              <w:t>с  ЗПР</w:t>
            </w:r>
            <w:r w:rsidR="008E70DE">
              <w:rPr>
                <w:rFonts w:ascii="Times New Roman" w:hAnsi="Times New Roman" w:cs="Times New Roman"/>
                <w:b/>
                <w:kern w:val="28"/>
                <w:sz w:val="24"/>
                <w:szCs w:val="24"/>
              </w:rPr>
              <w:t xml:space="preserve"> </w:t>
            </w:r>
            <w:r w:rsidRPr="00E035A4">
              <w:rPr>
                <w:rFonts w:ascii="Times New Roman" w:hAnsi="Times New Roman" w:cs="Times New Roman"/>
                <w:b/>
                <w:kern w:val="28"/>
                <w:sz w:val="24"/>
                <w:szCs w:val="24"/>
              </w:rPr>
              <w:t>учитывает/ на коррекцию каких недостатков психофизического развития направлена</w:t>
            </w:r>
          </w:p>
        </w:tc>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F87ED" w14:textId="77777777" w:rsidR="00E035A4" w:rsidRPr="00E035A4" w:rsidRDefault="00E035A4">
            <w:pPr>
              <w:jc w:val="center"/>
              <w:rPr>
                <w:rFonts w:ascii="Times New Roman" w:hAnsi="Times New Roman" w:cs="Times New Roman"/>
                <w:b/>
                <w:kern w:val="28"/>
                <w:sz w:val="24"/>
                <w:szCs w:val="24"/>
              </w:rPr>
            </w:pPr>
            <w:r w:rsidRPr="00E035A4">
              <w:rPr>
                <w:rFonts w:ascii="Times New Roman" w:hAnsi="Times New Roman" w:cs="Times New Roman"/>
                <w:b/>
                <w:kern w:val="28"/>
                <w:sz w:val="24"/>
                <w:szCs w:val="24"/>
              </w:rPr>
              <w:t>На каких уроках/занятиях (этапах урока или занятия) или при каких обстоятельствах используется?</w:t>
            </w:r>
          </w:p>
        </w:tc>
      </w:tr>
      <w:tr w:rsidR="00E035A4" w:rsidRPr="00E035A4" w14:paraId="4C2FE888" w14:textId="77777777" w:rsidTr="008E70DE">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C5F46" w14:textId="77777777" w:rsidR="00E035A4" w:rsidRPr="008E70DE" w:rsidRDefault="008E70DE">
            <w:pPr>
              <w:jc w:val="both"/>
              <w:rPr>
                <w:rFonts w:ascii="Times New Roman" w:hAnsi="Times New Roman" w:cs="Times New Roman"/>
                <w:kern w:val="28"/>
                <w:sz w:val="24"/>
                <w:szCs w:val="24"/>
              </w:rPr>
            </w:pPr>
            <w:r w:rsidRPr="008E70DE">
              <w:rPr>
                <w:rFonts w:ascii="Times New Roman" w:hAnsi="Times New Roman" w:cs="Times New Roman"/>
                <w:kern w:val="28"/>
                <w:sz w:val="24"/>
                <w:szCs w:val="24"/>
              </w:rPr>
              <w:t>Здоровьесберегающие технологии</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FD732" w14:textId="77777777" w:rsidR="00E035A4" w:rsidRPr="008E70DE" w:rsidRDefault="006524D3">
            <w:pPr>
              <w:jc w:val="both"/>
              <w:rPr>
                <w:rFonts w:ascii="Times New Roman" w:hAnsi="Times New Roman" w:cs="Times New Roman"/>
                <w:kern w:val="28"/>
                <w:sz w:val="24"/>
                <w:szCs w:val="24"/>
              </w:rPr>
            </w:pPr>
            <w:r>
              <w:rPr>
                <w:rFonts w:ascii="Times New Roman" w:hAnsi="Times New Roman" w:cs="Times New Roman"/>
                <w:kern w:val="28"/>
                <w:sz w:val="24"/>
                <w:szCs w:val="24"/>
              </w:rPr>
              <w:t>Охрана здоровья обучающихся, предупреждение переутомления</w:t>
            </w:r>
          </w:p>
        </w:tc>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F800A" w14:textId="77777777" w:rsidR="00E035A4" w:rsidRPr="008E70DE" w:rsidRDefault="006524D3">
            <w:pPr>
              <w:jc w:val="both"/>
              <w:rPr>
                <w:rFonts w:ascii="Times New Roman" w:hAnsi="Times New Roman" w:cs="Times New Roman"/>
                <w:kern w:val="28"/>
                <w:sz w:val="24"/>
                <w:szCs w:val="24"/>
              </w:rPr>
            </w:pPr>
            <w:r>
              <w:rPr>
                <w:rFonts w:ascii="Times New Roman" w:hAnsi="Times New Roman" w:cs="Times New Roman"/>
                <w:kern w:val="28"/>
                <w:sz w:val="24"/>
                <w:szCs w:val="24"/>
              </w:rPr>
              <w:t>Физическая культура, внеурочная деятельность, система дополнительного образования</w:t>
            </w:r>
          </w:p>
        </w:tc>
      </w:tr>
      <w:tr w:rsidR="00E035A4" w:rsidRPr="00E035A4" w14:paraId="0BCDA2A8" w14:textId="77777777" w:rsidTr="008E70DE">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88EA2" w14:textId="77777777" w:rsidR="00E035A4" w:rsidRPr="008E70DE" w:rsidRDefault="008E70DE">
            <w:pPr>
              <w:jc w:val="both"/>
              <w:rPr>
                <w:rFonts w:ascii="Times New Roman" w:hAnsi="Times New Roman" w:cs="Times New Roman"/>
                <w:kern w:val="28"/>
                <w:sz w:val="24"/>
                <w:szCs w:val="24"/>
              </w:rPr>
            </w:pPr>
            <w:r w:rsidRPr="008E70DE">
              <w:rPr>
                <w:rFonts w:ascii="Times New Roman" w:hAnsi="Times New Roman" w:cs="Times New Roman"/>
                <w:kern w:val="28"/>
                <w:sz w:val="24"/>
                <w:szCs w:val="24"/>
              </w:rPr>
              <w:t>Информац</w:t>
            </w:r>
            <w:r>
              <w:rPr>
                <w:rFonts w:ascii="Times New Roman" w:hAnsi="Times New Roman" w:cs="Times New Roman"/>
                <w:kern w:val="28"/>
                <w:sz w:val="24"/>
                <w:szCs w:val="24"/>
              </w:rPr>
              <w:t>ионно-коммуникационные технолог</w:t>
            </w:r>
            <w:r w:rsidRPr="008E70DE">
              <w:rPr>
                <w:rFonts w:ascii="Times New Roman" w:hAnsi="Times New Roman" w:cs="Times New Roman"/>
                <w:kern w:val="28"/>
                <w:sz w:val="24"/>
                <w:szCs w:val="24"/>
              </w:rPr>
              <w:t>ии, электронное обучение</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4C5E7" w14:textId="77777777" w:rsidR="00E035A4" w:rsidRPr="006524D3" w:rsidRDefault="006524D3">
            <w:pPr>
              <w:jc w:val="both"/>
              <w:rPr>
                <w:rFonts w:ascii="Times New Roman" w:hAnsi="Times New Roman" w:cs="Times New Roman"/>
                <w:kern w:val="28"/>
                <w:sz w:val="24"/>
                <w:szCs w:val="24"/>
              </w:rPr>
            </w:pPr>
            <w:r w:rsidRPr="006524D3">
              <w:rPr>
                <w:rFonts w:ascii="Times New Roman" w:hAnsi="Times New Roman" w:cs="Times New Roman"/>
                <w:kern w:val="28"/>
                <w:sz w:val="24"/>
                <w:szCs w:val="24"/>
              </w:rPr>
              <w:t>Развитие внимания, мышления, навыков коммуникации</w:t>
            </w:r>
          </w:p>
        </w:tc>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8FBB8" w14:textId="77777777" w:rsidR="00E035A4" w:rsidRPr="006524D3" w:rsidRDefault="006524D3">
            <w:pPr>
              <w:jc w:val="both"/>
              <w:rPr>
                <w:rFonts w:ascii="Times New Roman" w:hAnsi="Times New Roman" w:cs="Times New Roman"/>
                <w:kern w:val="28"/>
                <w:sz w:val="24"/>
                <w:szCs w:val="24"/>
              </w:rPr>
            </w:pPr>
            <w:r w:rsidRPr="006524D3">
              <w:rPr>
                <w:rFonts w:ascii="Times New Roman" w:hAnsi="Times New Roman" w:cs="Times New Roman"/>
                <w:kern w:val="28"/>
                <w:sz w:val="24"/>
                <w:szCs w:val="24"/>
              </w:rPr>
              <w:t>На любых уроках в соответствии с целями и задачами</w:t>
            </w:r>
          </w:p>
        </w:tc>
      </w:tr>
      <w:tr w:rsidR="008E70DE" w:rsidRPr="00E035A4" w14:paraId="1AA7CEA1" w14:textId="77777777" w:rsidTr="008E70DE">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AE37" w14:textId="77777777" w:rsidR="008E70DE" w:rsidRPr="00856CE1" w:rsidRDefault="008E70DE" w:rsidP="008E70DE">
            <w:pPr>
              <w:jc w:val="both"/>
              <w:rPr>
                <w:rFonts w:ascii="Times New Roman" w:hAnsi="Times New Roman" w:cs="Times New Roman"/>
                <w:kern w:val="28"/>
                <w:sz w:val="24"/>
                <w:szCs w:val="24"/>
              </w:rPr>
            </w:pPr>
            <w:r w:rsidRPr="00856CE1">
              <w:rPr>
                <w:rFonts w:ascii="Times New Roman" w:hAnsi="Times New Roman" w:cs="Times New Roman"/>
                <w:kern w:val="28"/>
                <w:sz w:val="24"/>
                <w:szCs w:val="24"/>
              </w:rPr>
              <w:t>Арт-терапевтические технологии</w:t>
            </w:r>
            <w:r>
              <w:rPr>
                <w:rFonts w:ascii="Times New Roman" w:hAnsi="Times New Roman" w:cs="Times New Roman"/>
                <w:kern w:val="28"/>
                <w:sz w:val="24"/>
                <w:szCs w:val="24"/>
              </w:rPr>
              <w:t xml:space="preserve"> (кинезитерапия, музыкотерапия, мнемотехника, телесно ориентированные техники</w:t>
            </w:r>
            <w:r w:rsidR="006524D3">
              <w:rPr>
                <w:rFonts w:ascii="Times New Roman" w:hAnsi="Times New Roman" w:cs="Times New Roman"/>
                <w:kern w:val="28"/>
                <w:sz w:val="24"/>
                <w:szCs w:val="24"/>
              </w:rPr>
              <w:t xml:space="preserve"> и др.</w:t>
            </w:r>
            <w:r>
              <w:rPr>
                <w:rFonts w:ascii="Times New Roman" w:hAnsi="Times New Roman" w:cs="Times New Roman"/>
                <w:kern w:val="28"/>
                <w:sz w:val="24"/>
                <w:szCs w:val="24"/>
              </w:rPr>
              <w:t>)</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9741D" w14:textId="77777777" w:rsidR="008E70DE" w:rsidRPr="00856CE1" w:rsidRDefault="008E70DE" w:rsidP="008E70DE">
            <w:pPr>
              <w:jc w:val="both"/>
              <w:rPr>
                <w:rFonts w:ascii="Times New Roman" w:hAnsi="Times New Roman" w:cs="Times New Roman"/>
                <w:kern w:val="28"/>
                <w:sz w:val="24"/>
                <w:szCs w:val="24"/>
                <w:highlight w:val="green"/>
              </w:rPr>
            </w:pPr>
            <w:r w:rsidRPr="00856CE1">
              <w:rPr>
                <w:rFonts w:ascii="Times New Roman" w:hAnsi="Times New Roman" w:cs="Times New Roman"/>
                <w:kern w:val="28"/>
                <w:sz w:val="24"/>
                <w:szCs w:val="24"/>
              </w:rPr>
              <w:t xml:space="preserve">Нарушения двигательной и эмоционально-волевой сферы </w:t>
            </w:r>
          </w:p>
        </w:tc>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82106" w14:textId="77777777" w:rsidR="008E70DE" w:rsidRPr="00990D95" w:rsidRDefault="008E70DE" w:rsidP="008E70DE">
            <w:pPr>
              <w:jc w:val="both"/>
              <w:rPr>
                <w:rFonts w:ascii="Times New Roman" w:hAnsi="Times New Roman" w:cs="Times New Roman"/>
                <w:kern w:val="28"/>
                <w:sz w:val="24"/>
                <w:szCs w:val="24"/>
                <w:highlight w:val="green"/>
              </w:rPr>
            </w:pPr>
            <w:r w:rsidRPr="00990D95">
              <w:rPr>
                <w:rFonts w:ascii="Times New Roman" w:hAnsi="Times New Roman" w:cs="Times New Roman"/>
                <w:kern w:val="28"/>
                <w:sz w:val="24"/>
                <w:szCs w:val="24"/>
              </w:rPr>
              <w:t>Занятия с психологом</w:t>
            </w:r>
            <w:r w:rsidR="006524D3">
              <w:rPr>
                <w:rFonts w:ascii="Times New Roman" w:hAnsi="Times New Roman" w:cs="Times New Roman"/>
                <w:kern w:val="28"/>
                <w:sz w:val="24"/>
                <w:szCs w:val="24"/>
              </w:rPr>
              <w:t>, физическая культура, внеурочная деятельность</w:t>
            </w:r>
          </w:p>
        </w:tc>
      </w:tr>
    </w:tbl>
    <w:p w14:paraId="32AEBC3F" w14:textId="77777777" w:rsidR="00E035A4" w:rsidRPr="00E035A4" w:rsidRDefault="00E035A4" w:rsidP="00E035A4">
      <w:pPr>
        <w:spacing w:after="0" w:line="240" w:lineRule="auto"/>
        <w:jc w:val="both"/>
        <w:rPr>
          <w:rFonts w:ascii="Times New Roman" w:hAnsi="Times New Roman" w:cs="Times New Roman"/>
          <w:b/>
          <w:bCs/>
          <w:sz w:val="24"/>
          <w:szCs w:val="24"/>
        </w:rPr>
      </w:pPr>
    </w:p>
    <w:p w14:paraId="74789AD8" w14:textId="77777777" w:rsidR="00E035A4" w:rsidRPr="00E035A4" w:rsidRDefault="00E035A4" w:rsidP="00E035A4">
      <w:pPr>
        <w:spacing w:after="0" w:line="240" w:lineRule="auto"/>
        <w:ind w:firstLine="709"/>
        <w:jc w:val="both"/>
        <w:rPr>
          <w:rFonts w:ascii="Times New Roman" w:hAnsi="Times New Roman" w:cs="Times New Roman"/>
          <w:sz w:val="24"/>
          <w:szCs w:val="24"/>
        </w:rPr>
      </w:pPr>
      <w:r w:rsidRPr="00E035A4">
        <w:rPr>
          <w:rFonts w:ascii="Times New Roman" w:hAnsi="Times New Roman" w:cs="Times New Roman"/>
          <w:b/>
          <w:sz w:val="24"/>
          <w:szCs w:val="24"/>
        </w:rPr>
        <w:t xml:space="preserve">1.4. Перечень, содержание и план реализации специальных коррекционно-развивающих занятий, </w:t>
      </w:r>
      <w:r w:rsidRPr="00E035A4">
        <w:rPr>
          <w:rFonts w:ascii="Times New Roman" w:hAnsi="Times New Roman" w:cs="Times New Roman"/>
          <w:sz w:val="24"/>
          <w:szCs w:val="24"/>
        </w:rPr>
        <w:t xml:space="preserve">обеспечивающих удовлетворение особых образовательных потребностей </w:t>
      </w:r>
      <w:r w:rsidRPr="002A0790">
        <w:rPr>
          <w:rFonts w:ascii="Times New Roman" w:hAnsi="Times New Roman" w:cs="Times New Roman"/>
          <w:sz w:val="24"/>
          <w:szCs w:val="24"/>
        </w:rPr>
        <w:t xml:space="preserve">обучающихся </w:t>
      </w:r>
      <w:r w:rsidR="002A0790" w:rsidRPr="002A0790">
        <w:rPr>
          <w:rFonts w:ascii="Times New Roman" w:hAnsi="Times New Roman" w:cs="Times New Roman"/>
          <w:sz w:val="24"/>
          <w:szCs w:val="24"/>
        </w:rPr>
        <w:t>с ЗПР</w:t>
      </w:r>
      <w:r w:rsidRPr="00E035A4">
        <w:rPr>
          <w:rFonts w:ascii="Times New Roman" w:hAnsi="Times New Roman" w:cs="Times New Roman"/>
          <w:sz w:val="24"/>
          <w:szCs w:val="24"/>
        </w:rPr>
        <w:t xml:space="preserve"> и освоение ими АООП ООО</w:t>
      </w:r>
    </w:p>
    <w:tbl>
      <w:tblPr>
        <w:tblStyle w:val="a5"/>
        <w:tblW w:w="0" w:type="auto"/>
        <w:tblLook w:val="04A0" w:firstRow="1" w:lastRow="0" w:firstColumn="1" w:lastColumn="0" w:noHBand="0" w:noVBand="1"/>
      </w:tblPr>
      <w:tblGrid>
        <w:gridCol w:w="2515"/>
        <w:gridCol w:w="1825"/>
        <w:gridCol w:w="2709"/>
        <w:gridCol w:w="2296"/>
      </w:tblGrid>
      <w:tr w:rsidR="00E035A4" w:rsidRPr="00E035A4" w14:paraId="7D60C754" w14:textId="77777777" w:rsidTr="00566BE3">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94821" w14:textId="77777777" w:rsidR="00E035A4" w:rsidRPr="00E035A4" w:rsidRDefault="00E035A4">
            <w:pPr>
              <w:jc w:val="center"/>
              <w:rPr>
                <w:rFonts w:ascii="Times New Roman" w:hAnsi="Times New Roman" w:cs="Times New Roman"/>
                <w:b/>
                <w:sz w:val="24"/>
                <w:szCs w:val="24"/>
              </w:rPr>
            </w:pPr>
            <w:r w:rsidRPr="00E035A4">
              <w:rPr>
                <w:rFonts w:ascii="Times New Roman" w:hAnsi="Times New Roman" w:cs="Times New Roman"/>
                <w:b/>
                <w:sz w:val="24"/>
                <w:szCs w:val="24"/>
              </w:rPr>
              <w:t>Наименование коррекционного курса*</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0F6FA" w14:textId="77777777" w:rsidR="00E035A4" w:rsidRPr="00E035A4" w:rsidRDefault="00E035A4">
            <w:pPr>
              <w:jc w:val="center"/>
              <w:rPr>
                <w:rFonts w:ascii="Times New Roman" w:hAnsi="Times New Roman" w:cs="Times New Roman"/>
                <w:b/>
                <w:sz w:val="24"/>
                <w:szCs w:val="24"/>
              </w:rPr>
            </w:pPr>
            <w:r w:rsidRPr="00E035A4">
              <w:rPr>
                <w:rFonts w:ascii="Times New Roman" w:hAnsi="Times New Roman" w:cs="Times New Roman"/>
                <w:b/>
                <w:sz w:val="24"/>
                <w:szCs w:val="24"/>
              </w:rPr>
              <w:t>Каким специалистом реализуется</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9841" w14:textId="77777777" w:rsidR="00E035A4" w:rsidRPr="00E035A4" w:rsidRDefault="00E035A4">
            <w:pPr>
              <w:jc w:val="center"/>
              <w:rPr>
                <w:rFonts w:ascii="Times New Roman" w:hAnsi="Times New Roman" w:cs="Times New Roman"/>
                <w:b/>
                <w:sz w:val="24"/>
                <w:szCs w:val="24"/>
              </w:rPr>
            </w:pPr>
            <w:r w:rsidRPr="00E035A4">
              <w:rPr>
                <w:rFonts w:ascii="Times New Roman" w:hAnsi="Times New Roman" w:cs="Times New Roman"/>
                <w:b/>
                <w:sz w:val="24"/>
                <w:szCs w:val="24"/>
              </w:rPr>
              <w:t xml:space="preserve">На коррекцию каких </w:t>
            </w:r>
            <w:r w:rsidRPr="00E035A4">
              <w:rPr>
                <w:rFonts w:ascii="Times New Roman" w:hAnsi="Times New Roman" w:cs="Times New Roman"/>
                <w:b/>
                <w:kern w:val="28"/>
                <w:sz w:val="24"/>
                <w:szCs w:val="24"/>
              </w:rPr>
              <w:t>недостатков психофизического развития направлен</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E1BC" w14:textId="77777777" w:rsidR="00E035A4" w:rsidRPr="00E035A4" w:rsidRDefault="00E035A4">
            <w:pPr>
              <w:jc w:val="center"/>
              <w:rPr>
                <w:rFonts w:ascii="Times New Roman" w:hAnsi="Times New Roman" w:cs="Times New Roman"/>
                <w:b/>
                <w:sz w:val="24"/>
                <w:szCs w:val="24"/>
              </w:rPr>
            </w:pPr>
            <w:r w:rsidRPr="00E035A4">
              <w:rPr>
                <w:rFonts w:ascii="Times New Roman" w:hAnsi="Times New Roman" w:cs="Times New Roman"/>
                <w:b/>
                <w:sz w:val="24"/>
                <w:szCs w:val="24"/>
              </w:rPr>
              <w:t xml:space="preserve">Когда проводятся (в соответствии с учебным планом, </w:t>
            </w:r>
            <w:r w:rsidRPr="00E035A4">
              <w:rPr>
                <w:rFonts w:ascii="Times New Roman" w:hAnsi="Times New Roman" w:cs="Times New Roman"/>
                <w:b/>
                <w:sz w:val="24"/>
                <w:szCs w:val="24"/>
              </w:rPr>
              <w:lastRenderedPageBreak/>
              <w:t>утвержденным графиком)</w:t>
            </w:r>
          </w:p>
        </w:tc>
      </w:tr>
      <w:tr w:rsidR="00E035A4" w:rsidRPr="00E035A4" w14:paraId="27D255C9" w14:textId="77777777" w:rsidTr="00566BE3">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BE026" w14:textId="77777777" w:rsidR="00E035A4" w:rsidRPr="002A0790" w:rsidRDefault="002A0790">
            <w:pPr>
              <w:jc w:val="both"/>
              <w:rPr>
                <w:rFonts w:ascii="Times New Roman" w:hAnsi="Times New Roman" w:cs="Times New Roman"/>
                <w:sz w:val="24"/>
                <w:szCs w:val="24"/>
              </w:rPr>
            </w:pPr>
            <w:r w:rsidRPr="002A0790">
              <w:rPr>
                <w:rFonts w:ascii="Times New Roman" w:hAnsi="Times New Roman" w:cs="Times New Roman"/>
                <w:sz w:val="24"/>
                <w:szCs w:val="24"/>
              </w:rPr>
              <w:lastRenderedPageBreak/>
              <w:t>Коррекционно-развивающие занятия</w:t>
            </w:r>
            <w:r>
              <w:rPr>
                <w:rFonts w:ascii="Times New Roman" w:hAnsi="Times New Roman" w:cs="Times New Roman"/>
                <w:sz w:val="24"/>
                <w:szCs w:val="24"/>
              </w:rPr>
              <w:t xml:space="preserve"> (логопедические и психокоррекционные)</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C462" w14:textId="77777777" w:rsidR="00E035A4" w:rsidRDefault="00566BE3">
            <w:pPr>
              <w:jc w:val="both"/>
              <w:rPr>
                <w:rFonts w:ascii="Times New Roman" w:hAnsi="Times New Roman" w:cs="Times New Roman"/>
                <w:sz w:val="24"/>
                <w:szCs w:val="24"/>
              </w:rPr>
            </w:pPr>
            <w:r>
              <w:rPr>
                <w:rFonts w:ascii="Times New Roman" w:hAnsi="Times New Roman" w:cs="Times New Roman"/>
                <w:sz w:val="24"/>
                <w:szCs w:val="24"/>
              </w:rPr>
              <w:t>Педагог-психолог</w:t>
            </w:r>
          </w:p>
          <w:p w14:paraId="1414AE62" w14:textId="77777777" w:rsidR="00566BE3" w:rsidRPr="002A0790" w:rsidRDefault="00566BE3">
            <w:pPr>
              <w:jc w:val="both"/>
              <w:rPr>
                <w:rFonts w:ascii="Times New Roman" w:hAnsi="Times New Roman" w:cs="Times New Roman"/>
                <w:sz w:val="24"/>
                <w:szCs w:val="24"/>
              </w:rPr>
            </w:pPr>
            <w:r>
              <w:rPr>
                <w:rFonts w:ascii="Times New Roman" w:hAnsi="Times New Roman" w:cs="Times New Roman"/>
                <w:sz w:val="24"/>
                <w:szCs w:val="24"/>
              </w:rPr>
              <w:t>Учитель-логопед</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2A3B7" w14:textId="77777777" w:rsidR="00E035A4" w:rsidRDefault="00566BE3">
            <w:pPr>
              <w:jc w:val="both"/>
              <w:rPr>
                <w:rFonts w:ascii="Times New Roman" w:hAnsi="Times New Roman" w:cs="Times New Roman"/>
                <w:sz w:val="24"/>
                <w:szCs w:val="24"/>
              </w:rPr>
            </w:pPr>
            <w:r>
              <w:rPr>
                <w:rFonts w:ascii="Times New Roman" w:hAnsi="Times New Roman" w:cs="Times New Roman"/>
                <w:sz w:val="24"/>
                <w:szCs w:val="24"/>
              </w:rPr>
              <w:t>Коррекция отдельных сторон психической деятельности и личностной сферы</w:t>
            </w:r>
          </w:p>
          <w:p w14:paraId="60FF9392" w14:textId="77777777" w:rsidR="00566BE3" w:rsidRPr="002A0790" w:rsidRDefault="00566BE3">
            <w:pPr>
              <w:jc w:val="both"/>
              <w:rPr>
                <w:rFonts w:ascii="Times New Roman" w:hAnsi="Times New Roman" w:cs="Times New Roman"/>
                <w:sz w:val="24"/>
                <w:szCs w:val="24"/>
              </w:rPr>
            </w:pPr>
            <w:r>
              <w:rPr>
                <w:rFonts w:ascii="Times New Roman" w:hAnsi="Times New Roman" w:cs="Times New Roman"/>
                <w:sz w:val="24"/>
                <w:szCs w:val="24"/>
              </w:rPr>
              <w:t>Развитие речи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D3E0D" w14:textId="77777777" w:rsidR="00E035A4" w:rsidRPr="002A0790" w:rsidRDefault="00427328" w:rsidP="00566BE3">
            <w:pPr>
              <w:jc w:val="center"/>
              <w:rPr>
                <w:rFonts w:ascii="Times New Roman" w:hAnsi="Times New Roman" w:cs="Times New Roman"/>
                <w:sz w:val="24"/>
                <w:szCs w:val="24"/>
              </w:rPr>
            </w:pPr>
            <w:r>
              <w:rPr>
                <w:rFonts w:ascii="Times New Roman" w:hAnsi="Times New Roman" w:cs="Times New Roman"/>
                <w:sz w:val="24"/>
                <w:szCs w:val="24"/>
              </w:rPr>
              <w:t>Внеурочное время</w:t>
            </w:r>
          </w:p>
        </w:tc>
      </w:tr>
      <w:tr w:rsidR="00E035A4" w:rsidRPr="00E035A4" w14:paraId="06C1614C" w14:textId="77777777" w:rsidTr="00566BE3">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1CA6C" w14:textId="77777777" w:rsidR="00E035A4" w:rsidRPr="002A0790" w:rsidRDefault="00566BE3" w:rsidP="00566BE3">
            <w:pPr>
              <w:rPr>
                <w:rFonts w:ascii="Times New Roman" w:hAnsi="Times New Roman" w:cs="Times New Roman"/>
                <w:sz w:val="24"/>
                <w:szCs w:val="24"/>
              </w:rPr>
            </w:pPr>
            <w:r>
              <w:rPr>
                <w:rFonts w:ascii="Times New Roman" w:hAnsi="Times New Roman" w:cs="Times New Roman"/>
                <w:sz w:val="24"/>
                <w:szCs w:val="24"/>
              </w:rPr>
              <w:t>Ритмика</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793C" w14:textId="77777777" w:rsidR="00E035A4" w:rsidRPr="002A0790" w:rsidRDefault="00566BE3">
            <w:pPr>
              <w:jc w:val="both"/>
              <w:rPr>
                <w:rFonts w:ascii="Times New Roman" w:hAnsi="Times New Roman" w:cs="Times New Roman"/>
                <w:sz w:val="24"/>
                <w:szCs w:val="24"/>
              </w:rPr>
            </w:pPr>
            <w:r>
              <w:rPr>
                <w:rFonts w:ascii="Times New Roman" w:hAnsi="Times New Roman" w:cs="Times New Roman"/>
                <w:sz w:val="24"/>
                <w:szCs w:val="24"/>
              </w:rPr>
              <w:t>Учитель</w:t>
            </w:r>
          </w:p>
        </w:tc>
        <w:tc>
          <w:tcPr>
            <w:tcW w:w="2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D122" w14:textId="77777777" w:rsidR="00E035A4" w:rsidRPr="00566BE3" w:rsidRDefault="00566BE3">
            <w:pPr>
              <w:jc w:val="both"/>
              <w:rPr>
                <w:rFonts w:ascii="Times New Roman" w:hAnsi="Times New Roman" w:cs="Times New Roman"/>
                <w:sz w:val="24"/>
                <w:szCs w:val="24"/>
              </w:rPr>
            </w:pPr>
            <w:r w:rsidRPr="00566BE3">
              <w:rPr>
                <w:rFonts w:ascii="Times New Roman" w:hAnsi="Times New Roman" w:cs="Times New Roman"/>
                <w:color w:val="22272F"/>
                <w:sz w:val="24"/>
                <w:szCs w:val="24"/>
                <w:shd w:val="clear" w:color="auto" w:fill="FFFFFF"/>
              </w:rPr>
              <w:t>Укрепление здоровья, коррекция недостатков психомоторной и эмоционально-волевой сфер. Развитие общей и речевой моторики.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5D320" w14:textId="77777777" w:rsidR="00E035A4" w:rsidRPr="002A0790" w:rsidRDefault="00427328" w:rsidP="00566BE3">
            <w:pPr>
              <w:jc w:val="center"/>
              <w:rPr>
                <w:rFonts w:ascii="Times New Roman" w:hAnsi="Times New Roman" w:cs="Times New Roman"/>
                <w:sz w:val="24"/>
                <w:szCs w:val="24"/>
              </w:rPr>
            </w:pPr>
            <w:r>
              <w:rPr>
                <w:rFonts w:ascii="Times New Roman" w:hAnsi="Times New Roman" w:cs="Times New Roman"/>
                <w:sz w:val="24"/>
                <w:szCs w:val="24"/>
              </w:rPr>
              <w:t>Внеурочное время</w:t>
            </w:r>
          </w:p>
        </w:tc>
      </w:tr>
    </w:tbl>
    <w:p w14:paraId="43BE5F06" w14:textId="77777777" w:rsidR="00E035A4" w:rsidRPr="00E035A4" w:rsidRDefault="00E035A4" w:rsidP="00E035A4">
      <w:pPr>
        <w:spacing w:after="0" w:line="240" w:lineRule="auto"/>
        <w:jc w:val="both"/>
        <w:rPr>
          <w:rFonts w:ascii="Times New Roman" w:hAnsi="Times New Roman" w:cs="Times New Roman"/>
          <w:b/>
          <w:sz w:val="24"/>
          <w:szCs w:val="24"/>
        </w:rPr>
      </w:pPr>
    </w:p>
    <w:p w14:paraId="79504EC7" w14:textId="77777777" w:rsidR="00E035A4" w:rsidRPr="00E035A4" w:rsidRDefault="00E035A4" w:rsidP="00E035A4">
      <w:pPr>
        <w:spacing w:after="0" w:line="240" w:lineRule="auto"/>
        <w:jc w:val="both"/>
        <w:rPr>
          <w:rFonts w:ascii="Times New Roman" w:hAnsi="Times New Roman" w:cs="Times New Roman"/>
          <w:b/>
          <w:bCs/>
          <w:sz w:val="24"/>
          <w:szCs w:val="24"/>
        </w:rPr>
      </w:pPr>
      <w:r w:rsidRPr="00E035A4">
        <w:rPr>
          <w:rFonts w:ascii="Times New Roman" w:hAnsi="Times New Roman" w:cs="Times New Roman"/>
          <w:b/>
          <w:bCs/>
          <w:sz w:val="24"/>
          <w:szCs w:val="24"/>
        </w:rPr>
        <w:t xml:space="preserve">* программы курсов прилагаются к настоящей Программе (или даются ссылки на страницы официального сайта ОУ, на которых размещены программы) </w:t>
      </w:r>
    </w:p>
    <w:p w14:paraId="18EB3430" w14:textId="77777777" w:rsidR="00E035A4" w:rsidRPr="00E035A4" w:rsidRDefault="00E035A4" w:rsidP="00E035A4">
      <w:pPr>
        <w:spacing w:after="0" w:line="240" w:lineRule="auto"/>
        <w:jc w:val="both"/>
        <w:rPr>
          <w:rFonts w:ascii="Times New Roman" w:hAnsi="Times New Roman" w:cs="Times New Roman"/>
          <w:b/>
          <w:bCs/>
          <w:sz w:val="24"/>
          <w:szCs w:val="24"/>
        </w:rPr>
      </w:pPr>
    </w:p>
    <w:p w14:paraId="123DCDB6" w14:textId="77777777" w:rsidR="00E035A4" w:rsidRPr="00E035A4" w:rsidRDefault="00E035A4" w:rsidP="00E035A4">
      <w:pPr>
        <w:spacing w:after="0" w:line="240" w:lineRule="auto"/>
        <w:jc w:val="center"/>
        <w:rPr>
          <w:rFonts w:ascii="Times New Roman" w:hAnsi="Times New Roman" w:cs="Times New Roman"/>
          <w:b/>
          <w:bCs/>
          <w:sz w:val="24"/>
          <w:szCs w:val="24"/>
        </w:rPr>
      </w:pPr>
    </w:p>
    <w:p w14:paraId="68098267" w14:textId="77777777" w:rsidR="00E035A4" w:rsidRPr="00E035A4" w:rsidRDefault="00E035A4" w:rsidP="00E035A4">
      <w:pPr>
        <w:spacing w:after="0" w:line="240" w:lineRule="auto"/>
        <w:jc w:val="center"/>
        <w:rPr>
          <w:rFonts w:ascii="Times New Roman" w:hAnsi="Times New Roman" w:cs="Times New Roman"/>
          <w:b/>
          <w:bCs/>
          <w:sz w:val="24"/>
          <w:szCs w:val="24"/>
        </w:rPr>
      </w:pPr>
      <w:r w:rsidRPr="00E035A4">
        <w:rPr>
          <w:rFonts w:ascii="Times New Roman" w:hAnsi="Times New Roman" w:cs="Times New Roman"/>
          <w:b/>
          <w:bCs/>
          <w:sz w:val="24"/>
          <w:szCs w:val="24"/>
        </w:rPr>
        <w:t xml:space="preserve">Раздел </w:t>
      </w:r>
      <w:r w:rsidRPr="00E035A4">
        <w:rPr>
          <w:rFonts w:ascii="Times New Roman" w:hAnsi="Times New Roman" w:cs="Times New Roman"/>
          <w:b/>
          <w:bCs/>
          <w:sz w:val="24"/>
          <w:szCs w:val="24"/>
          <w:lang w:val="en-US"/>
        </w:rPr>
        <w:t>II</w:t>
      </w:r>
    </w:p>
    <w:p w14:paraId="4FDC879A" w14:textId="77777777" w:rsidR="00E035A4" w:rsidRPr="00E035A4" w:rsidRDefault="00E035A4" w:rsidP="00E035A4">
      <w:pPr>
        <w:spacing w:after="0" w:line="240" w:lineRule="auto"/>
        <w:jc w:val="center"/>
        <w:rPr>
          <w:rFonts w:ascii="Times New Roman" w:hAnsi="Times New Roman" w:cs="Times New Roman"/>
          <w:b/>
          <w:bCs/>
          <w:sz w:val="24"/>
          <w:szCs w:val="24"/>
        </w:rPr>
      </w:pPr>
      <w:r w:rsidRPr="00E035A4">
        <w:rPr>
          <w:rFonts w:ascii="Times New Roman" w:hAnsi="Times New Roman" w:cs="Times New Roman"/>
          <w:b/>
          <w:sz w:val="24"/>
          <w:szCs w:val="24"/>
          <w:shd w:val="clear" w:color="auto" w:fill="FFFFFF"/>
          <w:lang w:val="en-US"/>
        </w:rPr>
        <w:t>C</w:t>
      </w:r>
      <w:r w:rsidRPr="00E035A4">
        <w:rPr>
          <w:rFonts w:ascii="Times New Roman" w:hAnsi="Times New Roman" w:cs="Times New Roman"/>
          <w:b/>
          <w:sz w:val="24"/>
          <w:szCs w:val="24"/>
          <w:shd w:val="clear" w:color="auto" w:fill="FFFFFF"/>
        </w:rPr>
        <w:t xml:space="preserve">истема комплексного психолого-педагогического и социального сопровождения обучающихся </w:t>
      </w:r>
      <w:r w:rsidRPr="00E035A4">
        <w:rPr>
          <w:rFonts w:ascii="Times New Roman" w:hAnsi="Times New Roman" w:cs="Times New Roman"/>
          <w:b/>
          <w:sz w:val="24"/>
          <w:szCs w:val="24"/>
          <w:highlight w:val="yellow"/>
          <w:shd w:val="clear" w:color="auto" w:fill="FFFFFF"/>
        </w:rPr>
        <w:t>с …</w:t>
      </w:r>
    </w:p>
    <w:p w14:paraId="5A4B0525"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p>
    <w:p w14:paraId="0B11535B"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r w:rsidRPr="00E035A4">
        <w:rPr>
          <w:rFonts w:ascii="Times New Roman" w:hAnsi="Times New Roman" w:cs="Times New Roman"/>
          <w:b/>
          <w:bCs/>
          <w:sz w:val="24"/>
          <w:szCs w:val="24"/>
        </w:rPr>
        <w:t>2.1. Перечень специалистов, осуществляющих психолого-педагогическое сопровождение обучающихся/обучающегося:</w:t>
      </w:r>
    </w:p>
    <w:tbl>
      <w:tblPr>
        <w:tblStyle w:val="a5"/>
        <w:tblW w:w="0" w:type="auto"/>
        <w:tblLook w:val="04A0" w:firstRow="1" w:lastRow="0" w:firstColumn="1" w:lastColumn="0" w:noHBand="0" w:noVBand="1"/>
      </w:tblPr>
      <w:tblGrid>
        <w:gridCol w:w="5492"/>
        <w:gridCol w:w="3853"/>
      </w:tblGrid>
      <w:tr w:rsidR="00E035A4" w:rsidRPr="00E035A4" w14:paraId="1CED19AF"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787A7"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Педагогический работник,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BD0FB"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Отметка об участии в сопровождении обучающегося (+)</w:t>
            </w:r>
          </w:p>
        </w:tc>
      </w:tr>
      <w:tr w:rsidR="00E035A4" w:rsidRPr="00E035A4" w14:paraId="5B771134"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F02A6"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Учитель-дефектолог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57D5D" w14:textId="77777777" w:rsidR="00E035A4" w:rsidRPr="00E035A4" w:rsidRDefault="00E035A4">
            <w:pPr>
              <w:jc w:val="center"/>
              <w:rPr>
                <w:rFonts w:ascii="Times New Roman" w:hAnsi="Times New Roman" w:cs="Times New Roman"/>
                <w:b/>
                <w:bCs/>
                <w:sz w:val="24"/>
                <w:szCs w:val="24"/>
              </w:rPr>
            </w:pPr>
          </w:p>
        </w:tc>
      </w:tr>
      <w:tr w:rsidR="00E035A4" w:rsidRPr="00E035A4" w14:paraId="39FA7E4B"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BEF7B"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Педагог-психолог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EF143" w14:textId="77777777" w:rsidR="00E035A4" w:rsidRPr="00E035A4" w:rsidRDefault="00566BE3">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035A4" w:rsidRPr="00E035A4" w14:paraId="7F499B4E"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BE3D4"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Учитель-логопед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1B05" w14:textId="77777777" w:rsidR="00E035A4" w:rsidRPr="00E035A4" w:rsidRDefault="00566BE3">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035A4" w:rsidRPr="00E035A4" w14:paraId="72A499B6"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7EF5B"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Социальный 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63ED1" w14:textId="77777777" w:rsidR="00E035A4" w:rsidRPr="00E035A4" w:rsidRDefault="00566BE3">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035A4" w:rsidRPr="00E035A4" w14:paraId="50242336"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C764"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Педагог дополнительного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30CF0" w14:textId="77777777" w:rsidR="00E035A4" w:rsidRPr="00E035A4" w:rsidRDefault="00566BE3">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035A4" w:rsidRPr="00E035A4" w14:paraId="6AC78A2C"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829"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Тьютор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E2B1" w14:textId="77777777" w:rsidR="00E035A4" w:rsidRPr="00E035A4" w:rsidRDefault="00E035A4">
            <w:pPr>
              <w:jc w:val="center"/>
              <w:rPr>
                <w:rFonts w:ascii="Times New Roman" w:hAnsi="Times New Roman" w:cs="Times New Roman"/>
                <w:b/>
                <w:bCs/>
                <w:sz w:val="24"/>
                <w:szCs w:val="24"/>
              </w:rPr>
            </w:pPr>
          </w:p>
        </w:tc>
      </w:tr>
      <w:tr w:rsidR="00E035A4" w:rsidRPr="00E035A4" w14:paraId="60F5C9B2"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CAD14"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Ассистент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88BBD" w14:textId="77777777" w:rsidR="00E035A4" w:rsidRPr="00E035A4" w:rsidRDefault="00E035A4">
            <w:pPr>
              <w:jc w:val="center"/>
              <w:rPr>
                <w:rFonts w:ascii="Times New Roman" w:hAnsi="Times New Roman" w:cs="Times New Roman"/>
                <w:b/>
                <w:bCs/>
                <w:sz w:val="24"/>
                <w:szCs w:val="24"/>
              </w:rPr>
            </w:pPr>
          </w:p>
        </w:tc>
      </w:tr>
      <w:tr w:rsidR="00E035A4" w:rsidRPr="00E035A4" w14:paraId="1124AA99" w14:textId="77777777" w:rsidTr="00E035A4">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78B34" w14:textId="77777777" w:rsidR="00E035A4" w:rsidRPr="00E035A4" w:rsidRDefault="00E035A4">
            <w:pPr>
              <w:rPr>
                <w:rFonts w:ascii="Times New Roman" w:hAnsi="Times New Roman" w:cs="Times New Roman"/>
                <w:bCs/>
                <w:sz w:val="24"/>
                <w:szCs w:val="24"/>
              </w:rPr>
            </w:pPr>
            <w:r w:rsidRPr="00E035A4">
              <w:rPr>
                <w:rFonts w:ascii="Times New Roman" w:hAnsi="Times New Roman" w:cs="Times New Roman"/>
                <w:bCs/>
                <w:sz w:val="24"/>
                <w:szCs w:val="24"/>
              </w:rPr>
              <w:t>Другой специалист (указать)</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4260D" w14:textId="77777777" w:rsidR="00E035A4" w:rsidRPr="00E035A4" w:rsidRDefault="00E035A4">
            <w:pPr>
              <w:jc w:val="center"/>
              <w:rPr>
                <w:rFonts w:ascii="Times New Roman" w:hAnsi="Times New Roman" w:cs="Times New Roman"/>
                <w:b/>
                <w:bCs/>
                <w:sz w:val="24"/>
                <w:szCs w:val="24"/>
              </w:rPr>
            </w:pPr>
          </w:p>
        </w:tc>
      </w:tr>
    </w:tbl>
    <w:p w14:paraId="46B17C4F" w14:textId="77777777" w:rsidR="00E035A4" w:rsidRPr="00E035A4" w:rsidRDefault="00E035A4" w:rsidP="00E035A4">
      <w:pPr>
        <w:spacing w:after="0" w:line="240" w:lineRule="auto"/>
        <w:jc w:val="center"/>
        <w:rPr>
          <w:rFonts w:ascii="Times New Roman" w:hAnsi="Times New Roman" w:cs="Times New Roman"/>
          <w:b/>
          <w:bCs/>
          <w:sz w:val="24"/>
          <w:szCs w:val="24"/>
        </w:rPr>
      </w:pPr>
    </w:p>
    <w:p w14:paraId="21FABC8A"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r w:rsidRPr="00E035A4">
        <w:rPr>
          <w:rFonts w:ascii="Times New Roman" w:hAnsi="Times New Roman" w:cs="Times New Roman"/>
          <w:b/>
          <w:bCs/>
          <w:sz w:val="24"/>
          <w:szCs w:val="24"/>
        </w:rPr>
        <w:t>2.2. Примерные этапы и содержание комплексного психолого-педагогического сопровождения обучающихся/обучающегося</w:t>
      </w:r>
    </w:p>
    <w:tbl>
      <w:tblPr>
        <w:tblStyle w:val="a5"/>
        <w:tblW w:w="0" w:type="auto"/>
        <w:tblLook w:val="04A0" w:firstRow="1" w:lastRow="0" w:firstColumn="1" w:lastColumn="0" w:noHBand="0" w:noVBand="1"/>
      </w:tblPr>
      <w:tblGrid>
        <w:gridCol w:w="2361"/>
        <w:gridCol w:w="3943"/>
        <w:gridCol w:w="1510"/>
        <w:gridCol w:w="1531"/>
      </w:tblGrid>
      <w:tr w:rsidR="00E035A4" w:rsidRPr="00E035A4" w14:paraId="24BDD8C4" w14:textId="77777777" w:rsidTr="0042732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CBCE"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Этап</w:t>
            </w:r>
          </w:p>
        </w:tc>
        <w:tc>
          <w:tcPr>
            <w:tcW w:w="4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A7739"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Краткое содержание работы</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CBA4C"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Сроки реализации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3C15E"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Участники</w:t>
            </w:r>
          </w:p>
        </w:tc>
      </w:tr>
      <w:tr w:rsidR="00427328" w:rsidRPr="00E035A4" w14:paraId="0B0F5510" w14:textId="77777777" w:rsidTr="0042732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191B9" w14:textId="77777777" w:rsidR="00427328" w:rsidRPr="00E035A4" w:rsidRDefault="00427328" w:rsidP="00427328">
            <w:pPr>
              <w:jc w:val="both"/>
              <w:rPr>
                <w:rFonts w:ascii="Times New Roman" w:hAnsi="Times New Roman" w:cs="Times New Roman"/>
                <w:b/>
                <w:bCs/>
                <w:sz w:val="24"/>
                <w:szCs w:val="24"/>
              </w:rPr>
            </w:pPr>
            <w:r w:rsidRPr="00E035A4">
              <w:rPr>
                <w:rFonts w:ascii="Times New Roman" w:hAnsi="Times New Roman" w:cs="Times New Roman"/>
                <w:b/>
                <w:bCs/>
                <w:sz w:val="24"/>
                <w:szCs w:val="24"/>
              </w:rPr>
              <w:t>Диагностический</w:t>
            </w:r>
          </w:p>
        </w:tc>
        <w:tc>
          <w:tcPr>
            <w:tcW w:w="4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03AB9" w14:textId="77777777" w:rsidR="00427328" w:rsidRPr="00E035A4" w:rsidRDefault="00427328" w:rsidP="00427328">
            <w:pPr>
              <w:rPr>
                <w:rFonts w:ascii="Times New Roman" w:hAnsi="Times New Roman" w:cs="Times New Roman"/>
                <w:sz w:val="24"/>
                <w:szCs w:val="24"/>
              </w:rPr>
            </w:pPr>
            <w:r w:rsidRPr="00E035A4">
              <w:rPr>
                <w:rFonts w:ascii="Times New Roman" w:hAnsi="Times New Roman" w:cs="Times New Roman"/>
                <w:sz w:val="24"/>
                <w:szCs w:val="24"/>
              </w:rPr>
              <w:t>Комплексное обследование обучающихся, выявление особых образовательных потребностей.</w:t>
            </w:r>
          </w:p>
          <w:p w14:paraId="1DC9C737" w14:textId="77777777" w:rsidR="00427328" w:rsidRPr="00E035A4" w:rsidRDefault="00427328" w:rsidP="00427328">
            <w:pPr>
              <w:rPr>
                <w:rFonts w:ascii="Times New Roman" w:hAnsi="Times New Roman" w:cs="Times New Roman"/>
                <w:sz w:val="24"/>
                <w:szCs w:val="24"/>
              </w:rPr>
            </w:pPr>
            <w:r w:rsidRPr="00E035A4">
              <w:rPr>
                <w:rFonts w:ascii="Times New Roman" w:hAnsi="Times New Roman" w:cs="Times New Roman"/>
                <w:sz w:val="24"/>
                <w:szCs w:val="24"/>
              </w:rPr>
              <w:t>Определение педагогов и специалистов, которые будут участвовать в сопровождении.</w:t>
            </w:r>
          </w:p>
          <w:p w14:paraId="60EC540F"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sz w:val="24"/>
                <w:szCs w:val="24"/>
              </w:rPr>
              <w:t>Подготовка локальных актов ОУ (при необходимости).</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9D70"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сентябрь</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B14B"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295B81C2"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368DBE87"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76D30CB8"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199BDA38"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427328" w:rsidRPr="00E035A4" w14:paraId="73C27E0D" w14:textId="77777777" w:rsidTr="0042732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EFB8F" w14:textId="77777777" w:rsidR="00427328" w:rsidRPr="00E035A4" w:rsidRDefault="00427328" w:rsidP="00427328">
            <w:pPr>
              <w:jc w:val="both"/>
              <w:rPr>
                <w:rFonts w:ascii="Times New Roman" w:hAnsi="Times New Roman" w:cs="Times New Roman"/>
                <w:b/>
                <w:bCs/>
                <w:sz w:val="24"/>
                <w:szCs w:val="24"/>
              </w:rPr>
            </w:pPr>
            <w:r w:rsidRPr="00E035A4">
              <w:rPr>
                <w:rFonts w:ascii="Times New Roman" w:hAnsi="Times New Roman" w:cs="Times New Roman"/>
                <w:b/>
                <w:bCs/>
                <w:sz w:val="24"/>
                <w:szCs w:val="24"/>
              </w:rPr>
              <w:t>Содержательный</w:t>
            </w:r>
          </w:p>
        </w:tc>
        <w:tc>
          <w:tcPr>
            <w:tcW w:w="4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5985C"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Определение содержания психолого-педагогического сопровождения.</w:t>
            </w:r>
          </w:p>
          <w:p w14:paraId="1DF2BB1E"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sz w:val="24"/>
                <w:szCs w:val="24"/>
              </w:rPr>
              <w:lastRenderedPageBreak/>
              <w:t>Выработка стратегии поведения по отношению к ребенку во время уроков, занятий и других мероприятий.</w:t>
            </w:r>
          </w:p>
          <w:p w14:paraId="0401427F"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Подготовка рекомендаций по оказанию психолого-педагогической помощи для родителей, педагогов, специалистов.</w:t>
            </w:r>
          </w:p>
          <w:p w14:paraId="3F60B863"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Мотивационно-стимулирующая работа с родителями.</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E74EB"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lastRenderedPageBreak/>
              <w:t>В течение года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5C1A"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27620752"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76BF9F44"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304DF10F"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lastRenderedPageBreak/>
              <w:t>Педагоги-психологи</w:t>
            </w:r>
          </w:p>
          <w:p w14:paraId="3925A1F1"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427328" w:rsidRPr="00E035A4" w14:paraId="5C7CB371" w14:textId="77777777" w:rsidTr="0042732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AC152" w14:textId="77777777" w:rsidR="00427328" w:rsidRPr="00E035A4" w:rsidRDefault="00427328" w:rsidP="00427328">
            <w:pPr>
              <w:jc w:val="both"/>
              <w:rPr>
                <w:rFonts w:ascii="Times New Roman" w:hAnsi="Times New Roman" w:cs="Times New Roman"/>
                <w:b/>
                <w:bCs/>
                <w:sz w:val="24"/>
                <w:szCs w:val="24"/>
              </w:rPr>
            </w:pPr>
            <w:r w:rsidRPr="00E035A4">
              <w:rPr>
                <w:rFonts w:ascii="Times New Roman" w:hAnsi="Times New Roman" w:cs="Times New Roman"/>
                <w:b/>
                <w:bCs/>
                <w:sz w:val="24"/>
                <w:szCs w:val="24"/>
              </w:rPr>
              <w:lastRenderedPageBreak/>
              <w:t>Консультативный</w:t>
            </w:r>
          </w:p>
        </w:tc>
        <w:tc>
          <w:tcPr>
            <w:tcW w:w="4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1F5D"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Консультативная, информационно-просветительская работа специалистов с родителями, педагогами.</w:t>
            </w:r>
          </w:p>
          <w:p w14:paraId="4BCAEB95"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Освоение приемов работы с ребенком.</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C80D4"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2CB7"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2C6B514F"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2C1AFB99"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2232E364"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154A3FC2"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427328" w:rsidRPr="00E035A4" w14:paraId="51C00B55" w14:textId="77777777" w:rsidTr="0042732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CD835" w14:textId="77777777" w:rsidR="00427328" w:rsidRPr="00E035A4" w:rsidRDefault="00427328" w:rsidP="00427328">
            <w:pPr>
              <w:jc w:val="both"/>
              <w:rPr>
                <w:rFonts w:ascii="Times New Roman" w:hAnsi="Times New Roman" w:cs="Times New Roman"/>
                <w:b/>
                <w:bCs/>
                <w:sz w:val="24"/>
                <w:szCs w:val="24"/>
              </w:rPr>
            </w:pPr>
            <w:r w:rsidRPr="00E035A4">
              <w:rPr>
                <w:rFonts w:ascii="Times New Roman" w:hAnsi="Times New Roman" w:cs="Times New Roman"/>
                <w:b/>
                <w:bCs/>
                <w:sz w:val="24"/>
                <w:szCs w:val="24"/>
              </w:rPr>
              <w:t>Сопроводительный</w:t>
            </w:r>
          </w:p>
        </w:tc>
        <w:tc>
          <w:tcPr>
            <w:tcW w:w="4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F4126"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 xml:space="preserve">Образовательная практика с учетом полученных рекомендаций. </w:t>
            </w:r>
            <w:r w:rsidRPr="00E035A4">
              <w:rPr>
                <w:rFonts w:ascii="Times New Roman" w:hAnsi="Times New Roman" w:cs="Times New Roman"/>
                <w:sz w:val="24"/>
                <w:szCs w:val="24"/>
              </w:rPr>
              <w:t>Коррекционная помощь в овладении базовым содержанием обучения.</w:t>
            </w:r>
          </w:p>
          <w:p w14:paraId="077304C2"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Проведение специальных коррекционно-развивающих занятий.</w:t>
            </w:r>
          </w:p>
          <w:p w14:paraId="628A318F"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sz w:val="24"/>
                <w:szCs w:val="24"/>
              </w:rPr>
              <w:t>Психолого - педагогическое наблюдение в учебной и внеурочной деятельности.</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25CB"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DDB4"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02DFE6A9"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62A09192"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44FD8660"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4D18F6C7"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427328" w:rsidRPr="00E035A4" w14:paraId="75D7C56A" w14:textId="77777777" w:rsidTr="0042732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F89F4" w14:textId="77777777" w:rsidR="00427328" w:rsidRPr="00E035A4" w:rsidRDefault="00427328" w:rsidP="00427328">
            <w:pPr>
              <w:jc w:val="both"/>
              <w:rPr>
                <w:rFonts w:ascii="Times New Roman" w:hAnsi="Times New Roman" w:cs="Times New Roman"/>
                <w:b/>
                <w:bCs/>
                <w:sz w:val="24"/>
                <w:szCs w:val="24"/>
              </w:rPr>
            </w:pPr>
            <w:r w:rsidRPr="00E035A4">
              <w:rPr>
                <w:rFonts w:ascii="Times New Roman" w:hAnsi="Times New Roman" w:cs="Times New Roman"/>
                <w:b/>
                <w:bCs/>
                <w:sz w:val="24"/>
                <w:szCs w:val="24"/>
              </w:rPr>
              <w:t>Аналитический</w:t>
            </w:r>
          </w:p>
        </w:tc>
        <w:tc>
          <w:tcPr>
            <w:tcW w:w="4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C39D1"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Мониторинг динамики развития и успешности освоения АООП ООО.</w:t>
            </w:r>
          </w:p>
          <w:p w14:paraId="1DA30183"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Анализ результатов сопровождения.</w:t>
            </w:r>
          </w:p>
          <w:p w14:paraId="117DB85D" w14:textId="77777777" w:rsidR="00427328" w:rsidRPr="00E035A4" w:rsidRDefault="00427328" w:rsidP="00427328">
            <w:pPr>
              <w:rPr>
                <w:rFonts w:ascii="Times New Roman" w:hAnsi="Times New Roman" w:cs="Times New Roman"/>
                <w:bCs/>
                <w:sz w:val="24"/>
                <w:szCs w:val="24"/>
              </w:rPr>
            </w:pPr>
            <w:r w:rsidRPr="00E035A4">
              <w:rPr>
                <w:rFonts w:ascii="Times New Roman" w:hAnsi="Times New Roman" w:cs="Times New Roman"/>
                <w:bCs/>
                <w:sz w:val="24"/>
                <w:szCs w:val="24"/>
              </w:rPr>
              <w:t>Корректировка Программы (при необходимости).</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7CFD"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A80A"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05CC4EF8"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09FE3093"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779A3EE2" w14:textId="77777777" w:rsidR="00427328"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736B48E1" w14:textId="77777777" w:rsidR="00427328" w:rsidRPr="006E1016" w:rsidRDefault="00427328" w:rsidP="0042732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bl>
    <w:p w14:paraId="71BD6014"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p>
    <w:p w14:paraId="091BC0C0" w14:textId="77777777" w:rsidR="00E035A4" w:rsidRPr="00E035A4" w:rsidRDefault="00E035A4" w:rsidP="00E035A4">
      <w:pPr>
        <w:spacing w:after="0" w:line="240" w:lineRule="auto"/>
        <w:jc w:val="center"/>
        <w:rPr>
          <w:rFonts w:ascii="Times New Roman" w:hAnsi="Times New Roman" w:cs="Times New Roman"/>
          <w:b/>
          <w:bCs/>
          <w:sz w:val="24"/>
          <w:szCs w:val="24"/>
        </w:rPr>
      </w:pPr>
    </w:p>
    <w:p w14:paraId="08BE455E" w14:textId="77777777" w:rsidR="00E035A4" w:rsidRPr="00E035A4" w:rsidRDefault="00E035A4" w:rsidP="00E035A4">
      <w:pPr>
        <w:spacing w:after="0" w:line="240" w:lineRule="auto"/>
        <w:jc w:val="center"/>
        <w:rPr>
          <w:rFonts w:ascii="Times New Roman" w:hAnsi="Times New Roman" w:cs="Times New Roman"/>
          <w:b/>
          <w:bCs/>
          <w:sz w:val="24"/>
          <w:szCs w:val="24"/>
        </w:rPr>
      </w:pPr>
    </w:p>
    <w:p w14:paraId="0677E2CC" w14:textId="77777777" w:rsidR="00E035A4" w:rsidRPr="00E035A4" w:rsidRDefault="00E035A4" w:rsidP="00E035A4">
      <w:pPr>
        <w:spacing w:after="0" w:line="240" w:lineRule="auto"/>
        <w:rPr>
          <w:rFonts w:ascii="Times New Roman" w:hAnsi="Times New Roman" w:cs="Times New Roman"/>
          <w:b/>
          <w:bCs/>
          <w:sz w:val="24"/>
          <w:szCs w:val="24"/>
        </w:rPr>
      </w:pPr>
    </w:p>
    <w:p w14:paraId="40444FB3"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r w:rsidRPr="00E035A4">
        <w:rPr>
          <w:rFonts w:ascii="Times New Roman" w:hAnsi="Times New Roman" w:cs="Times New Roman"/>
          <w:b/>
          <w:bCs/>
          <w:sz w:val="24"/>
          <w:szCs w:val="24"/>
        </w:rPr>
        <w:t xml:space="preserve">2.2.1. Рекомендации по выбору инструментария для проведения комплексного обследования обучающихся </w:t>
      </w:r>
      <w:r w:rsidR="00427328" w:rsidRPr="00427328">
        <w:rPr>
          <w:rFonts w:ascii="Times New Roman" w:hAnsi="Times New Roman" w:cs="Times New Roman"/>
          <w:b/>
          <w:bCs/>
          <w:sz w:val="24"/>
          <w:szCs w:val="24"/>
        </w:rPr>
        <w:t>с З</w:t>
      </w:r>
      <w:r w:rsidR="00427328">
        <w:rPr>
          <w:rFonts w:ascii="Times New Roman" w:hAnsi="Times New Roman" w:cs="Times New Roman"/>
          <w:b/>
          <w:bCs/>
          <w:sz w:val="24"/>
          <w:szCs w:val="24"/>
        </w:rPr>
        <w:t>ПР</w:t>
      </w:r>
    </w:p>
    <w:tbl>
      <w:tblPr>
        <w:tblStyle w:val="a5"/>
        <w:tblW w:w="0" w:type="auto"/>
        <w:tblLook w:val="04A0" w:firstRow="1" w:lastRow="0" w:firstColumn="1" w:lastColumn="0" w:noHBand="0" w:noVBand="1"/>
      </w:tblPr>
      <w:tblGrid>
        <w:gridCol w:w="2616"/>
        <w:gridCol w:w="1634"/>
        <w:gridCol w:w="3305"/>
        <w:gridCol w:w="1790"/>
      </w:tblGrid>
      <w:tr w:rsidR="00E035A4" w:rsidRPr="00E035A4" w14:paraId="2C1F32B5" w14:textId="77777777" w:rsidTr="0042732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26A95"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Наименование методики</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A6D4"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Автор</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DE8C"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На изучение какой особенности психофизического развития направлена</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957EE"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Каким специалистом используется</w:t>
            </w:r>
          </w:p>
        </w:tc>
      </w:tr>
      <w:tr w:rsidR="00427328" w:rsidRPr="00E035A4" w14:paraId="3480AA19" w14:textId="77777777" w:rsidTr="0042732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91D4D" w14:textId="77777777" w:rsidR="00427328" w:rsidRPr="00397593" w:rsidRDefault="00427328" w:rsidP="00427328">
            <w:pPr>
              <w:jc w:val="both"/>
              <w:rPr>
                <w:rFonts w:ascii="Times New Roman" w:hAnsi="Times New Roman" w:cs="Times New Roman"/>
                <w:b/>
                <w:bCs/>
                <w:sz w:val="24"/>
                <w:szCs w:val="24"/>
              </w:rPr>
            </w:pPr>
            <w:r w:rsidRPr="00397593">
              <w:rPr>
                <w:rFonts w:ascii="Times New Roman" w:hAnsi="Times New Roman" w:cs="Times New Roman"/>
                <w:sz w:val="24"/>
                <w:szCs w:val="24"/>
              </w:rPr>
              <w:t xml:space="preserve">Психодиагностический альбом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5DAC1" w14:textId="77777777" w:rsidR="00427328" w:rsidRPr="00397593" w:rsidRDefault="00427328" w:rsidP="00427328">
            <w:pPr>
              <w:jc w:val="both"/>
              <w:rPr>
                <w:rFonts w:ascii="Times New Roman" w:hAnsi="Times New Roman" w:cs="Times New Roman"/>
                <w:b/>
                <w:bCs/>
                <w:sz w:val="24"/>
                <w:szCs w:val="24"/>
              </w:rPr>
            </w:pPr>
            <w:r w:rsidRPr="00397593">
              <w:rPr>
                <w:rFonts w:ascii="Times New Roman" w:hAnsi="Times New Roman" w:cs="Times New Roman"/>
                <w:sz w:val="24"/>
                <w:szCs w:val="24"/>
              </w:rPr>
              <w:t>Н.Я. Семаго, М.М. Семаго</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5F867"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Восприятие (зрительныйгнозис)</w:t>
            </w:r>
          </w:p>
          <w:p w14:paraId="2EC75C8A"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Восприятие цвета</w:t>
            </w:r>
          </w:p>
          <w:p w14:paraId="3135DACC"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lastRenderedPageBreak/>
              <w:t>Пространствен</w:t>
            </w:r>
            <w:r w:rsidRPr="00397593">
              <w:rPr>
                <w:rFonts w:ascii="Times New Roman" w:hAnsi="Times New Roman" w:cs="Times New Roman"/>
                <w:sz w:val="24"/>
                <w:szCs w:val="24"/>
              </w:rPr>
              <w:softHyphen/>
              <w:t>ные представления</w:t>
            </w:r>
          </w:p>
          <w:p w14:paraId="7A179494"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Временные представления</w:t>
            </w:r>
          </w:p>
          <w:p w14:paraId="75ABF51D"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Память</w:t>
            </w:r>
          </w:p>
          <w:p w14:paraId="60E74368"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Внимание</w:t>
            </w:r>
          </w:p>
          <w:p w14:paraId="2311DFF3"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Определение способности выполнять задания по аналогии, способности выделять логические связи</w:t>
            </w:r>
          </w:p>
          <w:p w14:paraId="7FC927B8" w14:textId="77777777" w:rsidR="00427328" w:rsidRPr="00397593" w:rsidRDefault="00427328" w:rsidP="00427328">
            <w:pPr>
              <w:rPr>
                <w:rFonts w:ascii="Times New Roman" w:hAnsi="Times New Roman" w:cs="Times New Roman"/>
                <w:sz w:val="24"/>
                <w:szCs w:val="24"/>
              </w:rPr>
            </w:pPr>
            <w:r w:rsidRPr="00397593">
              <w:rPr>
                <w:rFonts w:ascii="Times New Roman" w:hAnsi="Times New Roman" w:cs="Times New Roman"/>
                <w:sz w:val="24"/>
                <w:szCs w:val="24"/>
              </w:rPr>
              <w:t>Определение способности обобщать, выделять существенные признаки, абстрагировать. Определение характера обобщения</w:t>
            </w:r>
          </w:p>
          <w:p w14:paraId="6305B1C2" w14:textId="77777777" w:rsidR="00427328" w:rsidRPr="00397593" w:rsidRDefault="00427328" w:rsidP="00427328">
            <w:pPr>
              <w:rPr>
                <w:rFonts w:ascii="Times New Roman" w:hAnsi="Times New Roman" w:cs="Times New Roman"/>
                <w:b/>
                <w:bCs/>
                <w:sz w:val="24"/>
                <w:szCs w:val="24"/>
              </w:rPr>
            </w:pPr>
            <w:r w:rsidRPr="00397593">
              <w:rPr>
                <w:rFonts w:ascii="Times New Roman" w:hAnsi="Times New Roman" w:cs="Times New Roman"/>
                <w:sz w:val="24"/>
                <w:szCs w:val="24"/>
              </w:rPr>
              <w:t>Исследование особенностей мышления - целенаправленности, критичности, понимания скрытого смысла и подтекста, развития речевых процессов.</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13950" w14:textId="77777777" w:rsidR="00427328" w:rsidRPr="00397593" w:rsidRDefault="00427328" w:rsidP="00427328">
            <w:pPr>
              <w:rPr>
                <w:rFonts w:ascii="Times New Roman" w:hAnsi="Times New Roman" w:cs="Times New Roman"/>
                <w:bCs/>
                <w:sz w:val="24"/>
                <w:szCs w:val="24"/>
              </w:rPr>
            </w:pPr>
            <w:r w:rsidRPr="00397593">
              <w:rPr>
                <w:rFonts w:ascii="Times New Roman" w:hAnsi="Times New Roman" w:cs="Times New Roman"/>
                <w:bCs/>
                <w:sz w:val="24"/>
                <w:szCs w:val="24"/>
              </w:rPr>
              <w:lastRenderedPageBreak/>
              <w:t>педагог-психолог</w:t>
            </w:r>
          </w:p>
        </w:tc>
      </w:tr>
      <w:tr w:rsidR="00427328" w:rsidRPr="00E035A4" w14:paraId="235CFFD7" w14:textId="77777777" w:rsidTr="0042732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A5A9F" w14:textId="77777777" w:rsidR="00427328" w:rsidRPr="00397593" w:rsidRDefault="00427328" w:rsidP="00427328">
            <w:pPr>
              <w:jc w:val="both"/>
              <w:rPr>
                <w:rFonts w:ascii="Times New Roman" w:hAnsi="Times New Roman" w:cs="Times New Roman"/>
                <w:b/>
                <w:bCs/>
                <w:sz w:val="24"/>
                <w:szCs w:val="24"/>
              </w:rPr>
            </w:pPr>
            <w:r w:rsidRPr="00397593">
              <w:rPr>
                <w:rFonts w:ascii="Times New Roman" w:hAnsi="Times New Roman" w:cs="Times New Roman"/>
                <w:sz w:val="24"/>
                <w:szCs w:val="24"/>
              </w:rPr>
              <w:t>Тест школьной тревожности Филлипса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361EC" w14:textId="77777777" w:rsidR="00427328" w:rsidRPr="00397593" w:rsidRDefault="00427328" w:rsidP="00427328">
            <w:pPr>
              <w:jc w:val="both"/>
              <w:rPr>
                <w:rFonts w:ascii="Times New Roman" w:hAnsi="Times New Roman" w:cs="Times New Roman"/>
                <w:b/>
                <w:bCs/>
                <w:sz w:val="24"/>
                <w:szCs w:val="24"/>
              </w:rPr>
            </w:pPr>
            <w:r>
              <w:rPr>
                <w:rFonts w:ascii="Times New Roman" w:hAnsi="Times New Roman" w:cs="Times New Roman"/>
                <w:sz w:val="24"/>
                <w:szCs w:val="24"/>
              </w:rPr>
              <w:t>Б. Филлипс</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0849B" w14:textId="77777777" w:rsidR="00427328" w:rsidRPr="00397593" w:rsidRDefault="00427328" w:rsidP="00427328">
            <w:pPr>
              <w:jc w:val="both"/>
              <w:rPr>
                <w:rFonts w:ascii="Times New Roman" w:hAnsi="Times New Roman" w:cs="Times New Roman"/>
                <w:b/>
                <w:bCs/>
                <w:sz w:val="24"/>
                <w:szCs w:val="24"/>
              </w:rPr>
            </w:pPr>
            <w:r w:rsidRPr="00397593">
              <w:rPr>
                <w:rFonts w:ascii="Times New Roman" w:hAnsi="Times New Roman" w:cs="Times New Roman"/>
                <w:sz w:val="24"/>
                <w:szCs w:val="24"/>
              </w:rPr>
              <w:t>Определение уровня тревожности в школе и различных типов тревожности</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179" w14:textId="77777777" w:rsidR="00427328" w:rsidRPr="00397593" w:rsidRDefault="00427328" w:rsidP="00427328">
            <w:pPr>
              <w:jc w:val="both"/>
              <w:rPr>
                <w:rFonts w:ascii="Times New Roman" w:hAnsi="Times New Roman" w:cs="Times New Roman"/>
                <w:bCs/>
                <w:sz w:val="24"/>
                <w:szCs w:val="24"/>
              </w:rPr>
            </w:pPr>
            <w:r w:rsidRPr="00397593">
              <w:rPr>
                <w:rFonts w:ascii="Times New Roman" w:hAnsi="Times New Roman" w:cs="Times New Roman"/>
                <w:bCs/>
                <w:sz w:val="24"/>
                <w:szCs w:val="24"/>
              </w:rPr>
              <w:t>педагог-психолог</w:t>
            </w:r>
          </w:p>
        </w:tc>
      </w:tr>
      <w:tr w:rsidR="00427328" w:rsidRPr="00E035A4" w14:paraId="5D58AB25" w14:textId="77777777" w:rsidTr="0042732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FAFA0" w14:textId="77777777" w:rsidR="00427328" w:rsidRPr="008C251D" w:rsidRDefault="00427328" w:rsidP="00427328">
            <w:pPr>
              <w:rPr>
                <w:rFonts w:ascii="Times New Roman" w:hAnsi="Times New Roman" w:cs="Times New Roman"/>
                <w:bCs/>
                <w:sz w:val="24"/>
                <w:szCs w:val="24"/>
              </w:rPr>
            </w:pPr>
            <w:r w:rsidRPr="008C251D">
              <w:rPr>
                <w:rFonts w:ascii="Times New Roman" w:hAnsi="Times New Roman" w:cs="Times New Roman"/>
                <w:sz w:val="24"/>
                <w:szCs w:val="24"/>
              </w:rPr>
              <w:t xml:space="preserve">Методика диагностики дислексии у детей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162C4" w14:textId="77777777" w:rsidR="00427328" w:rsidRPr="008C251D" w:rsidRDefault="00427328" w:rsidP="00427328">
            <w:pPr>
              <w:jc w:val="center"/>
              <w:rPr>
                <w:rFonts w:ascii="Times New Roman" w:hAnsi="Times New Roman" w:cs="Times New Roman"/>
                <w:bCs/>
                <w:sz w:val="24"/>
                <w:szCs w:val="24"/>
              </w:rPr>
            </w:pPr>
            <w:r>
              <w:rPr>
                <w:rFonts w:ascii="Times New Roman" w:hAnsi="Times New Roman" w:cs="Times New Roman"/>
                <w:sz w:val="24"/>
                <w:szCs w:val="24"/>
              </w:rPr>
              <w:t>Корнев А.Н., Ишимова О.А.</w:t>
            </w:r>
            <w:r w:rsidRPr="008C251D">
              <w:rPr>
                <w:rFonts w:ascii="Times New Roman" w:hAnsi="Times New Roman" w:cs="Times New Roman"/>
                <w:sz w:val="24"/>
                <w:szCs w:val="24"/>
              </w:rPr>
              <w:t xml:space="preserve"> </w:t>
            </w:r>
            <w:r w:rsidRPr="008C251D">
              <w:rPr>
                <w:rFonts w:ascii="Times New Roman" w:hAnsi="Times New Roman" w:cs="Times New Roman"/>
                <w:bCs/>
                <w:sz w:val="24"/>
                <w:szCs w:val="24"/>
              </w:rPr>
              <w:t xml:space="preserve"> </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6EAA4" w14:textId="77777777" w:rsidR="00427328" w:rsidRPr="008C251D" w:rsidRDefault="00427328" w:rsidP="00427328">
            <w:pPr>
              <w:rPr>
                <w:rFonts w:ascii="Times New Roman" w:hAnsi="Times New Roman" w:cs="Times New Roman"/>
                <w:bCs/>
                <w:sz w:val="24"/>
                <w:szCs w:val="24"/>
              </w:rPr>
            </w:pPr>
            <w:r w:rsidRPr="008C251D">
              <w:rPr>
                <w:rFonts w:ascii="Times New Roman" w:hAnsi="Times New Roman" w:cs="Times New Roman"/>
                <w:bCs/>
                <w:sz w:val="24"/>
                <w:szCs w:val="24"/>
              </w:rPr>
              <w:t>Нарушение письменной речи (чтения)</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495ED" w14:textId="77777777" w:rsidR="00427328" w:rsidRPr="008C251D" w:rsidRDefault="00427328" w:rsidP="00427328">
            <w:pPr>
              <w:rPr>
                <w:rFonts w:ascii="Times New Roman" w:hAnsi="Times New Roman" w:cs="Times New Roman"/>
                <w:bCs/>
                <w:sz w:val="24"/>
                <w:szCs w:val="24"/>
              </w:rPr>
            </w:pPr>
            <w:r w:rsidRPr="008C251D">
              <w:rPr>
                <w:rFonts w:ascii="Times New Roman" w:hAnsi="Times New Roman" w:cs="Times New Roman"/>
                <w:bCs/>
                <w:sz w:val="24"/>
                <w:szCs w:val="24"/>
              </w:rPr>
              <w:t>Учитель-логопед</w:t>
            </w:r>
          </w:p>
        </w:tc>
      </w:tr>
      <w:tr w:rsidR="00427328" w:rsidRPr="00E035A4" w14:paraId="5EF0CEDC" w14:textId="77777777" w:rsidTr="0042732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82A2" w14:textId="77777777" w:rsidR="00427328" w:rsidRPr="008C251D" w:rsidRDefault="00427328" w:rsidP="00427328">
            <w:pPr>
              <w:rPr>
                <w:rFonts w:ascii="Times New Roman" w:hAnsi="Times New Roman" w:cs="Times New Roman"/>
                <w:sz w:val="24"/>
                <w:szCs w:val="24"/>
                <w:u w:val="single"/>
              </w:rPr>
            </w:pPr>
            <w:r w:rsidRPr="008C251D">
              <w:rPr>
                <w:rFonts w:ascii="Times New Roman" w:eastAsia="Calibri" w:hAnsi="Times New Roman" w:cs="Times New Roman"/>
                <w:sz w:val="24"/>
                <w:szCs w:val="24"/>
              </w:rPr>
              <w:t>Тестовая диагностика устной речи младших школьников</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252AD" w14:textId="77777777" w:rsidR="00427328" w:rsidRPr="008C251D" w:rsidRDefault="00427328" w:rsidP="00427328">
            <w:pPr>
              <w:jc w:val="center"/>
              <w:rPr>
                <w:rFonts w:ascii="Times New Roman" w:hAnsi="Times New Roman" w:cs="Times New Roman"/>
                <w:sz w:val="24"/>
                <w:szCs w:val="24"/>
                <w:u w:val="single"/>
              </w:rPr>
            </w:pPr>
            <w:r w:rsidRPr="008C251D">
              <w:rPr>
                <w:rFonts w:ascii="Times New Roman" w:eastAsia="Calibri" w:hAnsi="Times New Roman" w:cs="Times New Roman"/>
                <w:sz w:val="24"/>
                <w:szCs w:val="24"/>
              </w:rPr>
              <w:t>Т.А.Фотекова</w:t>
            </w:r>
          </w:p>
        </w:tc>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A77D0" w14:textId="77777777" w:rsidR="00427328" w:rsidRPr="008C251D" w:rsidRDefault="00427328" w:rsidP="00427328">
            <w:pPr>
              <w:rPr>
                <w:rFonts w:ascii="Times New Roman" w:hAnsi="Times New Roman" w:cs="Times New Roman"/>
                <w:bCs/>
                <w:sz w:val="24"/>
                <w:szCs w:val="24"/>
              </w:rPr>
            </w:pPr>
            <w:r w:rsidRPr="008C251D">
              <w:rPr>
                <w:rFonts w:ascii="Times New Roman" w:hAnsi="Times New Roman" w:cs="Times New Roman"/>
                <w:bCs/>
                <w:sz w:val="24"/>
                <w:szCs w:val="24"/>
              </w:rPr>
              <w:t>Выявление особенностей сформированности речевых параметров</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2C8D" w14:textId="77777777" w:rsidR="00427328" w:rsidRPr="008C251D" w:rsidRDefault="00427328" w:rsidP="00427328">
            <w:pPr>
              <w:rPr>
                <w:rFonts w:ascii="Times New Roman" w:hAnsi="Times New Roman" w:cs="Times New Roman"/>
                <w:bCs/>
                <w:sz w:val="24"/>
                <w:szCs w:val="24"/>
              </w:rPr>
            </w:pPr>
            <w:r w:rsidRPr="008C251D">
              <w:rPr>
                <w:rFonts w:ascii="Times New Roman" w:hAnsi="Times New Roman" w:cs="Times New Roman"/>
                <w:bCs/>
                <w:sz w:val="24"/>
                <w:szCs w:val="24"/>
              </w:rPr>
              <w:t>Учитель-логопед</w:t>
            </w:r>
          </w:p>
        </w:tc>
      </w:tr>
    </w:tbl>
    <w:p w14:paraId="573CC7DE"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p>
    <w:p w14:paraId="51CC6E0F"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r w:rsidRPr="00E035A4">
        <w:rPr>
          <w:rFonts w:ascii="Times New Roman" w:hAnsi="Times New Roman" w:cs="Times New Roman"/>
          <w:b/>
          <w:bCs/>
          <w:sz w:val="24"/>
          <w:szCs w:val="24"/>
        </w:rPr>
        <w:t>2.2.2. Рекомендации по реализации консультативной и информационно-просветительской работы специалистов в отношении педагогов</w:t>
      </w:r>
    </w:p>
    <w:tbl>
      <w:tblPr>
        <w:tblStyle w:val="a5"/>
        <w:tblW w:w="0" w:type="auto"/>
        <w:tblLook w:val="04A0" w:firstRow="1" w:lastRow="0" w:firstColumn="1" w:lastColumn="0" w:noHBand="0" w:noVBand="1"/>
      </w:tblPr>
      <w:tblGrid>
        <w:gridCol w:w="2346"/>
        <w:gridCol w:w="2755"/>
        <w:gridCol w:w="2627"/>
        <w:gridCol w:w="1617"/>
      </w:tblGrid>
      <w:tr w:rsidR="00E035A4" w:rsidRPr="00E035A4" w14:paraId="65655B05" w14:textId="77777777" w:rsidTr="00FA0DF4">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70A32"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Специалист</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EE459"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Тематика мероприятия</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B0F69"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Форма проведения</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0A41"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Срок</w:t>
            </w:r>
          </w:p>
        </w:tc>
      </w:tr>
      <w:tr w:rsidR="00FA0DF4" w:rsidRPr="00E035A4" w14:paraId="3456D55F" w14:textId="77777777" w:rsidTr="00FA0DF4">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1AEDF" w14:textId="77777777" w:rsidR="00FA0DF4" w:rsidRPr="00DA5F76" w:rsidRDefault="00FA0DF4" w:rsidP="00FA0DF4">
            <w:pPr>
              <w:jc w:val="both"/>
              <w:rPr>
                <w:rFonts w:ascii="Times New Roman" w:hAnsi="Times New Roman" w:cs="Times New Roman"/>
                <w:bCs/>
                <w:sz w:val="24"/>
                <w:szCs w:val="24"/>
              </w:rPr>
            </w:pPr>
            <w:r w:rsidRPr="00DA5F76">
              <w:rPr>
                <w:rFonts w:ascii="Times New Roman" w:hAnsi="Times New Roman" w:cs="Times New Roman"/>
                <w:bCs/>
                <w:sz w:val="24"/>
                <w:szCs w:val="24"/>
              </w:rPr>
              <w:t>Учитель-логопед</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E9BF8" w14:textId="77777777" w:rsidR="00FA0DF4" w:rsidRPr="00DA5F76" w:rsidRDefault="00FA0DF4" w:rsidP="00FA0DF4">
            <w:pPr>
              <w:jc w:val="both"/>
              <w:rPr>
                <w:rFonts w:ascii="Times New Roman" w:hAnsi="Times New Roman" w:cs="Times New Roman"/>
                <w:bCs/>
                <w:sz w:val="24"/>
                <w:szCs w:val="24"/>
              </w:rPr>
            </w:pPr>
            <w:r w:rsidRPr="00DA5F76">
              <w:rPr>
                <w:rFonts w:ascii="Times New Roman" w:hAnsi="Times New Roman" w:cs="Times New Roman"/>
                <w:bCs/>
                <w:sz w:val="24"/>
                <w:szCs w:val="24"/>
              </w:rPr>
              <w:t>Особенности восприятия учеб</w:t>
            </w:r>
            <w:r>
              <w:rPr>
                <w:rFonts w:ascii="Times New Roman" w:hAnsi="Times New Roman" w:cs="Times New Roman"/>
                <w:bCs/>
                <w:sz w:val="24"/>
                <w:szCs w:val="24"/>
              </w:rPr>
              <w:t>ного материала обучающимся с ЗПР</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255C7" w14:textId="77777777" w:rsidR="00FA0DF4" w:rsidRPr="00DA5F76" w:rsidRDefault="00FA0DF4" w:rsidP="00FA0DF4">
            <w:pPr>
              <w:rPr>
                <w:rFonts w:ascii="Times New Roman" w:hAnsi="Times New Roman" w:cs="Times New Roman"/>
                <w:bCs/>
                <w:sz w:val="24"/>
                <w:szCs w:val="24"/>
              </w:rPr>
            </w:pPr>
            <w:r w:rsidRPr="00DA5F76">
              <w:rPr>
                <w:rFonts w:ascii="Times New Roman" w:hAnsi="Times New Roman" w:cs="Times New Roman"/>
                <w:bCs/>
                <w:sz w:val="24"/>
                <w:szCs w:val="24"/>
              </w:rPr>
              <w:t xml:space="preserve">Практико </w:t>
            </w:r>
            <w:r>
              <w:rPr>
                <w:rFonts w:ascii="Times New Roman" w:hAnsi="Times New Roman" w:cs="Times New Roman"/>
                <w:bCs/>
                <w:sz w:val="24"/>
                <w:szCs w:val="24"/>
              </w:rPr>
              <w:t>-</w:t>
            </w:r>
            <w:r w:rsidRPr="00DA5F76">
              <w:rPr>
                <w:rFonts w:ascii="Times New Roman" w:hAnsi="Times New Roman" w:cs="Times New Roman"/>
                <w:bCs/>
                <w:sz w:val="24"/>
                <w:szCs w:val="24"/>
              </w:rPr>
              <w:t>ориентированный семинар</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1A796" w14:textId="77777777" w:rsidR="00FA0DF4" w:rsidRPr="00DA5F76" w:rsidRDefault="00FA0DF4" w:rsidP="00FA0DF4">
            <w:pPr>
              <w:jc w:val="both"/>
              <w:rPr>
                <w:rFonts w:ascii="Times New Roman" w:hAnsi="Times New Roman" w:cs="Times New Roman"/>
                <w:bCs/>
                <w:sz w:val="24"/>
                <w:szCs w:val="24"/>
              </w:rPr>
            </w:pPr>
            <w:r w:rsidRPr="00DA5F76">
              <w:rPr>
                <w:rFonts w:ascii="Times New Roman" w:hAnsi="Times New Roman" w:cs="Times New Roman"/>
                <w:bCs/>
                <w:sz w:val="24"/>
                <w:szCs w:val="24"/>
              </w:rPr>
              <w:t>сентябрь</w:t>
            </w:r>
          </w:p>
        </w:tc>
      </w:tr>
      <w:tr w:rsidR="00FA0DF4" w:rsidRPr="00E035A4" w14:paraId="79EEDF62" w14:textId="77777777" w:rsidTr="00FA0DF4">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479FA" w14:textId="77777777" w:rsidR="00FA0DF4" w:rsidRPr="00DA5F76" w:rsidRDefault="00FA0DF4" w:rsidP="00FA0DF4">
            <w:pPr>
              <w:jc w:val="both"/>
              <w:rPr>
                <w:rFonts w:ascii="Times New Roman" w:hAnsi="Times New Roman" w:cs="Times New Roman"/>
                <w:sz w:val="24"/>
                <w:szCs w:val="24"/>
              </w:rPr>
            </w:pPr>
            <w:r w:rsidRPr="00DA5F76">
              <w:rPr>
                <w:rFonts w:ascii="Times New Roman" w:hAnsi="Times New Roman" w:cs="Times New Roman"/>
                <w:sz w:val="24"/>
                <w:szCs w:val="24"/>
              </w:rPr>
              <w:t>Педагог-психолог</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824D8" w14:textId="77777777" w:rsidR="00FA0DF4" w:rsidRPr="00DA5F76" w:rsidRDefault="00FA0DF4" w:rsidP="00FA0DF4">
            <w:pPr>
              <w:jc w:val="both"/>
              <w:rPr>
                <w:rFonts w:ascii="Times New Roman" w:hAnsi="Times New Roman" w:cs="Times New Roman"/>
                <w:sz w:val="24"/>
                <w:szCs w:val="24"/>
              </w:rPr>
            </w:pPr>
            <w:r w:rsidRPr="00DA5F76">
              <w:rPr>
                <w:rFonts w:ascii="Times New Roman" w:hAnsi="Times New Roman" w:cs="Times New Roman"/>
                <w:sz w:val="24"/>
                <w:szCs w:val="24"/>
              </w:rPr>
              <w:t>Профилактика эмоционального выгорания</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2EB8" w14:textId="77777777" w:rsidR="00FA0DF4" w:rsidRPr="00DA5F76" w:rsidRDefault="00FA0DF4" w:rsidP="00FA0DF4">
            <w:pPr>
              <w:jc w:val="both"/>
              <w:rPr>
                <w:rFonts w:ascii="Times New Roman" w:hAnsi="Times New Roman" w:cs="Times New Roman"/>
                <w:sz w:val="24"/>
                <w:szCs w:val="24"/>
              </w:rPr>
            </w:pPr>
            <w:r w:rsidRPr="00DA5F76">
              <w:rPr>
                <w:rFonts w:ascii="Times New Roman" w:hAnsi="Times New Roman" w:cs="Times New Roman"/>
                <w:sz w:val="24"/>
                <w:szCs w:val="24"/>
              </w:rPr>
              <w:t>АРТ студия</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EEE75" w14:textId="77777777" w:rsidR="00FA0DF4" w:rsidRPr="00DA5F76" w:rsidRDefault="00FA0DF4" w:rsidP="00FA0DF4">
            <w:pPr>
              <w:jc w:val="both"/>
              <w:rPr>
                <w:rFonts w:ascii="Times New Roman" w:hAnsi="Times New Roman" w:cs="Times New Roman"/>
                <w:sz w:val="24"/>
                <w:szCs w:val="24"/>
              </w:rPr>
            </w:pPr>
            <w:r w:rsidRPr="00DA5F76">
              <w:rPr>
                <w:rFonts w:ascii="Times New Roman" w:hAnsi="Times New Roman" w:cs="Times New Roman"/>
                <w:sz w:val="24"/>
                <w:szCs w:val="24"/>
              </w:rPr>
              <w:t>По выбору школы</w:t>
            </w:r>
          </w:p>
        </w:tc>
      </w:tr>
    </w:tbl>
    <w:p w14:paraId="5BFCAD7C"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p>
    <w:p w14:paraId="079843B2"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r w:rsidRPr="00E035A4">
        <w:rPr>
          <w:rFonts w:ascii="Times New Roman" w:hAnsi="Times New Roman" w:cs="Times New Roman"/>
          <w:b/>
          <w:bCs/>
          <w:sz w:val="24"/>
          <w:szCs w:val="24"/>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Style w:val="a5"/>
        <w:tblW w:w="0" w:type="auto"/>
        <w:tblLook w:val="04A0" w:firstRow="1" w:lastRow="0" w:firstColumn="1" w:lastColumn="0" w:noHBand="0" w:noVBand="1"/>
      </w:tblPr>
      <w:tblGrid>
        <w:gridCol w:w="2349"/>
        <w:gridCol w:w="2741"/>
        <w:gridCol w:w="2633"/>
        <w:gridCol w:w="1622"/>
      </w:tblGrid>
      <w:tr w:rsidR="00E035A4" w:rsidRPr="00E035A4" w14:paraId="5152FD49" w14:textId="77777777" w:rsidTr="00FA0DF4">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A860"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Специалист</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D6B3B"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 xml:space="preserve">Тематика </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6FC2"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Форма реализации</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7173A" w14:textId="77777777" w:rsidR="00E035A4" w:rsidRPr="00E035A4" w:rsidRDefault="00E035A4">
            <w:pPr>
              <w:jc w:val="center"/>
              <w:rPr>
                <w:rFonts w:ascii="Times New Roman" w:hAnsi="Times New Roman" w:cs="Times New Roman"/>
                <w:b/>
                <w:bCs/>
                <w:sz w:val="24"/>
                <w:szCs w:val="24"/>
              </w:rPr>
            </w:pPr>
            <w:r w:rsidRPr="00E035A4">
              <w:rPr>
                <w:rFonts w:ascii="Times New Roman" w:hAnsi="Times New Roman" w:cs="Times New Roman"/>
                <w:b/>
                <w:bCs/>
                <w:sz w:val="24"/>
                <w:szCs w:val="24"/>
              </w:rPr>
              <w:t>Срок</w:t>
            </w:r>
          </w:p>
        </w:tc>
      </w:tr>
      <w:tr w:rsidR="00FA0DF4" w:rsidRPr="00E035A4" w14:paraId="2037DE6A" w14:textId="77777777" w:rsidTr="00FA0DF4">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BC4F7" w14:textId="77777777" w:rsidR="00FA0DF4" w:rsidRPr="008C251D" w:rsidRDefault="00FA0DF4" w:rsidP="00FA0DF4">
            <w:pPr>
              <w:jc w:val="both"/>
              <w:rPr>
                <w:rFonts w:ascii="Times New Roman" w:hAnsi="Times New Roman" w:cs="Times New Roman"/>
                <w:bCs/>
                <w:sz w:val="24"/>
                <w:szCs w:val="24"/>
              </w:rPr>
            </w:pPr>
            <w:r w:rsidRPr="008C251D">
              <w:rPr>
                <w:rFonts w:ascii="Times New Roman" w:hAnsi="Times New Roman" w:cs="Times New Roman"/>
                <w:bCs/>
                <w:sz w:val="24"/>
                <w:szCs w:val="24"/>
              </w:rPr>
              <w:t>Учитель-логопед</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023B3" w14:textId="77777777" w:rsidR="00FA0DF4" w:rsidRPr="008C251D" w:rsidRDefault="00FA0DF4" w:rsidP="00FA0DF4">
            <w:pPr>
              <w:jc w:val="both"/>
              <w:rPr>
                <w:rFonts w:ascii="Times New Roman" w:hAnsi="Times New Roman" w:cs="Times New Roman"/>
                <w:bCs/>
                <w:sz w:val="24"/>
                <w:szCs w:val="24"/>
              </w:rPr>
            </w:pPr>
            <w:r w:rsidRPr="008C251D">
              <w:rPr>
                <w:rFonts w:ascii="Times New Roman" w:hAnsi="Times New Roman" w:cs="Times New Roman"/>
                <w:bCs/>
                <w:sz w:val="24"/>
                <w:szCs w:val="24"/>
              </w:rPr>
              <w:t xml:space="preserve">Результаты диагностики речи </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6807E" w14:textId="77777777" w:rsidR="00FA0DF4" w:rsidRPr="008C251D" w:rsidRDefault="00FA0DF4" w:rsidP="00FA0DF4">
            <w:pPr>
              <w:jc w:val="both"/>
              <w:rPr>
                <w:rFonts w:ascii="Times New Roman" w:hAnsi="Times New Roman" w:cs="Times New Roman"/>
                <w:bCs/>
                <w:sz w:val="24"/>
                <w:szCs w:val="24"/>
              </w:rPr>
            </w:pPr>
            <w:r w:rsidRPr="008C251D">
              <w:rPr>
                <w:rFonts w:ascii="Times New Roman" w:hAnsi="Times New Roman" w:cs="Times New Roman"/>
                <w:bCs/>
                <w:sz w:val="24"/>
                <w:szCs w:val="24"/>
              </w:rPr>
              <w:t>Индивидуальные консультации</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C1BEA" w14:textId="77777777" w:rsidR="00FA0DF4" w:rsidRPr="008C251D" w:rsidRDefault="00FA0DF4" w:rsidP="00FA0DF4">
            <w:pPr>
              <w:jc w:val="both"/>
              <w:rPr>
                <w:rFonts w:ascii="Times New Roman" w:hAnsi="Times New Roman" w:cs="Times New Roman"/>
                <w:bCs/>
                <w:sz w:val="24"/>
                <w:szCs w:val="24"/>
              </w:rPr>
            </w:pPr>
            <w:r w:rsidRPr="008C251D">
              <w:rPr>
                <w:rFonts w:ascii="Times New Roman" w:hAnsi="Times New Roman" w:cs="Times New Roman"/>
                <w:bCs/>
                <w:sz w:val="24"/>
                <w:szCs w:val="24"/>
              </w:rPr>
              <w:t>сентябрь</w:t>
            </w:r>
          </w:p>
        </w:tc>
      </w:tr>
      <w:tr w:rsidR="00FA0DF4" w:rsidRPr="00E035A4" w14:paraId="117CC09D" w14:textId="77777777" w:rsidTr="00FA0DF4">
        <w:tc>
          <w:tcPr>
            <w:tcW w:w="2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C4C78" w14:textId="77777777" w:rsidR="00FA0DF4" w:rsidRPr="008C251D" w:rsidRDefault="00FA0DF4" w:rsidP="00FA0DF4">
            <w:pPr>
              <w:jc w:val="both"/>
              <w:rPr>
                <w:rFonts w:ascii="Times New Roman" w:hAnsi="Times New Roman" w:cs="Times New Roman"/>
                <w:b/>
                <w:bCs/>
                <w:sz w:val="24"/>
                <w:szCs w:val="24"/>
              </w:rPr>
            </w:pPr>
            <w:r w:rsidRPr="008C251D">
              <w:rPr>
                <w:rFonts w:ascii="Times New Roman" w:hAnsi="Times New Roman" w:cs="Times New Roman"/>
                <w:sz w:val="24"/>
                <w:szCs w:val="24"/>
              </w:rPr>
              <w:t>Педагог-психолог</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E67C4" w14:textId="77777777" w:rsidR="00FA0DF4" w:rsidRPr="008C251D" w:rsidRDefault="00FA0DF4" w:rsidP="00FA0DF4">
            <w:pPr>
              <w:jc w:val="both"/>
              <w:rPr>
                <w:rFonts w:ascii="Times New Roman" w:hAnsi="Times New Roman" w:cs="Times New Roman"/>
                <w:b/>
                <w:bCs/>
                <w:sz w:val="24"/>
                <w:szCs w:val="24"/>
              </w:rPr>
            </w:pPr>
            <w:r w:rsidRPr="008C251D">
              <w:rPr>
                <w:rFonts w:ascii="Times New Roman" w:hAnsi="Times New Roman" w:cs="Times New Roman"/>
                <w:color w:val="000000"/>
                <w:sz w:val="24"/>
                <w:szCs w:val="24"/>
                <w:shd w:val="clear" w:color="auto" w:fill="FFFFFF"/>
              </w:rPr>
              <w:t>Как преодолеть проблемы в общении с детьми</w:t>
            </w:r>
          </w:p>
        </w:tc>
        <w:tc>
          <w:tcPr>
            <w:tcW w:w="2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FB1AF" w14:textId="77777777" w:rsidR="00FA0DF4" w:rsidRPr="008C251D" w:rsidRDefault="00FA0DF4" w:rsidP="00FA0DF4">
            <w:pPr>
              <w:jc w:val="both"/>
              <w:rPr>
                <w:rFonts w:ascii="Times New Roman" w:hAnsi="Times New Roman" w:cs="Times New Roman"/>
                <w:bCs/>
                <w:sz w:val="24"/>
                <w:szCs w:val="24"/>
              </w:rPr>
            </w:pPr>
            <w:r w:rsidRPr="008C251D">
              <w:rPr>
                <w:rFonts w:ascii="Times New Roman" w:hAnsi="Times New Roman" w:cs="Times New Roman"/>
                <w:bCs/>
                <w:sz w:val="24"/>
                <w:szCs w:val="24"/>
              </w:rPr>
              <w:t>Родительская студия</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03421" w14:textId="77777777" w:rsidR="00FA0DF4" w:rsidRPr="008C251D" w:rsidRDefault="00FA0DF4" w:rsidP="00FA0DF4">
            <w:pPr>
              <w:jc w:val="both"/>
              <w:rPr>
                <w:rFonts w:ascii="Times New Roman" w:hAnsi="Times New Roman" w:cs="Times New Roman"/>
                <w:b/>
                <w:bCs/>
                <w:sz w:val="24"/>
                <w:szCs w:val="24"/>
              </w:rPr>
            </w:pPr>
            <w:r>
              <w:rPr>
                <w:rFonts w:ascii="Times New Roman" w:hAnsi="Times New Roman" w:cs="Times New Roman"/>
                <w:sz w:val="24"/>
                <w:szCs w:val="24"/>
              </w:rPr>
              <w:t>По выбору школы</w:t>
            </w:r>
          </w:p>
        </w:tc>
      </w:tr>
    </w:tbl>
    <w:p w14:paraId="79F60CCA" w14:textId="77777777" w:rsidR="00E035A4" w:rsidRPr="00E035A4" w:rsidRDefault="00E035A4" w:rsidP="00E035A4">
      <w:pPr>
        <w:spacing w:after="0" w:line="240" w:lineRule="auto"/>
        <w:ind w:firstLine="567"/>
        <w:jc w:val="both"/>
        <w:rPr>
          <w:rFonts w:ascii="Times New Roman" w:hAnsi="Times New Roman" w:cs="Times New Roman"/>
          <w:b/>
          <w:bCs/>
          <w:sz w:val="24"/>
          <w:szCs w:val="24"/>
        </w:rPr>
      </w:pPr>
    </w:p>
    <w:p w14:paraId="6F55A5B4" w14:textId="77777777" w:rsidR="00E035A4" w:rsidRPr="00E035A4" w:rsidRDefault="00E035A4" w:rsidP="00E035A4">
      <w:pPr>
        <w:spacing w:after="0" w:line="240" w:lineRule="auto"/>
        <w:ind w:firstLine="567"/>
        <w:jc w:val="both"/>
        <w:rPr>
          <w:rFonts w:ascii="Times New Roman" w:hAnsi="Times New Roman" w:cs="Times New Roman"/>
          <w:bCs/>
          <w:sz w:val="24"/>
          <w:szCs w:val="24"/>
        </w:rPr>
      </w:pPr>
      <w:r w:rsidRPr="00E035A4">
        <w:rPr>
          <w:rFonts w:ascii="Times New Roman" w:hAnsi="Times New Roman" w:cs="Times New Roman"/>
          <w:b/>
          <w:bCs/>
          <w:sz w:val="24"/>
          <w:szCs w:val="24"/>
        </w:rPr>
        <w:t xml:space="preserve">2.3. </w:t>
      </w:r>
      <w:r w:rsidRPr="00E035A4">
        <w:rPr>
          <w:rFonts w:ascii="Times New Roman" w:hAnsi="Times New Roman" w:cs="Times New Roman"/>
          <w:b/>
          <w:sz w:val="24"/>
          <w:szCs w:val="24"/>
        </w:rPr>
        <w:t xml:space="preserve">Описание механизма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 </w:t>
      </w:r>
      <w:r w:rsidRPr="00E035A4">
        <w:rPr>
          <w:rFonts w:ascii="Times New Roman" w:hAnsi="Times New Roman" w:cs="Times New Roman"/>
          <w:sz w:val="24"/>
          <w:szCs w:val="24"/>
        </w:rPr>
        <w:t>психолого-педагогический консилиум образовательной организации (актуальный локальный акт, утверждающий положение и состав консилиума, прилагается к данной Программе или дается ссылка на страницу официального сайта ОУ, на которой размещен данный документ).</w:t>
      </w:r>
    </w:p>
    <w:p w14:paraId="43C2E233" w14:textId="77777777" w:rsidR="00E035A4" w:rsidRPr="00E035A4" w:rsidRDefault="00E035A4" w:rsidP="00E035A4">
      <w:pPr>
        <w:spacing w:after="0" w:line="240" w:lineRule="auto"/>
        <w:jc w:val="center"/>
        <w:rPr>
          <w:rFonts w:ascii="Times New Roman" w:hAnsi="Times New Roman" w:cs="Times New Roman"/>
          <w:b/>
          <w:bCs/>
          <w:sz w:val="24"/>
          <w:szCs w:val="24"/>
        </w:rPr>
      </w:pPr>
    </w:p>
    <w:p w14:paraId="266CA974" w14:textId="77777777" w:rsidR="00E035A4" w:rsidRPr="00E035A4" w:rsidRDefault="00E035A4" w:rsidP="00E035A4">
      <w:pPr>
        <w:spacing w:after="0" w:line="240" w:lineRule="auto"/>
        <w:jc w:val="center"/>
        <w:rPr>
          <w:rFonts w:ascii="Times New Roman" w:hAnsi="Times New Roman" w:cs="Times New Roman"/>
          <w:b/>
          <w:bCs/>
          <w:sz w:val="24"/>
          <w:szCs w:val="24"/>
        </w:rPr>
      </w:pPr>
      <w:r w:rsidRPr="00E035A4">
        <w:rPr>
          <w:rFonts w:ascii="Times New Roman" w:hAnsi="Times New Roman" w:cs="Times New Roman"/>
          <w:b/>
          <w:bCs/>
          <w:sz w:val="24"/>
          <w:szCs w:val="24"/>
        </w:rPr>
        <w:t xml:space="preserve">Раздел </w:t>
      </w:r>
      <w:r w:rsidRPr="00E035A4">
        <w:rPr>
          <w:rFonts w:ascii="Times New Roman" w:hAnsi="Times New Roman" w:cs="Times New Roman"/>
          <w:b/>
          <w:bCs/>
          <w:sz w:val="24"/>
          <w:szCs w:val="24"/>
          <w:lang w:val="en-US"/>
        </w:rPr>
        <w:t>III</w:t>
      </w:r>
    </w:p>
    <w:p w14:paraId="31AD8256" w14:textId="77777777" w:rsidR="00E035A4" w:rsidRPr="00E035A4" w:rsidRDefault="00E035A4" w:rsidP="00E035A4">
      <w:pPr>
        <w:spacing w:after="0" w:line="240" w:lineRule="auto"/>
        <w:jc w:val="center"/>
        <w:rPr>
          <w:rFonts w:ascii="Times New Roman" w:hAnsi="Times New Roman" w:cs="Times New Roman"/>
          <w:b/>
          <w:bCs/>
          <w:sz w:val="24"/>
          <w:szCs w:val="24"/>
        </w:rPr>
      </w:pPr>
      <w:r w:rsidRPr="00E035A4">
        <w:rPr>
          <w:rFonts w:ascii="Times New Roman" w:hAnsi="Times New Roman" w:cs="Times New Roman"/>
          <w:b/>
          <w:bCs/>
          <w:sz w:val="24"/>
          <w:szCs w:val="24"/>
        </w:rPr>
        <w:t>Планируемые результаты коррекционной работы</w:t>
      </w:r>
    </w:p>
    <w:p w14:paraId="686DE3BF" w14:textId="77777777" w:rsidR="00E035A4" w:rsidRPr="00E035A4" w:rsidRDefault="00FA0DF4" w:rsidP="00E035A4">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успешное освоение АООП Н</w:t>
      </w:r>
      <w:r w:rsidR="00E035A4" w:rsidRPr="00E035A4">
        <w:rPr>
          <w:rFonts w:ascii="Times New Roman" w:hAnsi="Times New Roman" w:cs="Times New Roman"/>
          <w:bCs/>
          <w:sz w:val="24"/>
          <w:szCs w:val="24"/>
        </w:rPr>
        <w:t>ОО;</w:t>
      </w:r>
    </w:p>
    <w:p w14:paraId="5AC713AA" w14:textId="77777777" w:rsidR="00E035A4" w:rsidRPr="00E035A4" w:rsidRDefault="00E035A4" w:rsidP="00E035A4">
      <w:pPr>
        <w:spacing w:after="0" w:line="240" w:lineRule="auto"/>
        <w:ind w:firstLine="567"/>
        <w:jc w:val="both"/>
        <w:rPr>
          <w:rFonts w:ascii="Times New Roman" w:hAnsi="Times New Roman" w:cs="Times New Roman"/>
          <w:kern w:val="2"/>
          <w:sz w:val="24"/>
          <w:szCs w:val="24"/>
        </w:rPr>
      </w:pPr>
      <w:r w:rsidRPr="00E035A4">
        <w:rPr>
          <w:rFonts w:ascii="Times New Roman" w:hAnsi="Times New Roman" w:cs="Times New Roman"/>
          <w:bCs/>
          <w:sz w:val="24"/>
          <w:szCs w:val="24"/>
        </w:rPr>
        <w:t xml:space="preserve">- успешная </w:t>
      </w:r>
      <w:r w:rsidRPr="00E035A4">
        <w:rPr>
          <w:rFonts w:ascii="Times New Roman" w:hAnsi="Times New Roman" w:cs="Times New Roman"/>
          <w:kern w:val="2"/>
          <w:sz w:val="24"/>
          <w:szCs w:val="24"/>
        </w:rPr>
        <w:t xml:space="preserve">адаптация </w:t>
      </w:r>
      <w:r w:rsidRPr="00FA0DF4">
        <w:rPr>
          <w:rFonts w:ascii="Times New Roman" w:hAnsi="Times New Roman" w:cs="Times New Roman"/>
          <w:kern w:val="2"/>
          <w:sz w:val="24"/>
          <w:szCs w:val="24"/>
        </w:rPr>
        <w:t xml:space="preserve">обучающихся </w:t>
      </w:r>
      <w:r w:rsidR="00FA0DF4" w:rsidRPr="00FA0DF4">
        <w:rPr>
          <w:rFonts w:ascii="Times New Roman" w:hAnsi="Times New Roman" w:cs="Times New Roman"/>
          <w:kern w:val="2"/>
          <w:sz w:val="24"/>
          <w:szCs w:val="24"/>
        </w:rPr>
        <w:t>с ЗПР</w:t>
      </w:r>
      <w:r w:rsidRPr="00E035A4">
        <w:rPr>
          <w:rFonts w:ascii="Times New Roman" w:hAnsi="Times New Roman" w:cs="Times New Roman"/>
          <w:kern w:val="2"/>
          <w:sz w:val="24"/>
          <w:szCs w:val="24"/>
        </w:rPr>
        <w:t xml:space="preserve"> на этапе перехода с уровня начального общего образования на уровень основного общего образования;</w:t>
      </w:r>
    </w:p>
    <w:p w14:paraId="224A5593" w14:textId="77777777" w:rsidR="00E035A4" w:rsidRPr="00E035A4" w:rsidRDefault="00E035A4" w:rsidP="00E035A4">
      <w:pPr>
        <w:spacing w:after="0" w:line="240" w:lineRule="auto"/>
        <w:ind w:firstLine="567"/>
        <w:jc w:val="both"/>
        <w:rPr>
          <w:rFonts w:ascii="Times New Roman" w:hAnsi="Times New Roman" w:cs="Times New Roman"/>
          <w:kern w:val="2"/>
          <w:sz w:val="24"/>
          <w:szCs w:val="24"/>
        </w:rPr>
      </w:pPr>
      <w:r w:rsidRPr="00E035A4">
        <w:rPr>
          <w:rFonts w:ascii="Times New Roman" w:hAnsi="Times New Roman" w:cs="Times New Roman"/>
          <w:kern w:val="2"/>
          <w:sz w:val="24"/>
          <w:szCs w:val="24"/>
        </w:rPr>
        <w:t xml:space="preserve">- положительная динамика развития познавательной </w:t>
      </w:r>
      <w:r w:rsidR="00FA0DF4">
        <w:rPr>
          <w:rFonts w:ascii="Times New Roman" w:hAnsi="Times New Roman" w:cs="Times New Roman"/>
          <w:kern w:val="2"/>
          <w:sz w:val="24"/>
          <w:szCs w:val="24"/>
        </w:rPr>
        <w:t>и личностной сферы обучающегося.</w:t>
      </w:r>
    </w:p>
    <w:p w14:paraId="18C1A2B3" w14:textId="77777777" w:rsidR="001C6E4C" w:rsidRPr="00E035A4" w:rsidRDefault="001C6E4C" w:rsidP="00C31312">
      <w:pPr>
        <w:spacing w:after="0"/>
        <w:rPr>
          <w:rFonts w:ascii="Times New Roman" w:hAnsi="Times New Roman" w:cs="Times New Roman"/>
          <w:sz w:val="24"/>
          <w:szCs w:val="24"/>
        </w:rPr>
      </w:pPr>
    </w:p>
    <w:p w14:paraId="578B6CA4" w14:textId="77777777" w:rsidR="001C6E4C" w:rsidRPr="00E035A4" w:rsidRDefault="001C6E4C" w:rsidP="00C31312">
      <w:pPr>
        <w:spacing w:after="0"/>
        <w:rPr>
          <w:rFonts w:ascii="Times New Roman" w:hAnsi="Times New Roman" w:cs="Times New Roman"/>
          <w:sz w:val="24"/>
          <w:szCs w:val="24"/>
        </w:rPr>
      </w:pPr>
    </w:p>
    <w:p w14:paraId="1AD3B196" w14:textId="77777777" w:rsidR="001C6E4C" w:rsidRPr="00E035A4" w:rsidRDefault="00CF598B" w:rsidP="00CF598B">
      <w:pPr>
        <w:spacing w:after="0"/>
        <w:jc w:val="center"/>
        <w:rPr>
          <w:rFonts w:ascii="Times New Roman" w:hAnsi="Times New Roman" w:cs="Times New Roman"/>
          <w:sz w:val="24"/>
          <w:szCs w:val="24"/>
        </w:rPr>
      </w:pPr>
      <w:r>
        <w:rPr>
          <w:rFonts w:ascii="Times New Roman" w:hAnsi="Times New Roman" w:cs="Times New Roman"/>
          <w:i/>
          <w:iCs/>
          <w:sz w:val="24"/>
          <w:szCs w:val="24"/>
        </w:rPr>
        <w:t xml:space="preserve">Рекомендации по разработке и реализации </w:t>
      </w:r>
      <w:r w:rsidRPr="00CF598B">
        <w:rPr>
          <w:rFonts w:ascii="Times New Roman" w:hAnsi="Times New Roman" w:cs="Times New Roman"/>
          <w:i/>
          <w:iCs/>
          <w:sz w:val="24"/>
          <w:szCs w:val="24"/>
        </w:rPr>
        <w:t>программы внеурочной деятельности</w:t>
      </w:r>
    </w:p>
    <w:p w14:paraId="46509172" w14:textId="77777777" w:rsidR="001C6E4C" w:rsidRPr="00E035A4" w:rsidRDefault="001C6E4C" w:rsidP="00C31312">
      <w:pPr>
        <w:spacing w:after="0"/>
        <w:rPr>
          <w:rFonts w:ascii="Times New Roman" w:hAnsi="Times New Roman" w:cs="Times New Roman"/>
          <w:sz w:val="24"/>
          <w:szCs w:val="24"/>
        </w:rPr>
      </w:pPr>
    </w:p>
    <w:p w14:paraId="1BE8A6F8" w14:textId="77777777" w:rsidR="00A52656" w:rsidRPr="00A52656" w:rsidRDefault="00A52656" w:rsidP="00A52656">
      <w:pPr>
        <w:spacing w:after="0"/>
        <w:jc w:val="both"/>
        <w:rPr>
          <w:rFonts w:ascii="Times New Roman" w:hAnsi="Times New Roman" w:cs="Times New Roman"/>
          <w:sz w:val="24"/>
          <w:szCs w:val="24"/>
        </w:rPr>
      </w:pPr>
      <w:r>
        <w:rPr>
          <w:rFonts w:ascii="Times New Roman" w:hAnsi="Times New Roman" w:cs="Times New Roman"/>
          <w:sz w:val="24"/>
          <w:szCs w:val="24"/>
        </w:rPr>
        <w:tab/>
      </w:r>
      <w:r w:rsidRPr="00A52656">
        <w:rPr>
          <w:rFonts w:ascii="Times New Roman" w:hAnsi="Times New Roman" w:cs="Times New Roman"/>
          <w:sz w:val="24"/>
          <w:szCs w:val="24"/>
        </w:rPr>
        <w:t xml:space="preserve">В соответствии с требованиями ФГОС НОО обучающихся с ОВЗ </w:t>
      </w:r>
      <w:bookmarkStart w:id="9" w:name="sub_12910"/>
      <w:r w:rsidRPr="00A52656">
        <w:rPr>
          <w:rFonts w:ascii="Times New Roman" w:hAnsi="Times New Roman" w:cs="Times New Roman"/>
          <w:sz w:val="24"/>
          <w:szCs w:val="24"/>
        </w:rPr>
        <w:t xml:space="preserve">п. 2.9.10. В зависимости от варианта АООП НОО программа внеурочной деятельности включает </w:t>
      </w:r>
      <w:r>
        <w:rPr>
          <w:rFonts w:ascii="Times New Roman" w:hAnsi="Times New Roman" w:cs="Times New Roman"/>
          <w:sz w:val="24"/>
          <w:szCs w:val="24"/>
        </w:rPr>
        <w:t xml:space="preserve">различные </w:t>
      </w:r>
      <w:r w:rsidRPr="00A52656">
        <w:rPr>
          <w:rFonts w:ascii="Times New Roman" w:hAnsi="Times New Roman" w:cs="Times New Roman"/>
          <w:sz w:val="24"/>
          <w:szCs w:val="24"/>
        </w:rPr>
        <w:t>направления развития личности</w:t>
      </w:r>
      <w:r>
        <w:rPr>
          <w:rFonts w:ascii="Times New Roman" w:hAnsi="Times New Roman" w:cs="Times New Roman"/>
          <w:sz w:val="24"/>
          <w:szCs w:val="24"/>
        </w:rPr>
        <w:t xml:space="preserve">. </w:t>
      </w:r>
      <w:bookmarkEnd w:id="9"/>
      <w:r w:rsidRPr="00A52656">
        <w:rPr>
          <w:rFonts w:ascii="Times New Roman" w:hAnsi="Times New Roman" w:cs="Times New Roman"/>
          <w:sz w:val="24"/>
          <w:szCs w:val="24"/>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другие.Организация самостоятельно разрабатывает и утверждает программу внеурочной деятельности.</w:t>
      </w:r>
    </w:p>
    <w:p w14:paraId="475A48CB" w14:textId="77777777" w:rsidR="001C6E4C" w:rsidRPr="00CB38DE" w:rsidRDefault="00CB38DE" w:rsidP="00DE505E">
      <w:pPr>
        <w:spacing w:after="0"/>
        <w:jc w:val="both"/>
        <w:rPr>
          <w:rFonts w:ascii="Times New Roman" w:hAnsi="Times New Roman" w:cs="Times New Roman"/>
          <w:sz w:val="24"/>
          <w:szCs w:val="24"/>
        </w:rPr>
      </w:pPr>
      <w:r>
        <w:rPr>
          <w:rFonts w:ascii="Times New Roman" w:hAnsi="Times New Roman" w:cs="Times New Roman"/>
          <w:sz w:val="24"/>
          <w:szCs w:val="24"/>
        </w:rPr>
        <w:tab/>
      </w:r>
      <w:r w:rsidRPr="00CB38DE">
        <w:rPr>
          <w:rFonts w:ascii="Times New Roman" w:hAnsi="Times New Roman" w:cs="Times New Roman"/>
          <w:sz w:val="24"/>
          <w:szCs w:val="24"/>
        </w:rPr>
        <w:t xml:space="preserve">Рабочая группа министерства образования Пермского края подготовила рекомендации к структуре программы внеурочной деятельности, рекомендации к курсам внеурочной деятельности, представленные ниже. </w:t>
      </w:r>
      <w:r w:rsidR="0036566E">
        <w:rPr>
          <w:rFonts w:ascii="Times New Roman" w:hAnsi="Times New Roman" w:cs="Times New Roman"/>
          <w:sz w:val="24"/>
          <w:szCs w:val="24"/>
        </w:rPr>
        <w:t xml:space="preserve"> – </w:t>
      </w:r>
      <w:r w:rsidR="0036566E" w:rsidRPr="0036566E">
        <w:rPr>
          <w:rFonts w:ascii="Times New Roman" w:hAnsi="Times New Roman" w:cs="Times New Roman"/>
          <w:color w:val="FF0000"/>
          <w:sz w:val="24"/>
          <w:szCs w:val="24"/>
        </w:rPr>
        <w:t>по ЗПР НЕТ</w:t>
      </w:r>
    </w:p>
    <w:p w14:paraId="6DA75F45" w14:textId="77777777" w:rsidR="001C6E4C" w:rsidRPr="00CB38DE" w:rsidRDefault="001C6E4C" w:rsidP="00CB38DE">
      <w:pPr>
        <w:spacing w:after="0"/>
        <w:rPr>
          <w:rFonts w:ascii="Times New Roman" w:hAnsi="Times New Roman" w:cs="Times New Roman"/>
          <w:sz w:val="24"/>
          <w:szCs w:val="24"/>
        </w:rPr>
      </w:pPr>
    </w:p>
    <w:p w14:paraId="48FEDDDD" w14:textId="77777777" w:rsidR="001C6E4C" w:rsidRPr="00CB38DE" w:rsidRDefault="001C6E4C" w:rsidP="00CB38DE">
      <w:pPr>
        <w:spacing w:after="0"/>
        <w:rPr>
          <w:rFonts w:ascii="Times New Roman" w:hAnsi="Times New Roman" w:cs="Times New Roman"/>
          <w:sz w:val="24"/>
          <w:szCs w:val="24"/>
        </w:rPr>
      </w:pPr>
    </w:p>
    <w:p w14:paraId="7492549A" w14:textId="77777777" w:rsidR="001C6E4C" w:rsidRPr="00CB38DE" w:rsidRDefault="001C6E4C" w:rsidP="00C6777E">
      <w:pPr>
        <w:pStyle w:val="a3"/>
        <w:numPr>
          <w:ilvl w:val="0"/>
          <w:numId w:val="5"/>
        </w:numPr>
        <w:spacing w:line="256" w:lineRule="auto"/>
        <w:jc w:val="center"/>
        <w:rPr>
          <w:rFonts w:ascii="Times New Roman" w:hAnsi="Times New Roman" w:cs="Times New Roman"/>
          <w:b/>
          <w:bCs/>
          <w:sz w:val="24"/>
          <w:szCs w:val="24"/>
        </w:rPr>
      </w:pPr>
      <w:r w:rsidRPr="00CB38DE">
        <w:rPr>
          <w:rFonts w:ascii="Times New Roman" w:hAnsi="Times New Roman" w:cs="Times New Roman"/>
          <w:b/>
          <w:bCs/>
          <w:sz w:val="24"/>
          <w:szCs w:val="24"/>
        </w:rPr>
        <w:t xml:space="preserve">Методические рекомендации по разработке и реализации </w:t>
      </w:r>
      <w:r w:rsidR="008D037E" w:rsidRPr="00CB38DE">
        <w:rPr>
          <w:rFonts w:ascii="Times New Roman" w:hAnsi="Times New Roman" w:cs="Times New Roman"/>
          <w:b/>
          <w:bCs/>
          <w:sz w:val="24"/>
          <w:szCs w:val="24"/>
        </w:rPr>
        <w:t>организационно</w:t>
      </w:r>
      <w:r w:rsidRPr="00CB38DE">
        <w:rPr>
          <w:rFonts w:ascii="Times New Roman" w:hAnsi="Times New Roman" w:cs="Times New Roman"/>
          <w:b/>
          <w:bCs/>
          <w:sz w:val="24"/>
          <w:szCs w:val="24"/>
        </w:rPr>
        <w:t>го раздела адаптированной основной общеобразовательной программы начального общего образования обучающихся с ОВЗ (для обучающихся пятого года обучения).</w:t>
      </w:r>
    </w:p>
    <w:p w14:paraId="2CC498AC" w14:textId="77777777" w:rsidR="001C6E4C" w:rsidRPr="0020578D" w:rsidRDefault="001C6E4C" w:rsidP="0020578D">
      <w:pPr>
        <w:spacing w:after="0"/>
        <w:jc w:val="both"/>
        <w:rPr>
          <w:rFonts w:ascii="Times New Roman" w:hAnsi="Times New Roman" w:cs="Times New Roman"/>
          <w:sz w:val="24"/>
          <w:szCs w:val="24"/>
        </w:rPr>
      </w:pPr>
    </w:p>
    <w:p w14:paraId="0D21DAB9" w14:textId="77777777" w:rsidR="0020578D" w:rsidRPr="0020578D" w:rsidRDefault="0020578D" w:rsidP="0020578D">
      <w:pPr>
        <w:spacing w:after="0"/>
        <w:ind w:firstLine="360"/>
        <w:jc w:val="both"/>
        <w:rPr>
          <w:rFonts w:ascii="Times New Roman" w:hAnsi="Times New Roman" w:cs="Times New Roman"/>
          <w:sz w:val="24"/>
          <w:szCs w:val="24"/>
        </w:rPr>
      </w:pPr>
      <w:r w:rsidRPr="0020578D">
        <w:rPr>
          <w:rFonts w:ascii="Times New Roman" w:hAnsi="Times New Roman" w:cs="Times New Roman"/>
          <w:sz w:val="24"/>
          <w:szCs w:val="24"/>
        </w:rPr>
        <w:t>В соответствии с требованиями ФГОС НОО обучающихся с ОВЗ п. 2.8. «Организационный раздел определяет общие рамки организации образовательной деятельности, а также механизмы реализации АООП НОО. Организационный раздел включает:</w:t>
      </w:r>
    </w:p>
    <w:p w14:paraId="66D0B5AF" w14:textId="77777777" w:rsidR="0020578D" w:rsidRPr="0020578D" w:rsidRDefault="0020578D" w:rsidP="00C6777E">
      <w:pPr>
        <w:pStyle w:val="a3"/>
        <w:numPr>
          <w:ilvl w:val="0"/>
          <w:numId w:val="8"/>
        </w:numPr>
        <w:spacing w:after="0"/>
        <w:jc w:val="both"/>
        <w:rPr>
          <w:rFonts w:ascii="Times New Roman" w:hAnsi="Times New Roman" w:cs="Times New Roman"/>
          <w:sz w:val="24"/>
          <w:szCs w:val="24"/>
        </w:rPr>
      </w:pPr>
      <w:r w:rsidRPr="0020578D">
        <w:rPr>
          <w:rFonts w:ascii="Times New Roman" w:hAnsi="Times New Roman" w:cs="Times New Roman"/>
          <w:sz w:val="24"/>
          <w:szCs w:val="24"/>
        </w:rPr>
        <w:t>учебный план НОО, включающий предметные и коррекционно-развивающую области, направления внеурочной деятельности;</w:t>
      </w:r>
    </w:p>
    <w:p w14:paraId="6FD6E98A" w14:textId="77777777" w:rsidR="0020578D" w:rsidRPr="0020578D" w:rsidRDefault="0020578D" w:rsidP="00C6777E">
      <w:pPr>
        <w:pStyle w:val="a3"/>
        <w:numPr>
          <w:ilvl w:val="0"/>
          <w:numId w:val="8"/>
        </w:numPr>
        <w:spacing w:after="0"/>
        <w:jc w:val="both"/>
        <w:rPr>
          <w:rFonts w:ascii="Times New Roman" w:hAnsi="Times New Roman" w:cs="Times New Roman"/>
          <w:sz w:val="24"/>
          <w:szCs w:val="24"/>
        </w:rPr>
      </w:pPr>
      <w:r w:rsidRPr="0020578D">
        <w:rPr>
          <w:rFonts w:ascii="Times New Roman" w:hAnsi="Times New Roman" w:cs="Times New Roman"/>
          <w:sz w:val="24"/>
          <w:szCs w:val="24"/>
        </w:rPr>
        <w:t>систему специальных условий реализации АООП НОО в соответствии с требованиями Стандарта</w:t>
      </w:r>
      <w:r>
        <w:rPr>
          <w:rFonts w:ascii="Times New Roman" w:hAnsi="Times New Roman" w:cs="Times New Roman"/>
          <w:sz w:val="24"/>
          <w:szCs w:val="24"/>
        </w:rPr>
        <w:t>»</w:t>
      </w:r>
      <w:r w:rsidRPr="0020578D">
        <w:rPr>
          <w:rFonts w:ascii="Times New Roman" w:hAnsi="Times New Roman" w:cs="Times New Roman"/>
          <w:sz w:val="24"/>
          <w:szCs w:val="24"/>
        </w:rPr>
        <w:t>.</w:t>
      </w:r>
    </w:p>
    <w:p w14:paraId="22CA53B6" w14:textId="77777777" w:rsidR="0020578D" w:rsidRPr="0020578D" w:rsidRDefault="00120A52" w:rsidP="00120A52">
      <w:pPr>
        <w:spacing w:after="0"/>
        <w:ind w:firstLine="708"/>
        <w:rPr>
          <w:rFonts w:ascii="Times New Roman" w:hAnsi="Times New Roman" w:cs="Times New Roman"/>
          <w:sz w:val="24"/>
          <w:szCs w:val="24"/>
        </w:rPr>
      </w:pPr>
      <w:bookmarkStart w:id="10" w:name="sub_1293"/>
      <w:r>
        <w:rPr>
          <w:rFonts w:ascii="Times New Roman" w:hAnsi="Times New Roman" w:cs="Times New Roman"/>
          <w:sz w:val="24"/>
          <w:szCs w:val="24"/>
        </w:rPr>
        <w:lastRenderedPageBreak/>
        <w:t xml:space="preserve">В соответствии с требованиями ФГОС ОВЗ, </w:t>
      </w:r>
      <w:r w:rsidR="0020578D" w:rsidRPr="0020578D">
        <w:rPr>
          <w:rFonts w:ascii="Times New Roman" w:hAnsi="Times New Roman" w:cs="Times New Roman"/>
          <w:sz w:val="24"/>
          <w:szCs w:val="24"/>
        </w:rPr>
        <w:t xml:space="preserve">п. 2.9.3. </w:t>
      </w:r>
      <w:r>
        <w:rPr>
          <w:rFonts w:ascii="Times New Roman" w:hAnsi="Times New Roman" w:cs="Times New Roman"/>
          <w:sz w:val="24"/>
          <w:szCs w:val="24"/>
        </w:rPr>
        <w:t>«</w:t>
      </w:r>
      <w:r w:rsidR="0020578D" w:rsidRPr="0020578D">
        <w:rPr>
          <w:rFonts w:ascii="Times New Roman" w:hAnsi="Times New Roman" w:cs="Times New Roman"/>
          <w:sz w:val="24"/>
          <w:szCs w:val="24"/>
        </w:rPr>
        <w:t xml:space="preserve">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w:t>
      </w:r>
      <w:bookmarkEnd w:id="10"/>
      <w:r w:rsidR="0020578D" w:rsidRPr="0020578D">
        <w:rPr>
          <w:rFonts w:ascii="Times New Roman" w:hAnsi="Times New Roman" w:cs="Times New Roman"/>
          <w:sz w:val="24"/>
          <w:szCs w:val="24"/>
        </w:rPr>
        <w:t>АООП НОО может включать как один, так и несколько учебных планов</w:t>
      </w:r>
      <w:r>
        <w:rPr>
          <w:rFonts w:ascii="Times New Roman" w:hAnsi="Times New Roman" w:cs="Times New Roman"/>
          <w:sz w:val="24"/>
          <w:szCs w:val="24"/>
        </w:rPr>
        <w:t>»</w:t>
      </w:r>
      <w:r w:rsidR="0020578D" w:rsidRPr="0020578D">
        <w:rPr>
          <w:rFonts w:ascii="Times New Roman" w:hAnsi="Times New Roman" w:cs="Times New Roman"/>
          <w:sz w:val="24"/>
          <w:szCs w:val="24"/>
        </w:rPr>
        <w:t>.</w:t>
      </w:r>
    </w:p>
    <w:p w14:paraId="46FA3B44" w14:textId="77777777" w:rsidR="00120A52" w:rsidRDefault="00120A52" w:rsidP="00120A52">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В рамках данного раздела АООП </w:t>
      </w:r>
      <w:r w:rsidR="0059601E">
        <w:rPr>
          <w:rFonts w:ascii="Times New Roman" w:eastAsia="SimSun" w:hAnsi="Times New Roman" w:cs="Times New Roman"/>
          <w:kern w:val="2"/>
          <w:sz w:val="24"/>
          <w:szCs w:val="24"/>
          <w:lang w:eastAsia="hi-IN" w:bidi="hi-IN"/>
        </w:rPr>
        <w:t>Н</w:t>
      </w:r>
      <w:r>
        <w:rPr>
          <w:rFonts w:ascii="Times New Roman" w:eastAsia="SimSun" w:hAnsi="Times New Roman" w:cs="Times New Roman"/>
          <w:kern w:val="2"/>
          <w:sz w:val="24"/>
          <w:szCs w:val="24"/>
          <w:lang w:eastAsia="hi-IN" w:bidi="hi-IN"/>
        </w:rPr>
        <w:t xml:space="preserve">ОО могут 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обучения (допускается представлением учебных планов на один учебный год). </w:t>
      </w:r>
    </w:p>
    <w:p w14:paraId="08C08ADB" w14:textId="77777777" w:rsidR="009235E9" w:rsidRDefault="00120A52" w:rsidP="00E53A48">
      <w:pPr>
        <w:widowControl w:val="0"/>
        <w:suppressAutoHyphens/>
        <w:spacing w:after="0" w:line="240" w:lineRule="auto"/>
        <w:jc w:val="both"/>
        <w:rPr>
          <w:rFonts w:ascii="Times New Roman" w:hAnsi="Times New Roman" w:cs="Times New Roman"/>
          <w:color w:val="FF0000"/>
          <w:sz w:val="24"/>
          <w:szCs w:val="24"/>
        </w:rPr>
      </w:pPr>
      <w:r>
        <w:rPr>
          <w:rFonts w:ascii="Times New Roman" w:eastAsia="SimSun" w:hAnsi="Times New Roman" w:cs="Times New Roman"/>
          <w:kern w:val="2"/>
          <w:sz w:val="24"/>
          <w:szCs w:val="24"/>
          <w:lang w:eastAsia="hi-IN" w:bidi="hi-IN"/>
        </w:rPr>
        <w:tab/>
      </w:r>
      <w:bookmarkStart w:id="11" w:name="_Hlk54690214"/>
      <w:r w:rsidR="00962328" w:rsidRPr="00962328">
        <w:rPr>
          <w:rFonts w:ascii="Times New Roman" w:hAnsi="Times New Roman" w:cs="Times New Roman"/>
          <w:sz w:val="24"/>
          <w:szCs w:val="24"/>
        </w:rPr>
        <w:t xml:space="preserve">Часть Учебного плана, формируемая участниками образовательных отношений, </w:t>
      </w:r>
      <w:r w:rsidR="009235E9">
        <w:rPr>
          <w:rFonts w:ascii="Times New Roman" w:hAnsi="Times New Roman" w:cs="Times New Roman"/>
          <w:sz w:val="24"/>
          <w:szCs w:val="24"/>
        </w:rPr>
        <w:t>может быть представлена следующими курсами.</w:t>
      </w:r>
      <w:r w:rsidR="00355D4D" w:rsidRPr="00355D4D">
        <w:rPr>
          <w:rFonts w:ascii="Times New Roman" w:hAnsi="Times New Roman" w:cs="Times New Roman"/>
          <w:color w:val="FF0000"/>
          <w:sz w:val="24"/>
          <w:szCs w:val="24"/>
        </w:rPr>
        <w:t>(Привести примеры курсов, входящих в часть, формируемую ОО)</w:t>
      </w:r>
    </w:p>
    <w:p w14:paraId="5D9B9D4B" w14:textId="77777777" w:rsidR="00B75E51" w:rsidRDefault="00B75E51" w:rsidP="00E53A48">
      <w:pPr>
        <w:widowControl w:val="0"/>
        <w:suppressAutoHyphens/>
        <w:spacing w:after="0" w:line="240" w:lineRule="auto"/>
        <w:jc w:val="both"/>
        <w:rPr>
          <w:rFonts w:ascii="Times New Roman" w:hAnsi="Times New Roman" w:cs="Times New Roman"/>
          <w:color w:val="FF0000"/>
          <w:sz w:val="24"/>
          <w:szCs w:val="24"/>
        </w:rPr>
      </w:pPr>
    </w:p>
    <w:tbl>
      <w:tblPr>
        <w:tblStyle w:val="a5"/>
        <w:tblW w:w="0" w:type="auto"/>
        <w:tblLook w:val="04A0" w:firstRow="1" w:lastRow="0" w:firstColumn="1" w:lastColumn="0" w:noHBand="0" w:noVBand="1"/>
      </w:tblPr>
      <w:tblGrid>
        <w:gridCol w:w="666"/>
        <w:gridCol w:w="4617"/>
        <w:gridCol w:w="1857"/>
        <w:gridCol w:w="981"/>
        <w:gridCol w:w="1224"/>
      </w:tblGrid>
      <w:tr w:rsidR="00B75E51" w:rsidRPr="00467282" w14:paraId="3AE1140C" w14:textId="77777777" w:rsidTr="009877E9">
        <w:tc>
          <w:tcPr>
            <w:tcW w:w="675" w:type="dxa"/>
          </w:tcPr>
          <w:p w14:paraId="35EE26C1" w14:textId="77777777" w:rsidR="00B75E51" w:rsidRPr="00467282" w:rsidRDefault="00B75E51" w:rsidP="009877E9">
            <w:pPr>
              <w:jc w:val="center"/>
              <w:rPr>
                <w:rFonts w:ascii="Times New Roman" w:hAnsi="Times New Roman" w:cs="Times New Roman"/>
                <w:kern w:val="28"/>
                <w:sz w:val="24"/>
                <w:szCs w:val="24"/>
              </w:rPr>
            </w:pPr>
            <w:r w:rsidRPr="00467282">
              <w:rPr>
                <w:rFonts w:ascii="Times New Roman" w:hAnsi="Times New Roman" w:cs="Times New Roman"/>
                <w:kern w:val="28"/>
                <w:sz w:val="24"/>
                <w:szCs w:val="24"/>
              </w:rPr>
              <w:t>№ п/п</w:t>
            </w:r>
          </w:p>
        </w:tc>
        <w:tc>
          <w:tcPr>
            <w:tcW w:w="4798" w:type="dxa"/>
          </w:tcPr>
          <w:p w14:paraId="0C519228" w14:textId="77777777" w:rsidR="00B75E51" w:rsidRPr="00467282" w:rsidRDefault="00B75E51" w:rsidP="009877E9">
            <w:pPr>
              <w:jc w:val="center"/>
              <w:rPr>
                <w:rFonts w:ascii="Times New Roman" w:hAnsi="Times New Roman" w:cs="Times New Roman"/>
                <w:kern w:val="28"/>
                <w:sz w:val="24"/>
                <w:szCs w:val="24"/>
              </w:rPr>
            </w:pPr>
          </w:p>
        </w:tc>
        <w:tc>
          <w:tcPr>
            <w:tcW w:w="1865" w:type="dxa"/>
          </w:tcPr>
          <w:p w14:paraId="3060CC6B" w14:textId="77777777" w:rsidR="00B75E51" w:rsidRPr="00467282" w:rsidRDefault="00B75E51" w:rsidP="009877E9">
            <w:pPr>
              <w:jc w:val="center"/>
              <w:rPr>
                <w:rFonts w:ascii="Times New Roman" w:hAnsi="Times New Roman" w:cs="Times New Roman"/>
                <w:kern w:val="28"/>
                <w:sz w:val="24"/>
                <w:szCs w:val="24"/>
              </w:rPr>
            </w:pPr>
            <w:r w:rsidRPr="00467282">
              <w:rPr>
                <w:rFonts w:ascii="Times New Roman" w:hAnsi="Times New Roman" w:cs="Times New Roman"/>
                <w:kern w:val="28"/>
                <w:sz w:val="24"/>
                <w:szCs w:val="24"/>
              </w:rPr>
              <w:t xml:space="preserve">Название </w:t>
            </w:r>
          </w:p>
        </w:tc>
        <w:tc>
          <w:tcPr>
            <w:tcW w:w="992" w:type="dxa"/>
          </w:tcPr>
          <w:p w14:paraId="0C8EEE14" w14:textId="77777777" w:rsidR="00B75E51" w:rsidRPr="00467282" w:rsidRDefault="00B75E51" w:rsidP="009877E9">
            <w:pPr>
              <w:jc w:val="center"/>
              <w:rPr>
                <w:rFonts w:ascii="Times New Roman" w:hAnsi="Times New Roman" w:cs="Times New Roman"/>
                <w:kern w:val="28"/>
                <w:sz w:val="24"/>
                <w:szCs w:val="24"/>
              </w:rPr>
            </w:pPr>
            <w:r w:rsidRPr="00467282">
              <w:rPr>
                <w:rFonts w:ascii="Times New Roman" w:hAnsi="Times New Roman" w:cs="Times New Roman"/>
                <w:kern w:val="28"/>
                <w:sz w:val="24"/>
                <w:szCs w:val="24"/>
              </w:rPr>
              <w:t>Класс</w:t>
            </w:r>
          </w:p>
        </w:tc>
        <w:tc>
          <w:tcPr>
            <w:tcW w:w="1241" w:type="dxa"/>
          </w:tcPr>
          <w:p w14:paraId="62503A7F" w14:textId="77777777" w:rsidR="00B75E51" w:rsidRPr="00467282" w:rsidRDefault="00B75E51" w:rsidP="009877E9">
            <w:pPr>
              <w:jc w:val="center"/>
              <w:rPr>
                <w:rFonts w:ascii="Times New Roman" w:hAnsi="Times New Roman" w:cs="Times New Roman"/>
                <w:kern w:val="28"/>
                <w:sz w:val="24"/>
                <w:szCs w:val="24"/>
              </w:rPr>
            </w:pPr>
            <w:r w:rsidRPr="00467282">
              <w:rPr>
                <w:rFonts w:ascii="Times New Roman" w:hAnsi="Times New Roman" w:cs="Times New Roman"/>
                <w:kern w:val="28"/>
                <w:sz w:val="24"/>
                <w:szCs w:val="24"/>
              </w:rPr>
              <w:t>Кол-во часов в неделю</w:t>
            </w:r>
          </w:p>
        </w:tc>
      </w:tr>
      <w:tr w:rsidR="00B75E51" w:rsidRPr="00467282" w14:paraId="71993DC4" w14:textId="77777777" w:rsidTr="009877E9">
        <w:tc>
          <w:tcPr>
            <w:tcW w:w="675" w:type="dxa"/>
            <w:vMerge w:val="restart"/>
          </w:tcPr>
          <w:p w14:paraId="67CAD823" w14:textId="77777777" w:rsidR="00B75E51" w:rsidRPr="00467282" w:rsidRDefault="00B75E51" w:rsidP="009877E9">
            <w:pPr>
              <w:jc w:val="center"/>
              <w:rPr>
                <w:rFonts w:ascii="Times New Roman" w:hAnsi="Times New Roman" w:cs="Times New Roman"/>
                <w:kern w:val="28"/>
                <w:sz w:val="24"/>
                <w:szCs w:val="24"/>
              </w:rPr>
            </w:pPr>
            <w:r>
              <w:rPr>
                <w:rFonts w:ascii="Times New Roman" w:hAnsi="Times New Roman" w:cs="Times New Roman"/>
                <w:kern w:val="28"/>
                <w:sz w:val="24"/>
                <w:szCs w:val="24"/>
              </w:rPr>
              <w:t>1.</w:t>
            </w:r>
          </w:p>
        </w:tc>
        <w:tc>
          <w:tcPr>
            <w:tcW w:w="4798" w:type="dxa"/>
            <w:vMerge w:val="restart"/>
          </w:tcPr>
          <w:p w14:paraId="6BD2B75D" w14:textId="77777777" w:rsidR="00B75E51" w:rsidRPr="00467282" w:rsidRDefault="00B75E51" w:rsidP="009877E9">
            <w:pPr>
              <w:jc w:val="both"/>
              <w:rPr>
                <w:rFonts w:ascii="Times New Roman" w:hAnsi="Times New Roman" w:cs="Times New Roman"/>
                <w:kern w:val="28"/>
                <w:sz w:val="24"/>
                <w:szCs w:val="24"/>
              </w:rPr>
            </w:pPr>
            <w:r w:rsidRPr="00467282">
              <w:rPr>
                <w:rFonts w:ascii="Times New Roman" w:hAnsi="Times New Roman" w:cs="Times New Roman"/>
                <w:kern w:val="28"/>
                <w:sz w:val="24"/>
                <w:szCs w:val="24"/>
              </w:rPr>
              <w:t>Учебные занятия для углубленного изучения отдельных обязательных учебных предметов</w:t>
            </w:r>
          </w:p>
        </w:tc>
        <w:tc>
          <w:tcPr>
            <w:tcW w:w="1865" w:type="dxa"/>
          </w:tcPr>
          <w:p w14:paraId="0DD16645" w14:textId="77777777" w:rsidR="00B75E51" w:rsidRPr="00467282" w:rsidRDefault="00B75E51" w:rsidP="009877E9">
            <w:pPr>
              <w:jc w:val="both"/>
              <w:rPr>
                <w:rFonts w:ascii="Times New Roman" w:hAnsi="Times New Roman" w:cs="Times New Roman"/>
                <w:kern w:val="28"/>
                <w:sz w:val="24"/>
                <w:szCs w:val="24"/>
              </w:rPr>
            </w:pPr>
            <w:r w:rsidRPr="00467282">
              <w:rPr>
                <w:rFonts w:ascii="Times New Roman" w:hAnsi="Times New Roman" w:cs="Times New Roman"/>
                <w:kern w:val="28"/>
                <w:sz w:val="24"/>
                <w:szCs w:val="24"/>
              </w:rPr>
              <w:t>Занимательная математика</w:t>
            </w:r>
          </w:p>
        </w:tc>
        <w:tc>
          <w:tcPr>
            <w:tcW w:w="992" w:type="dxa"/>
          </w:tcPr>
          <w:p w14:paraId="354D25BB" w14:textId="77777777" w:rsidR="00B75E51" w:rsidRPr="00467282" w:rsidRDefault="00B75E51" w:rsidP="009877E9">
            <w:pPr>
              <w:jc w:val="center"/>
              <w:rPr>
                <w:rFonts w:ascii="Times New Roman" w:hAnsi="Times New Roman" w:cs="Times New Roman"/>
                <w:kern w:val="28"/>
                <w:sz w:val="24"/>
                <w:szCs w:val="24"/>
              </w:rPr>
            </w:pPr>
            <w:r>
              <w:rPr>
                <w:rFonts w:ascii="Times New Roman" w:hAnsi="Times New Roman" w:cs="Times New Roman"/>
                <w:kern w:val="28"/>
                <w:sz w:val="24"/>
                <w:szCs w:val="24"/>
              </w:rPr>
              <w:t>2</w:t>
            </w:r>
            <w:r w:rsidRPr="00467282">
              <w:rPr>
                <w:rFonts w:ascii="Times New Roman" w:hAnsi="Times New Roman" w:cs="Times New Roman"/>
                <w:kern w:val="28"/>
                <w:sz w:val="24"/>
                <w:szCs w:val="24"/>
              </w:rPr>
              <w:t>-4</w:t>
            </w:r>
          </w:p>
        </w:tc>
        <w:tc>
          <w:tcPr>
            <w:tcW w:w="1241" w:type="dxa"/>
          </w:tcPr>
          <w:p w14:paraId="6BAD4767" w14:textId="77777777" w:rsidR="00B75E51" w:rsidRPr="00467282" w:rsidRDefault="00B75E51" w:rsidP="009877E9">
            <w:pPr>
              <w:jc w:val="center"/>
              <w:rPr>
                <w:rFonts w:ascii="Times New Roman" w:hAnsi="Times New Roman" w:cs="Times New Roman"/>
                <w:kern w:val="28"/>
                <w:sz w:val="24"/>
                <w:szCs w:val="24"/>
              </w:rPr>
            </w:pPr>
            <w:r w:rsidRPr="00467282">
              <w:rPr>
                <w:rFonts w:ascii="Times New Roman" w:hAnsi="Times New Roman" w:cs="Times New Roman"/>
                <w:kern w:val="28"/>
                <w:sz w:val="24"/>
                <w:szCs w:val="24"/>
              </w:rPr>
              <w:t>1</w:t>
            </w:r>
          </w:p>
        </w:tc>
      </w:tr>
      <w:tr w:rsidR="00B75E51" w:rsidRPr="00467282" w14:paraId="6C74A989" w14:textId="77777777" w:rsidTr="009877E9">
        <w:tc>
          <w:tcPr>
            <w:tcW w:w="675" w:type="dxa"/>
            <w:vMerge/>
          </w:tcPr>
          <w:p w14:paraId="1EE37214" w14:textId="77777777" w:rsidR="00B75E51" w:rsidRDefault="00B75E51" w:rsidP="009877E9">
            <w:pPr>
              <w:jc w:val="center"/>
              <w:rPr>
                <w:rFonts w:ascii="Times New Roman" w:hAnsi="Times New Roman" w:cs="Times New Roman"/>
                <w:kern w:val="28"/>
                <w:sz w:val="24"/>
                <w:szCs w:val="24"/>
              </w:rPr>
            </w:pPr>
          </w:p>
        </w:tc>
        <w:tc>
          <w:tcPr>
            <w:tcW w:w="4798" w:type="dxa"/>
            <w:vMerge/>
          </w:tcPr>
          <w:p w14:paraId="169C3612" w14:textId="77777777" w:rsidR="00B75E51" w:rsidRPr="00467282" w:rsidRDefault="00B75E51" w:rsidP="009877E9">
            <w:pPr>
              <w:jc w:val="both"/>
              <w:rPr>
                <w:rFonts w:ascii="Times New Roman" w:hAnsi="Times New Roman" w:cs="Times New Roman"/>
                <w:kern w:val="28"/>
                <w:sz w:val="24"/>
                <w:szCs w:val="24"/>
              </w:rPr>
            </w:pPr>
          </w:p>
        </w:tc>
        <w:tc>
          <w:tcPr>
            <w:tcW w:w="1865" w:type="dxa"/>
          </w:tcPr>
          <w:p w14:paraId="01D30AFD" w14:textId="77777777" w:rsidR="00B75E51" w:rsidRPr="00467282" w:rsidRDefault="00B75E51" w:rsidP="009877E9">
            <w:pPr>
              <w:jc w:val="both"/>
              <w:rPr>
                <w:rFonts w:ascii="Times New Roman" w:hAnsi="Times New Roman" w:cs="Times New Roman"/>
                <w:kern w:val="28"/>
                <w:sz w:val="24"/>
                <w:szCs w:val="24"/>
              </w:rPr>
            </w:pPr>
            <w:r>
              <w:rPr>
                <w:rFonts w:ascii="Times New Roman" w:hAnsi="Times New Roman" w:cs="Times New Roman"/>
                <w:kern w:val="28"/>
                <w:sz w:val="24"/>
                <w:szCs w:val="24"/>
              </w:rPr>
              <w:t>Английский язык</w:t>
            </w:r>
          </w:p>
        </w:tc>
        <w:tc>
          <w:tcPr>
            <w:tcW w:w="992" w:type="dxa"/>
          </w:tcPr>
          <w:p w14:paraId="1859331A" w14:textId="77777777" w:rsidR="00B75E51" w:rsidRDefault="00B75E51" w:rsidP="009877E9">
            <w:pPr>
              <w:jc w:val="center"/>
              <w:rPr>
                <w:rFonts w:ascii="Times New Roman" w:hAnsi="Times New Roman" w:cs="Times New Roman"/>
                <w:kern w:val="28"/>
                <w:sz w:val="24"/>
                <w:szCs w:val="24"/>
              </w:rPr>
            </w:pPr>
            <w:r>
              <w:rPr>
                <w:rFonts w:ascii="Times New Roman" w:hAnsi="Times New Roman" w:cs="Times New Roman"/>
                <w:kern w:val="28"/>
                <w:sz w:val="24"/>
                <w:szCs w:val="24"/>
              </w:rPr>
              <w:t>2-4</w:t>
            </w:r>
          </w:p>
        </w:tc>
        <w:tc>
          <w:tcPr>
            <w:tcW w:w="1241" w:type="dxa"/>
          </w:tcPr>
          <w:p w14:paraId="310A1FDA" w14:textId="77777777" w:rsidR="00B75E51" w:rsidRPr="00467282" w:rsidRDefault="00B75E51" w:rsidP="009877E9">
            <w:pPr>
              <w:jc w:val="center"/>
              <w:rPr>
                <w:rFonts w:ascii="Times New Roman" w:hAnsi="Times New Roman" w:cs="Times New Roman"/>
                <w:kern w:val="28"/>
                <w:sz w:val="24"/>
                <w:szCs w:val="24"/>
              </w:rPr>
            </w:pPr>
            <w:r>
              <w:rPr>
                <w:rFonts w:ascii="Times New Roman" w:hAnsi="Times New Roman" w:cs="Times New Roman"/>
                <w:kern w:val="28"/>
                <w:sz w:val="24"/>
                <w:szCs w:val="24"/>
              </w:rPr>
              <w:t>1</w:t>
            </w:r>
          </w:p>
        </w:tc>
      </w:tr>
      <w:tr w:rsidR="00B75E51" w:rsidRPr="00467282" w14:paraId="171239A2" w14:textId="77777777" w:rsidTr="009877E9">
        <w:tc>
          <w:tcPr>
            <w:tcW w:w="675" w:type="dxa"/>
          </w:tcPr>
          <w:p w14:paraId="5298E794" w14:textId="77777777" w:rsidR="00B75E51" w:rsidRPr="00467282" w:rsidRDefault="00B75E51" w:rsidP="009877E9">
            <w:pPr>
              <w:jc w:val="center"/>
              <w:rPr>
                <w:rFonts w:ascii="Times New Roman" w:hAnsi="Times New Roman" w:cs="Times New Roman"/>
                <w:kern w:val="28"/>
                <w:sz w:val="24"/>
                <w:szCs w:val="24"/>
              </w:rPr>
            </w:pPr>
            <w:r>
              <w:rPr>
                <w:rFonts w:ascii="Times New Roman" w:hAnsi="Times New Roman" w:cs="Times New Roman"/>
                <w:kern w:val="28"/>
                <w:sz w:val="24"/>
                <w:szCs w:val="24"/>
              </w:rPr>
              <w:t>2.</w:t>
            </w:r>
          </w:p>
        </w:tc>
        <w:tc>
          <w:tcPr>
            <w:tcW w:w="4798" w:type="dxa"/>
          </w:tcPr>
          <w:p w14:paraId="4EF8E784" w14:textId="77777777" w:rsidR="00B75E51" w:rsidRPr="00467282" w:rsidRDefault="00B75E51" w:rsidP="009877E9">
            <w:pPr>
              <w:jc w:val="both"/>
              <w:rPr>
                <w:rFonts w:ascii="Times New Roman" w:hAnsi="Times New Roman" w:cs="Times New Roman"/>
                <w:kern w:val="28"/>
                <w:sz w:val="24"/>
                <w:szCs w:val="24"/>
              </w:rPr>
            </w:pPr>
            <w:r w:rsidRPr="00467282">
              <w:rPr>
                <w:rFonts w:ascii="Times New Roman" w:hAnsi="Times New Roman" w:cs="Times New Roman"/>
                <w:kern w:val="28"/>
                <w:sz w:val="24"/>
                <w:szCs w:val="24"/>
              </w:rPr>
              <w:t>Факультативный курс, обеспечивающий различные интересы обучающихся, в том числе этнокультурные</w:t>
            </w:r>
          </w:p>
        </w:tc>
        <w:tc>
          <w:tcPr>
            <w:tcW w:w="1865" w:type="dxa"/>
          </w:tcPr>
          <w:p w14:paraId="3DD6891F" w14:textId="77777777" w:rsidR="00B75E51" w:rsidRPr="00467282" w:rsidRDefault="00B75E51" w:rsidP="009877E9">
            <w:pPr>
              <w:jc w:val="both"/>
              <w:rPr>
                <w:rFonts w:ascii="Times New Roman" w:hAnsi="Times New Roman" w:cs="Times New Roman"/>
                <w:kern w:val="28"/>
                <w:sz w:val="24"/>
                <w:szCs w:val="24"/>
              </w:rPr>
            </w:pPr>
            <w:r w:rsidRPr="00467282">
              <w:rPr>
                <w:rFonts w:ascii="Times New Roman" w:hAnsi="Times New Roman" w:cs="Times New Roman"/>
                <w:kern w:val="28"/>
                <w:sz w:val="24"/>
                <w:szCs w:val="24"/>
              </w:rPr>
              <w:t>Краеведение</w:t>
            </w:r>
          </w:p>
        </w:tc>
        <w:tc>
          <w:tcPr>
            <w:tcW w:w="992" w:type="dxa"/>
          </w:tcPr>
          <w:p w14:paraId="6A573FC1" w14:textId="77777777" w:rsidR="00B75E51" w:rsidRPr="00467282" w:rsidRDefault="00B75E51" w:rsidP="009877E9">
            <w:pPr>
              <w:jc w:val="center"/>
              <w:rPr>
                <w:rFonts w:ascii="Times New Roman" w:hAnsi="Times New Roman" w:cs="Times New Roman"/>
                <w:kern w:val="28"/>
                <w:sz w:val="24"/>
                <w:szCs w:val="24"/>
              </w:rPr>
            </w:pPr>
            <w:r>
              <w:rPr>
                <w:rFonts w:ascii="Times New Roman" w:hAnsi="Times New Roman" w:cs="Times New Roman"/>
                <w:kern w:val="28"/>
                <w:sz w:val="24"/>
                <w:szCs w:val="24"/>
              </w:rPr>
              <w:t>2</w:t>
            </w:r>
            <w:r w:rsidRPr="00467282">
              <w:rPr>
                <w:rFonts w:ascii="Times New Roman" w:hAnsi="Times New Roman" w:cs="Times New Roman"/>
                <w:kern w:val="28"/>
                <w:sz w:val="24"/>
                <w:szCs w:val="24"/>
              </w:rPr>
              <w:t>-4</w:t>
            </w:r>
          </w:p>
        </w:tc>
        <w:tc>
          <w:tcPr>
            <w:tcW w:w="1241" w:type="dxa"/>
          </w:tcPr>
          <w:p w14:paraId="3035B29F" w14:textId="77777777" w:rsidR="00B75E51" w:rsidRPr="00467282" w:rsidRDefault="00B75E51" w:rsidP="009877E9">
            <w:pPr>
              <w:jc w:val="center"/>
              <w:rPr>
                <w:rFonts w:ascii="Times New Roman" w:hAnsi="Times New Roman" w:cs="Times New Roman"/>
                <w:kern w:val="28"/>
                <w:sz w:val="24"/>
                <w:szCs w:val="24"/>
              </w:rPr>
            </w:pPr>
            <w:r w:rsidRPr="00467282">
              <w:rPr>
                <w:rFonts w:ascii="Times New Roman" w:hAnsi="Times New Roman" w:cs="Times New Roman"/>
                <w:kern w:val="28"/>
                <w:sz w:val="24"/>
                <w:szCs w:val="24"/>
              </w:rPr>
              <w:t>1</w:t>
            </w:r>
          </w:p>
        </w:tc>
      </w:tr>
    </w:tbl>
    <w:p w14:paraId="3139B459" w14:textId="77777777" w:rsidR="00B75E51" w:rsidRPr="00355D4D" w:rsidRDefault="00B75E51" w:rsidP="00E53A48">
      <w:pPr>
        <w:widowControl w:val="0"/>
        <w:suppressAutoHyphens/>
        <w:spacing w:after="0" w:line="240" w:lineRule="auto"/>
        <w:jc w:val="both"/>
        <w:rPr>
          <w:rFonts w:ascii="Times New Roman" w:hAnsi="Times New Roman" w:cs="Times New Roman"/>
          <w:color w:val="FF0000"/>
          <w:sz w:val="24"/>
          <w:szCs w:val="24"/>
        </w:rPr>
      </w:pPr>
    </w:p>
    <w:p w14:paraId="0DC89287" w14:textId="77777777" w:rsidR="009235E9" w:rsidRDefault="00E53A48" w:rsidP="00120A52">
      <w:pPr>
        <w:spacing w:after="0"/>
        <w:ind w:left="48" w:firstLine="660"/>
        <w:jc w:val="both"/>
        <w:rPr>
          <w:rFonts w:ascii="Times New Roman" w:hAnsi="Times New Roman" w:cs="Times New Roman"/>
          <w:sz w:val="24"/>
          <w:szCs w:val="24"/>
        </w:rPr>
      </w:pPr>
      <w:r w:rsidRPr="00962328">
        <w:rPr>
          <w:rFonts w:ascii="Times New Roman" w:hAnsi="Times New Roman" w:cs="Times New Roman"/>
          <w:sz w:val="24"/>
          <w:szCs w:val="24"/>
        </w:rPr>
        <w:t>Обязательным элементом структуры в соответствии с п.2.9.3 Учебного плана является "Коррекционно-развивающая область", реализующаяся через содержание коррекционных курсов.</w:t>
      </w:r>
    </w:p>
    <w:p w14:paraId="62A9F080" w14:textId="77777777" w:rsidR="00962328" w:rsidRPr="00962328" w:rsidRDefault="009235E9" w:rsidP="00120A52">
      <w:pPr>
        <w:spacing w:after="0"/>
        <w:ind w:left="48" w:firstLine="660"/>
        <w:jc w:val="both"/>
        <w:rPr>
          <w:rFonts w:ascii="Times New Roman" w:hAnsi="Times New Roman" w:cs="Times New Roman"/>
          <w:i/>
          <w:iCs/>
          <w:sz w:val="24"/>
          <w:szCs w:val="24"/>
        </w:rPr>
      </w:pPr>
      <w:r>
        <w:rPr>
          <w:rFonts w:ascii="Times New Roman" w:hAnsi="Times New Roman" w:cs="Times New Roman"/>
          <w:sz w:val="24"/>
          <w:szCs w:val="24"/>
        </w:rPr>
        <w:t xml:space="preserve">Часть, отведенная на внеурочную деятельность, </w:t>
      </w:r>
      <w:r w:rsidR="00962328" w:rsidRPr="00962328">
        <w:rPr>
          <w:rFonts w:ascii="Times New Roman" w:hAnsi="Times New Roman" w:cs="Times New Roman"/>
          <w:sz w:val="24"/>
          <w:szCs w:val="24"/>
        </w:rPr>
        <w:t xml:space="preserve">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(там же). Ниже </w:t>
      </w:r>
      <w:bookmarkEnd w:id="11"/>
      <w:r w:rsidR="00962328" w:rsidRPr="00962328">
        <w:rPr>
          <w:rFonts w:ascii="Times New Roman" w:hAnsi="Times New Roman" w:cs="Times New Roman"/>
          <w:sz w:val="24"/>
          <w:szCs w:val="24"/>
        </w:rPr>
        <w:t xml:space="preserve">представлены </w:t>
      </w:r>
      <w:r w:rsidR="00962328" w:rsidRPr="00962328">
        <w:rPr>
          <w:rFonts w:ascii="Times New Roman" w:hAnsi="Times New Roman" w:cs="Times New Roman"/>
          <w:i/>
          <w:iCs/>
          <w:sz w:val="24"/>
          <w:szCs w:val="24"/>
        </w:rPr>
        <w:t>варианты распределения часов на внеурочную деятельность и коррекционную работу при работе с разными группами обучающихся с ОВЗ.</w:t>
      </w:r>
    </w:p>
    <w:p w14:paraId="2C7C45D4" w14:textId="77777777" w:rsidR="00962328" w:rsidRDefault="00962328" w:rsidP="00962328">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52"/>
        <w:gridCol w:w="2433"/>
        <w:gridCol w:w="3180"/>
        <w:gridCol w:w="3180"/>
      </w:tblGrid>
      <w:tr w:rsidR="00962328" w14:paraId="0FC50CB6" w14:textId="77777777" w:rsidTr="00962328">
        <w:tc>
          <w:tcPr>
            <w:tcW w:w="552" w:type="dxa"/>
            <w:tcBorders>
              <w:top w:val="single" w:sz="4" w:space="0" w:color="auto"/>
              <w:left w:val="single" w:sz="4" w:space="0" w:color="auto"/>
              <w:bottom w:val="single" w:sz="4" w:space="0" w:color="auto"/>
              <w:right w:val="single" w:sz="4" w:space="0" w:color="auto"/>
            </w:tcBorders>
            <w:hideMark/>
          </w:tcPr>
          <w:p w14:paraId="368F9C00" w14:textId="77777777" w:rsidR="00962328" w:rsidRDefault="009623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33" w:type="dxa"/>
            <w:tcBorders>
              <w:top w:val="single" w:sz="4" w:space="0" w:color="auto"/>
              <w:left w:val="single" w:sz="4" w:space="0" w:color="auto"/>
              <w:bottom w:val="single" w:sz="4" w:space="0" w:color="auto"/>
              <w:right w:val="single" w:sz="4" w:space="0" w:color="auto"/>
            </w:tcBorders>
            <w:hideMark/>
          </w:tcPr>
          <w:p w14:paraId="3E607881" w14:textId="77777777" w:rsidR="00962328" w:rsidRDefault="009623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180" w:type="dxa"/>
            <w:tcBorders>
              <w:top w:val="single" w:sz="4" w:space="0" w:color="auto"/>
              <w:left w:val="single" w:sz="4" w:space="0" w:color="auto"/>
              <w:bottom w:val="single" w:sz="4" w:space="0" w:color="auto"/>
              <w:right w:val="single" w:sz="4" w:space="0" w:color="auto"/>
            </w:tcBorders>
            <w:hideMark/>
          </w:tcPr>
          <w:p w14:paraId="15FBB1CD" w14:textId="77777777" w:rsidR="00962328" w:rsidRDefault="009623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Коррекционные курсы, количество часов в неделю</w:t>
            </w:r>
          </w:p>
        </w:tc>
        <w:tc>
          <w:tcPr>
            <w:tcW w:w="3180" w:type="dxa"/>
            <w:tcBorders>
              <w:top w:val="single" w:sz="4" w:space="0" w:color="auto"/>
              <w:left w:val="single" w:sz="4" w:space="0" w:color="auto"/>
              <w:bottom w:val="single" w:sz="4" w:space="0" w:color="auto"/>
              <w:right w:val="single" w:sz="4" w:space="0" w:color="auto"/>
            </w:tcBorders>
            <w:hideMark/>
          </w:tcPr>
          <w:p w14:paraId="73E0BD24" w14:textId="77777777" w:rsidR="00962328" w:rsidRDefault="009623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Курсы внеурочной деятельности, количество часов в неделю</w:t>
            </w:r>
          </w:p>
        </w:tc>
      </w:tr>
      <w:tr w:rsidR="00962328" w14:paraId="50D469B0" w14:textId="77777777" w:rsidTr="00962328">
        <w:tc>
          <w:tcPr>
            <w:tcW w:w="552" w:type="dxa"/>
            <w:tcBorders>
              <w:top w:val="single" w:sz="4" w:space="0" w:color="auto"/>
              <w:left w:val="single" w:sz="4" w:space="0" w:color="auto"/>
              <w:bottom w:val="single" w:sz="4" w:space="0" w:color="auto"/>
              <w:right w:val="single" w:sz="4" w:space="0" w:color="auto"/>
            </w:tcBorders>
            <w:hideMark/>
          </w:tcPr>
          <w:p w14:paraId="158554B2" w14:textId="77777777" w:rsidR="00962328" w:rsidRDefault="009623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33" w:type="dxa"/>
            <w:tcBorders>
              <w:top w:val="single" w:sz="4" w:space="0" w:color="auto"/>
              <w:left w:val="single" w:sz="4" w:space="0" w:color="auto"/>
              <w:bottom w:val="single" w:sz="4" w:space="0" w:color="auto"/>
              <w:right w:val="single" w:sz="4" w:space="0" w:color="auto"/>
            </w:tcBorders>
            <w:hideMark/>
          </w:tcPr>
          <w:p w14:paraId="370EFB72" w14:textId="77777777" w:rsidR="00962328" w:rsidRDefault="009623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задержкой психического развития</w:t>
            </w:r>
          </w:p>
        </w:tc>
        <w:tc>
          <w:tcPr>
            <w:tcW w:w="3180" w:type="dxa"/>
            <w:tcBorders>
              <w:top w:val="single" w:sz="4" w:space="0" w:color="auto"/>
              <w:left w:val="single" w:sz="4" w:space="0" w:color="auto"/>
              <w:bottom w:val="single" w:sz="4" w:space="0" w:color="auto"/>
              <w:right w:val="single" w:sz="4" w:space="0" w:color="auto"/>
            </w:tcBorders>
          </w:tcPr>
          <w:p w14:paraId="54D10287" w14:textId="77777777" w:rsidR="00962328" w:rsidRDefault="00B75E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Ритмика – 1 час</w:t>
            </w:r>
          </w:p>
          <w:p w14:paraId="715AE522" w14:textId="77777777" w:rsidR="00B75E51" w:rsidRDefault="00B75E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Коррекционные занятия – 2 часа</w:t>
            </w:r>
          </w:p>
          <w:p w14:paraId="47153F5D" w14:textId="77777777" w:rsidR="00B75E51" w:rsidRDefault="00B75E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Логопедические занятия – 2 часа</w:t>
            </w:r>
          </w:p>
          <w:p w14:paraId="152CAFED" w14:textId="77777777" w:rsidR="00B75E51" w:rsidRDefault="00B75E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Психокоррекционные занятия – 2 часа</w:t>
            </w:r>
          </w:p>
        </w:tc>
        <w:tc>
          <w:tcPr>
            <w:tcW w:w="3180" w:type="dxa"/>
            <w:tcBorders>
              <w:top w:val="single" w:sz="4" w:space="0" w:color="auto"/>
              <w:left w:val="single" w:sz="4" w:space="0" w:color="auto"/>
              <w:bottom w:val="single" w:sz="4" w:space="0" w:color="auto"/>
              <w:right w:val="single" w:sz="4" w:space="0" w:color="auto"/>
            </w:tcBorders>
          </w:tcPr>
          <w:p w14:paraId="6E65C21B" w14:textId="77777777" w:rsidR="00962328" w:rsidRDefault="00962328">
            <w:pPr>
              <w:rPr>
                <w:rFonts w:ascii="Times New Roman" w:eastAsia="Times New Roman" w:hAnsi="Times New Roman" w:cs="Times New Roman"/>
                <w:sz w:val="24"/>
                <w:szCs w:val="24"/>
                <w:lang w:eastAsia="ru-RU"/>
              </w:rPr>
            </w:pPr>
          </w:p>
        </w:tc>
      </w:tr>
    </w:tbl>
    <w:p w14:paraId="7FE763B8" w14:textId="77777777" w:rsidR="00BF7D02" w:rsidRPr="00C45B49" w:rsidRDefault="00BF7D02" w:rsidP="00C6777E">
      <w:pPr>
        <w:pStyle w:val="a3"/>
        <w:numPr>
          <w:ilvl w:val="0"/>
          <w:numId w:val="45"/>
        </w:numPr>
        <w:spacing w:after="0" w:line="360" w:lineRule="auto"/>
        <w:jc w:val="center"/>
        <w:rPr>
          <w:rFonts w:ascii="Times New Roman" w:hAnsi="Times New Roman" w:cs="Times New Roman"/>
          <w:b/>
          <w:sz w:val="24"/>
          <w:szCs w:val="24"/>
        </w:rPr>
      </w:pPr>
      <w:r w:rsidRPr="00C45B49">
        <w:rPr>
          <w:rFonts w:ascii="Times New Roman" w:hAnsi="Times New Roman" w:cs="Times New Roman"/>
          <w:b/>
          <w:sz w:val="24"/>
          <w:szCs w:val="24"/>
        </w:rPr>
        <w:t>Учебный план внеурочной деятельности</w:t>
      </w:r>
    </w:p>
    <w:p w14:paraId="6AE9816D" w14:textId="77777777" w:rsidR="00BF7D02" w:rsidRPr="00C45B49" w:rsidRDefault="00BF7D02" w:rsidP="00BF7D02">
      <w:pPr>
        <w:spacing w:after="0" w:line="360" w:lineRule="auto"/>
        <w:jc w:val="center"/>
        <w:rPr>
          <w:rFonts w:ascii="Times New Roman" w:hAnsi="Times New Roman" w:cs="Times New Roman"/>
          <w:b/>
          <w:sz w:val="24"/>
          <w:szCs w:val="24"/>
        </w:rPr>
      </w:pPr>
      <w:r w:rsidRPr="00C45B49">
        <w:rPr>
          <w:rFonts w:ascii="Times New Roman" w:hAnsi="Times New Roman" w:cs="Times New Roman"/>
          <w:b/>
          <w:sz w:val="24"/>
          <w:szCs w:val="24"/>
        </w:rPr>
        <w:lastRenderedPageBreak/>
        <w:t>начального общего образования обучающихся с задержкой психического развития на 2019 – 2020 учебный год</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163"/>
        <w:gridCol w:w="851"/>
        <w:gridCol w:w="850"/>
        <w:gridCol w:w="851"/>
        <w:gridCol w:w="850"/>
        <w:gridCol w:w="851"/>
        <w:gridCol w:w="1098"/>
      </w:tblGrid>
      <w:tr w:rsidR="00BF7D02" w:rsidRPr="000A2960" w14:paraId="330DC924" w14:textId="77777777" w:rsidTr="009877E9">
        <w:trPr>
          <w:trHeight w:val="832"/>
          <w:jc w:val="center"/>
        </w:trPr>
        <w:tc>
          <w:tcPr>
            <w:tcW w:w="2055" w:type="dxa"/>
            <w:vMerge w:val="restart"/>
            <w:vAlign w:val="center"/>
          </w:tcPr>
          <w:p w14:paraId="1B172EE8"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Направление</w:t>
            </w:r>
          </w:p>
          <w:p w14:paraId="636F3AF1"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Внеурочной</w:t>
            </w:r>
            <w:r>
              <w:rPr>
                <w:rFonts w:ascii="Times New Roman" w:hAnsi="Times New Roman" w:cs="Times New Roman"/>
                <w:bCs/>
                <w:sz w:val="24"/>
                <w:szCs w:val="24"/>
                <w:shd w:val="clear" w:color="auto" w:fill="FFFFFF"/>
              </w:rPr>
              <w:t xml:space="preserve"> </w:t>
            </w:r>
            <w:r w:rsidRPr="000A2960">
              <w:rPr>
                <w:rFonts w:ascii="Times New Roman" w:hAnsi="Times New Roman" w:cs="Times New Roman"/>
                <w:bCs/>
                <w:sz w:val="24"/>
                <w:szCs w:val="24"/>
                <w:shd w:val="clear" w:color="auto" w:fill="FFFFFF"/>
                <w:lang w:val="en-US"/>
              </w:rPr>
              <w:t>деятельности</w:t>
            </w:r>
          </w:p>
        </w:tc>
        <w:tc>
          <w:tcPr>
            <w:tcW w:w="2163" w:type="dxa"/>
            <w:vMerge w:val="restart"/>
          </w:tcPr>
          <w:p w14:paraId="3D352663"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0A2960">
              <w:rPr>
                <w:rFonts w:ascii="Times New Roman" w:hAnsi="Times New Roman" w:cs="Times New Roman"/>
                <w:bCs/>
                <w:sz w:val="24"/>
                <w:szCs w:val="24"/>
                <w:shd w:val="clear" w:color="auto" w:fill="FFFFFF"/>
              </w:rPr>
              <w:t>Названия курсов</w:t>
            </w:r>
          </w:p>
        </w:tc>
        <w:tc>
          <w:tcPr>
            <w:tcW w:w="4253" w:type="dxa"/>
            <w:gridSpan w:val="5"/>
          </w:tcPr>
          <w:p w14:paraId="3B0E80F4"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0A2960">
              <w:rPr>
                <w:rFonts w:ascii="Times New Roman" w:hAnsi="Times New Roman" w:cs="Times New Roman"/>
                <w:bCs/>
                <w:sz w:val="24"/>
                <w:szCs w:val="24"/>
                <w:shd w:val="clear" w:color="auto" w:fill="FFFFFF"/>
              </w:rPr>
              <w:t>Классы</w:t>
            </w:r>
          </w:p>
          <w:p w14:paraId="3675D414"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0A2960">
              <w:rPr>
                <w:rFonts w:ascii="Times New Roman" w:hAnsi="Times New Roman" w:cs="Times New Roman"/>
                <w:bCs/>
                <w:sz w:val="24"/>
                <w:szCs w:val="24"/>
                <w:shd w:val="clear" w:color="auto" w:fill="FFFFFF"/>
              </w:rPr>
              <w:t>количество часов в неделю</w:t>
            </w:r>
          </w:p>
        </w:tc>
        <w:tc>
          <w:tcPr>
            <w:tcW w:w="1098" w:type="dxa"/>
            <w:vAlign w:val="center"/>
          </w:tcPr>
          <w:p w14:paraId="6155C906"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Всего</w:t>
            </w:r>
          </w:p>
        </w:tc>
      </w:tr>
      <w:tr w:rsidR="00BF7D02" w:rsidRPr="000A2960" w14:paraId="7C46C391" w14:textId="77777777" w:rsidTr="009877E9">
        <w:trPr>
          <w:trHeight w:val="450"/>
          <w:jc w:val="center"/>
        </w:trPr>
        <w:tc>
          <w:tcPr>
            <w:tcW w:w="2055" w:type="dxa"/>
            <w:vMerge/>
            <w:vAlign w:val="center"/>
          </w:tcPr>
          <w:p w14:paraId="32EA3B60"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2163" w:type="dxa"/>
            <w:vMerge/>
          </w:tcPr>
          <w:p w14:paraId="5EF4AEC9"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1" w:type="dxa"/>
            <w:vAlign w:val="center"/>
          </w:tcPr>
          <w:p w14:paraId="6BE237D9"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1</w:t>
            </w:r>
            <w:r>
              <w:rPr>
                <w:rFonts w:ascii="Times New Roman" w:hAnsi="Times New Roman" w:cs="Times New Roman"/>
                <w:bCs/>
                <w:sz w:val="24"/>
                <w:szCs w:val="24"/>
                <w:shd w:val="clear" w:color="auto" w:fill="FFFFFF"/>
              </w:rPr>
              <w:t>кл.</w:t>
            </w:r>
          </w:p>
          <w:p w14:paraId="60857013"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p>
        </w:tc>
        <w:tc>
          <w:tcPr>
            <w:tcW w:w="850" w:type="dxa"/>
          </w:tcPr>
          <w:p w14:paraId="7A2966A2"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доп.</w:t>
            </w:r>
          </w:p>
          <w:p w14:paraId="21535DF9"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кл</w:t>
            </w:r>
          </w:p>
        </w:tc>
        <w:tc>
          <w:tcPr>
            <w:tcW w:w="851" w:type="dxa"/>
            <w:vAlign w:val="center"/>
          </w:tcPr>
          <w:p w14:paraId="1648DC85"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2кл</w:t>
            </w:r>
          </w:p>
        </w:tc>
        <w:tc>
          <w:tcPr>
            <w:tcW w:w="850" w:type="dxa"/>
            <w:vAlign w:val="center"/>
          </w:tcPr>
          <w:p w14:paraId="0440A39A"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3кл</w:t>
            </w:r>
          </w:p>
        </w:tc>
        <w:tc>
          <w:tcPr>
            <w:tcW w:w="851" w:type="dxa"/>
            <w:vAlign w:val="center"/>
          </w:tcPr>
          <w:p w14:paraId="3ED0F0C9"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r w:rsidRPr="000A2960">
              <w:rPr>
                <w:rFonts w:ascii="Times New Roman" w:hAnsi="Times New Roman" w:cs="Times New Roman"/>
                <w:bCs/>
                <w:sz w:val="24"/>
                <w:szCs w:val="24"/>
                <w:shd w:val="clear" w:color="auto" w:fill="FFFFFF"/>
                <w:lang w:val="en-US"/>
              </w:rPr>
              <w:t>4кл</w:t>
            </w:r>
          </w:p>
        </w:tc>
        <w:tc>
          <w:tcPr>
            <w:tcW w:w="1098" w:type="dxa"/>
            <w:vAlign w:val="center"/>
          </w:tcPr>
          <w:p w14:paraId="70B21E71"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lang w:val="en-US"/>
              </w:rPr>
            </w:pPr>
          </w:p>
        </w:tc>
      </w:tr>
      <w:tr w:rsidR="00BF7D02" w:rsidRPr="000A2960" w14:paraId="3C55F133" w14:textId="77777777" w:rsidTr="009877E9">
        <w:trPr>
          <w:trHeight w:val="450"/>
          <w:jc w:val="center"/>
        </w:trPr>
        <w:tc>
          <w:tcPr>
            <w:tcW w:w="2055" w:type="dxa"/>
            <w:vMerge w:val="restart"/>
            <w:vAlign w:val="center"/>
          </w:tcPr>
          <w:p w14:paraId="41C98EE2"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Коррекционно-развивающая область</w:t>
            </w:r>
          </w:p>
        </w:tc>
        <w:tc>
          <w:tcPr>
            <w:tcW w:w="2163" w:type="dxa"/>
          </w:tcPr>
          <w:p w14:paraId="6C7B3BA8"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Коррекционно-развивающие занятия:</w:t>
            </w:r>
          </w:p>
        </w:tc>
        <w:tc>
          <w:tcPr>
            <w:tcW w:w="851" w:type="dxa"/>
            <w:vAlign w:val="center"/>
          </w:tcPr>
          <w:p w14:paraId="4EAC87C7"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2/66</w:t>
            </w:r>
          </w:p>
        </w:tc>
        <w:tc>
          <w:tcPr>
            <w:tcW w:w="850" w:type="dxa"/>
            <w:vAlign w:val="center"/>
          </w:tcPr>
          <w:p w14:paraId="4BE1BEED"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p w14:paraId="2E665793"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2/66</w:t>
            </w:r>
          </w:p>
          <w:p w14:paraId="273A7533"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1" w:type="dxa"/>
            <w:vAlign w:val="center"/>
          </w:tcPr>
          <w:p w14:paraId="08AEF45B"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850" w:type="dxa"/>
            <w:vAlign w:val="center"/>
          </w:tcPr>
          <w:p w14:paraId="3AE0FDD5"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851" w:type="dxa"/>
            <w:vAlign w:val="center"/>
          </w:tcPr>
          <w:p w14:paraId="6476A5C0"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1098" w:type="dxa"/>
            <w:vAlign w:val="center"/>
          </w:tcPr>
          <w:p w14:paraId="36C19AA1"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10/336</w:t>
            </w:r>
          </w:p>
        </w:tc>
      </w:tr>
      <w:tr w:rsidR="00BF7D02" w:rsidRPr="000A2960" w14:paraId="5DCF8497" w14:textId="77777777" w:rsidTr="009877E9">
        <w:trPr>
          <w:trHeight w:val="450"/>
          <w:jc w:val="center"/>
        </w:trPr>
        <w:tc>
          <w:tcPr>
            <w:tcW w:w="2055" w:type="dxa"/>
            <w:vMerge/>
            <w:vAlign w:val="center"/>
          </w:tcPr>
          <w:p w14:paraId="4812FBC8"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2163" w:type="dxa"/>
          </w:tcPr>
          <w:p w14:paraId="1B5201B9"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Психокоррекция</w:t>
            </w:r>
          </w:p>
        </w:tc>
        <w:tc>
          <w:tcPr>
            <w:tcW w:w="851" w:type="dxa"/>
            <w:vAlign w:val="center"/>
          </w:tcPr>
          <w:p w14:paraId="3418D66C"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2/66</w:t>
            </w:r>
          </w:p>
        </w:tc>
        <w:tc>
          <w:tcPr>
            <w:tcW w:w="850" w:type="dxa"/>
            <w:vAlign w:val="center"/>
          </w:tcPr>
          <w:p w14:paraId="37E6BA43"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2/66</w:t>
            </w:r>
          </w:p>
        </w:tc>
        <w:tc>
          <w:tcPr>
            <w:tcW w:w="851" w:type="dxa"/>
            <w:vAlign w:val="center"/>
          </w:tcPr>
          <w:p w14:paraId="29846BB1"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850" w:type="dxa"/>
            <w:vAlign w:val="center"/>
          </w:tcPr>
          <w:p w14:paraId="5824267D"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851" w:type="dxa"/>
            <w:vAlign w:val="center"/>
          </w:tcPr>
          <w:p w14:paraId="7DE5644B"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1098" w:type="dxa"/>
            <w:vAlign w:val="center"/>
          </w:tcPr>
          <w:p w14:paraId="64459E1C"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10/336</w:t>
            </w:r>
          </w:p>
        </w:tc>
      </w:tr>
      <w:tr w:rsidR="00BF7D02" w:rsidRPr="000A2960" w14:paraId="737E9E32" w14:textId="77777777" w:rsidTr="009877E9">
        <w:trPr>
          <w:trHeight w:val="450"/>
          <w:jc w:val="center"/>
        </w:trPr>
        <w:tc>
          <w:tcPr>
            <w:tcW w:w="2055" w:type="dxa"/>
            <w:vMerge/>
            <w:vAlign w:val="center"/>
          </w:tcPr>
          <w:p w14:paraId="7D1E8EAF"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2163" w:type="dxa"/>
          </w:tcPr>
          <w:p w14:paraId="1854DD1E"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Логопедические занятия</w:t>
            </w:r>
          </w:p>
        </w:tc>
        <w:tc>
          <w:tcPr>
            <w:tcW w:w="851" w:type="dxa"/>
            <w:vAlign w:val="center"/>
          </w:tcPr>
          <w:p w14:paraId="0AB38006"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2/66</w:t>
            </w:r>
          </w:p>
        </w:tc>
        <w:tc>
          <w:tcPr>
            <w:tcW w:w="850" w:type="dxa"/>
            <w:vAlign w:val="center"/>
          </w:tcPr>
          <w:p w14:paraId="23431B88"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2/66</w:t>
            </w:r>
          </w:p>
        </w:tc>
        <w:tc>
          <w:tcPr>
            <w:tcW w:w="851" w:type="dxa"/>
            <w:vAlign w:val="center"/>
          </w:tcPr>
          <w:p w14:paraId="6083F078"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850" w:type="dxa"/>
            <w:vAlign w:val="center"/>
          </w:tcPr>
          <w:p w14:paraId="40AD110C"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851" w:type="dxa"/>
            <w:vAlign w:val="center"/>
          </w:tcPr>
          <w:p w14:paraId="4A73D0F3"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2/68</w:t>
            </w:r>
          </w:p>
        </w:tc>
        <w:tc>
          <w:tcPr>
            <w:tcW w:w="1098" w:type="dxa"/>
            <w:vAlign w:val="center"/>
          </w:tcPr>
          <w:p w14:paraId="5823E114"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10/336</w:t>
            </w:r>
          </w:p>
        </w:tc>
      </w:tr>
      <w:tr w:rsidR="00BF7D02" w:rsidRPr="000A2960" w14:paraId="7D50451F" w14:textId="77777777" w:rsidTr="009877E9">
        <w:trPr>
          <w:trHeight w:val="450"/>
          <w:jc w:val="center"/>
        </w:trPr>
        <w:tc>
          <w:tcPr>
            <w:tcW w:w="2055" w:type="dxa"/>
            <w:vMerge/>
            <w:vAlign w:val="center"/>
          </w:tcPr>
          <w:p w14:paraId="5B87CD83"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2163" w:type="dxa"/>
          </w:tcPr>
          <w:p w14:paraId="03E4036B"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Ритмика</w:t>
            </w:r>
          </w:p>
        </w:tc>
        <w:tc>
          <w:tcPr>
            <w:tcW w:w="851" w:type="dxa"/>
            <w:vAlign w:val="center"/>
          </w:tcPr>
          <w:p w14:paraId="5D63D7C4"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1/33</w:t>
            </w:r>
          </w:p>
        </w:tc>
        <w:tc>
          <w:tcPr>
            <w:tcW w:w="850" w:type="dxa"/>
            <w:vAlign w:val="center"/>
          </w:tcPr>
          <w:p w14:paraId="5A59675F"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1/33</w:t>
            </w:r>
          </w:p>
        </w:tc>
        <w:tc>
          <w:tcPr>
            <w:tcW w:w="851" w:type="dxa"/>
            <w:vAlign w:val="center"/>
          </w:tcPr>
          <w:p w14:paraId="32DF9A4E"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1/34</w:t>
            </w:r>
          </w:p>
        </w:tc>
        <w:tc>
          <w:tcPr>
            <w:tcW w:w="850" w:type="dxa"/>
            <w:vAlign w:val="center"/>
          </w:tcPr>
          <w:p w14:paraId="472F604D"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1/34</w:t>
            </w:r>
          </w:p>
        </w:tc>
        <w:tc>
          <w:tcPr>
            <w:tcW w:w="851" w:type="dxa"/>
            <w:vAlign w:val="center"/>
          </w:tcPr>
          <w:p w14:paraId="7F8E4C20"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1/34</w:t>
            </w:r>
          </w:p>
        </w:tc>
        <w:tc>
          <w:tcPr>
            <w:tcW w:w="1098" w:type="dxa"/>
            <w:vAlign w:val="center"/>
          </w:tcPr>
          <w:p w14:paraId="110B65E2" w14:textId="77777777" w:rsidR="00BF7D02" w:rsidRPr="000A296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5/168</w:t>
            </w:r>
          </w:p>
        </w:tc>
      </w:tr>
      <w:tr w:rsidR="00BF7D02" w:rsidRPr="000A2960" w14:paraId="437C08C7" w14:textId="77777777" w:rsidTr="009877E9">
        <w:trPr>
          <w:trHeight w:val="450"/>
          <w:jc w:val="center"/>
        </w:trPr>
        <w:tc>
          <w:tcPr>
            <w:tcW w:w="4218" w:type="dxa"/>
            <w:gridSpan w:val="2"/>
            <w:vAlign w:val="center"/>
          </w:tcPr>
          <w:p w14:paraId="0B78B50B"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Всего</w:t>
            </w:r>
          </w:p>
        </w:tc>
        <w:tc>
          <w:tcPr>
            <w:tcW w:w="851" w:type="dxa"/>
            <w:vAlign w:val="center"/>
          </w:tcPr>
          <w:p w14:paraId="30C6275C"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7/231</w:t>
            </w:r>
          </w:p>
        </w:tc>
        <w:tc>
          <w:tcPr>
            <w:tcW w:w="850" w:type="dxa"/>
            <w:vAlign w:val="center"/>
          </w:tcPr>
          <w:p w14:paraId="3CE0CF63"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7/231</w:t>
            </w:r>
          </w:p>
        </w:tc>
        <w:tc>
          <w:tcPr>
            <w:tcW w:w="851" w:type="dxa"/>
            <w:tcBorders>
              <w:bottom w:val="single" w:sz="4" w:space="0" w:color="auto"/>
            </w:tcBorders>
            <w:vAlign w:val="center"/>
          </w:tcPr>
          <w:p w14:paraId="1780D013"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7/238</w:t>
            </w:r>
          </w:p>
        </w:tc>
        <w:tc>
          <w:tcPr>
            <w:tcW w:w="850" w:type="dxa"/>
            <w:vAlign w:val="center"/>
          </w:tcPr>
          <w:p w14:paraId="43BB2AD7"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7/238</w:t>
            </w:r>
          </w:p>
        </w:tc>
        <w:tc>
          <w:tcPr>
            <w:tcW w:w="851" w:type="dxa"/>
            <w:vAlign w:val="center"/>
          </w:tcPr>
          <w:p w14:paraId="7E674DF2"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7/238</w:t>
            </w:r>
          </w:p>
        </w:tc>
        <w:tc>
          <w:tcPr>
            <w:tcW w:w="1098" w:type="dxa"/>
            <w:vAlign w:val="center"/>
          </w:tcPr>
          <w:p w14:paraId="5C2646EE" w14:textId="77777777" w:rsidR="00BF7D02" w:rsidRPr="00A65B3B" w:rsidRDefault="00BF7D02" w:rsidP="009877E9">
            <w:pPr>
              <w:widowControl w:val="0"/>
              <w:suppressLineNumbers/>
              <w:suppressAutoHyphens/>
              <w:spacing w:after="0" w:line="240" w:lineRule="auto"/>
              <w:jc w:val="center"/>
              <w:rPr>
                <w:rFonts w:ascii="Times New Roman" w:hAnsi="Times New Roman" w:cs="Times New Roman"/>
                <w:b/>
                <w:bCs/>
                <w:sz w:val="24"/>
                <w:szCs w:val="24"/>
                <w:shd w:val="clear" w:color="auto" w:fill="FFFFFF"/>
              </w:rPr>
            </w:pPr>
            <w:r w:rsidRPr="00A65B3B">
              <w:rPr>
                <w:rFonts w:ascii="Times New Roman" w:hAnsi="Times New Roman" w:cs="Times New Roman"/>
                <w:b/>
                <w:bCs/>
                <w:sz w:val="24"/>
                <w:szCs w:val="24"/>
                <w:shd w:val="clear" w:color="auto" w:fill="FFFFFF"/>
              </w:rPr>
              <w:t>35/1176</w:t>
            </w:r>
          </w:p>
        </w:tc>
      </w:tr>
      <w:tr w:rsidR="00BF7D02" w:rsidRPr="000A2960" w14:paraId="756D44A8" w14:textId="77777777" w:rsidTr="009877E9">
        <w:trPr>
          <w:jc w:val="center"/>
        </w:trPr>
        <w:tc>
          <w:tcPr>
            <w:tcW w:w="2055" w:type="dxa"/>
            <w:vMerge w:val="restart"/>
          </w:tcPr>
          <w:p w14:paraId="08699EDA"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sidRPr="00071A80">
              <w:rPr>
                <w:rFonts w:ascii="Times New Roman" w:hAnsi="Times New Roman" w:cs="Times New Roman"/>
                <w:bCs/>
                <w:sz w:val="24"/>
                <w:szCs w:val="24"/>
                <w:shd w:val="clear" w:color="auto" w:fill="FFFFFF"/>
                <w:lang w:val="en-US"/>
              </w:rPr>
              <w:t>Спортивно-оздоровительное</w:t>
            </w:r>
          </w:p>
        </w:tc>
        <w:tc>
          <w:tcPr>
            <w:tcW w:w="2163" w:type="dxa"/>
          </w:tcPr>
          <w:p w14:paraId="56FFBB87"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Спортивный час</w:t>
            </w:r>
          </w:p>
        </w:tc>
        <w:tc>
          <w:tcPr>
            <w:tcW w:w="851" w:type="dxa"/>
            <w:vAlign w:val="center"/>
          </w:tcPr>
          <w:p w14:paraId="2BCA1BEF"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1/33</w:t>
            </w:r>
          </w:p>
        </w:tc>
        <w:tc>
          <w:tcPr>
            <w:tcW w:w="850" w:type="dxa"/>
            <w:vAlign w:val="center"/>
          </w:tcPr>
          <w:p w14:paraId="039E7D44"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1/33</w:t>
            </w:r>
          </w:p>
        </w:tc>
        <w:tc>
          <w:tcPr>
            <w:tcW w:w="851" w:type="dxa"/>
            <w:tcBorders>
              <w:top w:val="single" w:sz="4" w:space="0" w:color="auto"/>
              <w:bottom w:val="single" w:sz="4" w:space="0" w:color="auto"/>
            </w:tcBorders>
            <w:vAlign w:val="center"/>
          </w:tcPr>
          <w:p w14:paraId="72383A38"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1/34</w:t>
            </w:r>
          </w:p>
        </w:tc>
        <w:tc>
          <w:tcPr>
            <w:tcW w:w="850" w:type="dxa"/>
            <w:vAlign w:val="center"/>
          </w:tcPr>
          <w:p w14:paraId="721E7019"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1/34</w:t>
            </w:r>
          </w:p>
        </w:tc>
        <w:tc>
          <w:tcPr>
            <w:tcW w:w="851" w:type="dxa"/>
            <w:vAlign w:val="center"/>
          </w:tcPr>
          <w:p w14:paraId="14BF75BB"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1/34</w:t>
            </w:r>
          </w:p>
        </w:tc>
        <w:tc>
          <w:tcPr>
            <w:tcW w:w="1098" w:type="dxa"/>
            <w:vAlign w:val="center"/>
          </w:tcPr>
          <w:p w14:paraId="10144A26"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5/168</w:t>
            </w:r>
          </w:p>
        </w:tc>
      </w:tr>
      <w:tr w:rsidR="00BF7D02" w:rsidRPr="000A2960" w14:paraId="66A6A0B4" w14:textId="77777777" w:rsidTr="009877E9">
        <w:trPr>
          <w:jc w:val="center"/>
        </w:trPr>
        <w:tc>
          <w:tcPr>
            <w:tcW w:w="2055" w:type="dxa"/>
            <w:vMerge/>
          </w:tcPr>
          <w:p w14:paraId="7BEFCB5A"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3959324F"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«Подвижные игры с правилами».</w:t>
            </w:r>
          </w:p>
        </w:tc>
        <w:tc>
          <w:tcPr>
            <w:tcW w:w="851" w:type="dxa"/>
            <w:vAlign w:val="center"/>
          </w:tcPr>
          <w:p w14:paraId="2DEBC8DB"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0" w:type="dxa"/>
            <w:vAlign w:val="center"/>
          </w:tcPr>
          <w:p w14:paraId="49855053"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1" w:type="dxa"/>
            <w:tcBorders>
              <w:top w:val="single" w:sz="4" w:space="0" w:color="auto"/>
              <w:bottom w:val="single" w:sz="4" w:space="0" w:color="auto"/>
            </w:tcBorders>
            <w:vAlign w:val="center"/>
          </w:tcPr>
          <w:p w14:paraId="1A676708"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0,25/</w:t>
            </w:r>
          </w:p>
          <w:p w14:paraId="0BE86072"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8,5</w:t>
            </w:r>
          </w:p>
        </w:tc>
        <w:tc>
          <w:tcPr>
            <w:tcW w:w="850" w:type="dxa"/>
            <w:vAlign w:val="center"/>
          </w:tcPr>
          <w:p w14:paraId="6CC8B447"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1" w:type="dxa"/>
            <w:vAlign w:val="center"/>
          </w:tcPr>
          <w:p w14:paraId="6AB8F0D7"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1098" w:type="dxa"/>
            <w:vAlign w:val="center"/>
          </w:tcPr>
          <w:p w14:paraId="53FC5B6B"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0,25/</w:t>
            </w:r>
          </w:p>
          <w:p w14:paraId="134C069E"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8,5</w:t>
            </w:r>
          </w:p>
        </w:tc>
      </w:tr>
      <w:tr w:rsidR="00BF7D02" w:rsidRPr="000A2960" w14:paraId="2B7E415B" w14:textId="77777777" w:rsidTr="009877E9">
        <w:trPr>
          <w:jc w:val="center"/>
        </w:trPr>
        <w:tc>
          <w:tcPr>
            <w:tcW w:w="2055" w:type="dxa"/>
            <w:vMerge/>
          </w:tcPr>
          <w:p w14:paraId="21701A45"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64AC8CBA"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«Игры с мячом, обручем и скакалкой».</w:t>
            </w:r>
          </w:p>
        </w:tc>
        <w:tc>
          <w:tcPr>
            <w:tcW w:w="851" w:type="dxa"/>
            <w:vAlign w:val="center"/>
          </w:tcPr>
          <w:p w14:paraId="4A9F963C"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0" w:type="dxa"/>
            <w:vAlign w:val="center"/>
          </w:tcPr>
          <w:p w14:paraId="67534D64"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1" w:type="dxa"/>
            <w:tcBorders>
              <w:top w:val="single" w:sz="4" w:space="0" w:color="auto"/>
              <w:bottom w:val="single" w:sz="4" w:space="0" w:color="auto"/>
            </w:tcBorders>
            <w:vAlign w:val="center"/>
          </w:tcPr>
          <w:p w14:paraId="01CCEE1E"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0,25/</w:t>
            </w:r>
          </w:p>
          <w:p w14:paraId="2DD7A0E2"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8,5</w:t>
            </w:r>
          </w:p>
        </w:tc>
        <w:tc>
          <w:tcPr>
            <w:tcW w:w="850" w:type="dxa"/>
            <w:vAlign w:val="center"/>
          </w:tcPr>
          <w:p w14:paraId="4443C97B"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851" w:type="dxa"/>
            <w:vAlign w:val="center"/>
          </w:tcPr>
          <w:p w14:paraId="77955A2F"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p>
        </w:tc>
        <w:tc>
          <w:tcPr>
            <w:tcW w:w="1098" w:type="dxa"/>
            <w:vAlign w:val="center"/>
          </w:tcPr>
          <w:p w14:paraId="37B1A97F"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0,25/</w:t>
            </w:r>
          </w:p>
          <w:p w14:paraId="35C040AF"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8,5</w:t>
            </w:r>
          </w:p>
        </w:tc>
      </w:tr>
      <w:tr w:rsidR="00BF7D02" w:rsidRPr="000A2960" w14:paraId="0C4B22CD" w14:textId="77777777" w:rsidTr="009877E9">
        <w:trPr>
          <w:jc w:val="center"/>
        </w:trPr>
        <w:tc>
          <w:tcPr>
            <w:tcW w:w="2055" w:type="dxa"/>
            <w:vMerge/>
          </w:tcPr>
          <w:p w14:paraId="259E1A59"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2163" w:type="dxa"/>
          </w:tcPr>
          <w:p w14:paraId="3D659D73"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«Школа мяча».</w:t>
            </w:r>
          </w:p>
        </w:tc>
        <w:tc>
          <w:tcPr>
            <w:tcW w:w="851" w:type="dxa"/>
            <w:vAlign w:val="center"/>
          </w:tcPr>
          <w:p w14:paraId="7E562BCD"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p>
        </w:tc>
        <w:tc>
          <w:tcPr>
            <w:tcW w:w="850" w:type="dxa"/>
            <w:vAlign w:val="center"/>
          </w:tcPr>
          <w:p w14:paraId="4ADB4E4F" w14:textId="77777777" w:rsidR="00BF7D02" w:rsidRPr="00635951"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p>
        </w:tc>
        <w:tc>
          <w:tcPr>
            <w:tcW w:w="851" w:type="dxa"/>
            <w:tcBorders>
              <w:top w:val="single" w:sz="4" w:space="0" w:color="auto"/>
              <w:bottom w:val="single" w:sz="4" w:space="0" w:color="auto"/>
            </w:tcBorders>
            <w:vAlign w:val="center"/>
          </w:tcPr>
          <w:p w14:paraId="5A5809D5"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p>
        </w:tc>
        <w:tc>
          <w:tcPr>
            <w:tcW w:w="850" w:type="dxa"/>
            <w:vAlign w:val="center"/>
          </w:tcPr>
          <w:p w14:paraId="7E7E281C"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48D5C46A" w14:textId="77777777" w:rsidR="00BF7D02" w:rsidRPr="00635951"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8,5</w:t>
            </w:r>
          </w:p>
        </w:tc>
        <w:tc>
          <w:tcPr>
            <w:tcW w:w="851" w:type="dxa"/>
            <w:vAlign w:val="center"/>
          </w:tcPr>
          <w:p w14:paraId="4BDCF54B" w14:textId="77777777" w:rsidR="00BF7D02"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76BB0F77" w14:textId="77777777" w:rsidR="00BF7D02" w:rsidRPr="00635951"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8,5</w:t>
            </w:r>
          </w:p>
        </w:tc>
        <w:tc>
          <w:tcPr>
            <w:tcW w:w="1098" w:type="dxa"/>
            <w:vAlign w:val="center"/>
          </w:tcPr>
          <w:p w14:paraId="014D448A"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0,5/17</w:t>
            </w:r>
          </w:p>
        </w:tc>
      </w:tr>
      <w:tr w:rsidR="00BF7D02" w:rsidRPr="000A2960" w14:paraId="7ADB3C9C" w14:textId="77777777" w:rsidTr="009877E9">
        <w:trPr>
          <w:trHeight w:val="562"/>
          <w:jc w:val="center"/>
        </w:trPr>
        <w:tc>
          <w:tcPr>
            <w:tcW w:w="2055" w:type="dxa"/>
            <w:vMerge w:val="restart"/>
          </w:tcPr>
          <w:p w14:paraId="3982BC96"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sidRPr="00071A80">
              <w:rPr>
                <w:rFonts w:ascii="Times New Roman" w:hAnsi="Times New Roman" w:cs="Times New Roman"/>
                <w:bCs/>
                <w:sz w:val="24"/>
                <w:szCs w:val="24"/>
                <w:shd w:val="clear" w:color="auto" w:fill="FFFFFF"/>
                <w:lang w:val="en-US"/>
              </w:rPr>
              <w:t>Духовно-нравственное</w:t>
            </w:r>
          </w:p>
        </w:tc>
        <w:tc>
          <w:tcPr>
            <w:tcW w:w="2163" w:type="dxa"/>
          </w:tcPr>
          <w:p w14:paraId="6789889D"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rPr>
              <w:t>КСК «Юный эколог»</w:t>
            </w:r>
          </w:p>
        </w:tc>
        <w:tc>
          <w:tcPr>
            <w:tcW w:w="851" w:type="dxa"/>
            <w:vAlign w:val="center"/>
          </w:tcPr>
          <w:p w14:paraId="224AE786"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2EA0B627"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8,25</w:t>
            </w:r>
          </w:p>
        </w:tc>
        <w:tc>
          <w:tcPr>
            <w:tcW w:w="850" w:type="dxa"/>
            <w:tcBorders>
              <w:top w:val="single" w:sz="4" w:space="0" w:color="auto"/>
            </w:tcBorders>
            <w:vAlign w:val="center"/>
          </w:tcPr>
          <w:p w14:paraId="6678D207"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441E4AE8"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8,25</w:t>
            </w:r>
          </w:p>
        </w:tc>
        <w:tc>
          <w:tcPr>
            <w:tcW w:w="851" w:type="dxa"/>
            <w:tcBorders>
              <w:top w:val="single" w:sz="4" w:space="0" w:color="auto"/>
            </w:tcBorders>
            <w:vAlign w:val="center"/>
          </w:tcPr>
          <w:p w14:paraId="592C837E" w14:textId="77777777" w:rsidR="00BF7D02" w:rsidRPr="00635951"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p>
        </w:tc>
        <w:tc>
          <w:tcPr>
            <w:tcW w:w="850" w:type="dxa"/>
            <w:vAlign w:val="center"/>
          </w:tcPr>
          <w:p w14:paraId="1BBD511E" w14:textId="77777777" w:rsidR="00BF7D02" w:rsidRPr="00635951"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p>
        </w:tc>
        <w:tc>
          <w:tcPr>
            <w:tcW w:w="851" w:type="dxa"/>
            <w:vAlign w:val="center"/>
          </w:tcPr>
          <w:p w14:paraId="48DDA54B" w14:textId="77777777" w:rsidR="00BF7D02" w:rsidRPr="00635951" w:rsidRDefault="00BF7D02" w:rsidP="009877E9">
            <w:pPr>
              <w:widowControl w:val="0"/>
              <w:suppressLineNumbers/>
              <w:suppressAutoHyphens/>
              <w:spacing w:after="0" w:line="240" w:lineRule="auto"/>
              <w:jc w:val="center"/>
              <w:rPr>
                <w:rFonts w:ascii="Times New Roman" w:hAnsi="Times New Roman" w:cs="Times New Roman"/>
                <w:bCs/>
                <w:sz w:val="24"/>
                <w:szCs w:val="24"/>
                <w:highlight w:val="yellow"/>
                <w:shd w:val="clear" w:color="auto" w:fill="FFFFFF"/>
              </w:rPr>
            </w:pPr>
          </w:p>
        </w:tc>
        <w:tc>
          <w:tcPr>
            <w:tcW w:w="1098" w:type="dxa"/>
            <w:vAlign w:val="center"/>
          </w:tcPr>
          <w:p w14:paraId="7A1B0D54" w14:textId="77777777" w:rsidR="00BF7D02" w:rsidRPr="00E21D10" w:rsidRDefault="00BF7D02" w:rsidP="009877E9">
            <w:pPr>
              <w:widowControl w:val="0"/>
              <w:suppressLineNumbers/>
              <w:suppressAutoHyphens/>
              <w:spacing w:after="0" w:line="240" w:lineRule="auto"/>
              <w:jc w:val="center"/>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0,5/16,5</w:t>
            </w:r>
          </w:p>
        </w:tc>
      </w:tr>
      <w:tr w:rsidR="00BF7D02" w:rsidRPr="000A2960" w14:paraId="50F4CC8E" w14:textId="77777777" w:rsidTr="009877E9">
        <w:trPr>
          <w:jc w:val="center"/>
        </w:trPr>
        <w:tc>
          <w:tcPr>
            <w:tcW w:w="2055" w:type="dxa"/>
            <w:vMerge/>
          </w:tcPr>
          <w:p w14:paraId="47B1187E"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7005824C"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rPr>
            </w:pPr>
            <w:r w:rsidRPr="00E21D10">
              <w:rPr>
                <w:rFonts w:ascii="Times New Roman" w:hAnsi="Times New Roman" w:cs="Times New Roman"/>
                <w:bCs/>
                <w:sz w:val="24"/>
                <w:szCs w:val="24"/>
              </w:rPr>
              <w:t>КСК «Лекарственные растения в жизни человека»</w:t>
            </w:r>
          </w:p>
        </w:tc>
        <w:tc>
          <w:tcPr>
            <w:tcW w:w="851" w:type="dxa"/>
          </w:tcPr>
          <w:p w14:paraId="1E64865D"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11834EDE"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8,25</w:t>
            </w:r>
          </w:p>
        </w:tc>
        <w:tc>
          <w:tcPr>
            <w:tcW w:w="850" w:type="dxa"/>
          </w:tcPr>
          <w:p w14:paraId="75754D26"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301D94FB"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8.25</w:t>
            </w:r>
          </w:p>
        </w:tc>
        <w:tc>
          <w:tcPr>
            <w:tcW w:w="851" w:type="dxa"/>
          </w:tcPr>
          <w:p w14:paraId="79E9237E" w14:textId="77777777" w:rsidR="00BF7D02" w:rsidRPr="002D5049"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0" w:type="dxa"/>
          </w:tcPr>
          <w:p w14:paraId="00038F77" w14:textId="77777777" w:rsidR="00BF7D02" w:rsidRPr="002D5049"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1" w:type="dxa"/>
          </w:tcPr>
          <w:p w14:paraId="23A370EB" w14:textId="77777777" w:rsidR="00BF7D02" w:rsidRPr="002D5049"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1098" w:type="dxa"/>
          </w:tcPr>
          <w:p w14:paraId="502FB30D"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0,5/16,5</w:t>
            </w:r>
          </w:p>
        </w:tc>
      </w:tr>
      <w:tr w:rsidR="00BF7D02" w:rsidRPr="000A2960" w14:paraId="015FB44D" w14:textId="77777777" w:rsidTr="009877E9">
        <w:trPr>
          <w:jc w:val="center"/>
        </w:trPr>
        <w:tc>
          <w:tcPr>
            <w:tcW w:w="2055" w:type="dxa"/>
            <w:vMerge w:val="restart"/>
          </w:tcPr>
          <w:p w14:paraId="5A58490A"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071A80">
              <w:rPr>
                <w:rFonts w:ascii="Times New Roman" w:hAnsi="Times New Roman" w:cs="Times New Roman"/>
                <w:bCs/>
                <w:sz w:val="24"/>
                <w:szCs w:val="24"/>
                <w:shd w:val="clear" w:color="auto" w:fill="FFFFFF"/>
                <w:lang w:val="en-US"/>
              </w:rPr>
              <w:t>Социальное</w:t>
            </w:r>
          </w:p>
          <w:p w14:paraId="07F6DC3A"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p w14:paraId="246B5D83"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p w14:paraId="45EF2628"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p w14:paraId="0297B5E2"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p w14:paraId="1129616B" w14:textId="77777777" w:rsidR="00BF7D02" w:rsidRPr="00E56FAE"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2163" w:type="dxa"/>
          </w:tcPr>
          <w:p w14:paraId="7B8AEFD4"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«Мы играем и поем»</w:t>
            </w:r>
          </w:p>
        </w:tc>
        <w:tc>
          <w:tcPr>
            <w:tcW w:w="851" w:type="dxa"/>
          </w:tcPr>
          <w:p w14:paraId="1C1FA46F"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04F3F917"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lang w:val="en-US"/>
              </w:rPr>
            </w:pPr>
            <w:r>
              <w:rPr>
                <w:rFonts w:ascii="Times New Roman" w:hAnsi="Times New Roman" w:cs="Times New Roman"/>
                <w:bCs/>
                <w:sz w:val="24"/>
                <w:szCs w:val="24"/>
                <w:shd w:val="clear" w:color="auto" w:fill="FFFFFF"/>
              </w:rPr>
              <w:t>8,25</w:t>
            </w:r>
          </w:p>
        </w:tc>
        <w:tc>
          <w:tcPr>
            <w:tcW w:w="850" w:type="dxa"/>
          </w:tcPr>
          <w:p w14:paraId="1EA794C4"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1E02D987"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lang w:val="en-US"/>
              </w:rPr>
            </w:pPr>
            <w:r>
              <w:rPr>
                <w:rFonts w:ascii="Times New Roman" w:hAnsi="Times New Roman" w:cs="Times New Roman"/>
                <w:bCs/>
                <w:sz w:val="24"/>
                <w:szCs w:val="24"/>
                <w:shd w:val="clear" w:color="auto" w:fill="FFFFFF"/>
              </w:rPr>
              <w:t>8,25</w:t>
            </w:r>
          </w:p>
        </w:tc>
        <w:tc>
          <w:tcPr>
            <w:tcW w:w="851" w:type="dxa"/>
          </w:tcPr>
          <w:p w14:paraId="6E5FDDF7"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0" w:type="dxa"/>
          </w:tcPr>
          <w:p w14:paraId="6ED34955"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3AB144C7"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1098" w:type="dxa"/>
          </w:tcPr>
          <w:p w14:paraId="3DA86CB8"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sidRPr="00E21D10">
              <w:rPr>
                <w:rFonts w:ascii="Times New Roman" w:hAnsi="Times New Roman" w:cs="Times New Roman"/>
                <w:bCs/>
                <w:sz w:val="24"/>
                <w:szCs w:val="24"/>
                <w:shd w:val="clear" w:color="auto" w:fill="FFFFFF"/>
              </w:rPr>
              <w:t>0,5/16,5</w:t>
            </w:r>
          </w:p>
        </w:tc>
      </w:tr>
      <w:tr w:rsidR="00BF7D02" w:rsidRPr="000A2960" w14:paraId="1EA294E4" w14:textId="77777777" w:rsidTr="009877E9">
        <w:trPr>
          <w:jc w:val="center"/>
        </w:trPr>
        <w:tc>
          <w:tcPr>
            <w:tcW w:w="2055" w:type="dxa"/>
            <w:vMerge/>
          </w:tcPr>
          <w:p w14:paraId="4F949F33"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13AC4E55"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Оригами «Животный мир»</w:t>
            </w:r>
          </w:p>
        </w:tc>
        <w:tc>
          <w:tcPr>
            <w:tcW w:w="851" w:type="dxa"/>
          </w:tcPr>
          <w:p w14:paraId="5445D9E9"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p>
        </w:tc>
        <w:tc>
          <w:tcPr>
            <w:tcW w:w="850" w:type="dxa"/>
          </w:tcPr>
          <w:p w14:paraId="16C5A0FB"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36BD6EC9"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A4DA7">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1C4FF84D"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c>
          <w:tcPr>
            <w:tcW w:w="850" w:type="dxa"/>
          </w:tcPr>
          <w:p w14:paraId="42F56F4C"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5CBBA1D5"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1098" w:type="dxa"/>
          </w:tcPr>
          <w:p w14:paraId="253C3F73"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A4DA7">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135AD4CE"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r>
      <w:tr w:rsidR="00BF7D02" w:rsidRPr="000A2960" w14:paraId="71A8EC0B" w14:textId="77777777" w:rsidTr="009877E9">
        <w:trPr>
          <w:jc w:val="center"/>
        </w:trPr>
        <w:tc>
          <w:tcPr>
            <w:tcW w:w="2055" w:type="dxa"/>
            <w:vMerge/>
          </w:tcPr>
          <w:p w14:paraId="5E36AF31"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2163" w:type="dxa"/>
          </w:tcPr>
          <w:p w14:paraId="72EBC5C3"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«Основы детской журналистики»</w:t>
            </w:r>
          </w:p>
        </w:tc>
        <w:tc>
          <w:tcPr>
            <w:tcW w:w="851" w:type="dxa"/>
          </w:tcPr>
          <w:p w14:paraId="5A0EB74F" w14:textId="77777777" w:rsidR="00BF7D02" w:rsidRPr="000E3327"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p>
        </w:tc>
        <w:tc>
          <w:tcPr>
            <w:tcW w:w="850" w:type="dxa"/>
          </w:tcPr>
          <w:p w14:paraId="019B3A14" w14:textId="77777777" w:rsidR="00BF7D02" w:rsidRPr="000E332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1" w:type="dxa"/>
          </w:tcPr>
          <w:p w14:paraId="3B0FC5B7" w14:textId="77777777" w:rsidR="00BF7D02" w:rsidRPr="000E332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0" w:type="dxa"/>
          </w:tcPr>
          <w:p w14:paraId="6720DD03"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72CBB818" w14:textId="77777777" w:rsidR="00BF7D02" w:rsidRPr="000E332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8,5</w:t>
            </w:r>
          </w:p>
        </w:tc>
        <w:tc>
          <w:tcPr>
            <w:tcW w:w="851" w:type="dxa"/>
          </w:tcPr>
          <w:p w14:paraId="0C62622A"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355C9909" w14:textId="77777777" w:rsidR="00BF7D02" w:rsidRPr="000E332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8,5</w:t>
            </w:r>
          </w:p>
        </w:tc>
        <w:tc>
          <w:tcPr>
            <w:tcW w:w="1098" w:type="dxa"/>
          </w:tcPr>
          <w:p w14:paraId="3C67B574" w14:textId="77777777" w:rsidR="00BF7D02" w:rsidRPr="000E332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0,5/17</w:t>
            </w:r>
          </w:p>
        </w:tc>
      </w:tr>
      <w:tr w:rsidR="00BF7D02" w:rsidRPr="000A2960" w14:paraId="63507108" w14:textId="77777777" w:rsidTr="009877E9">
        <w:trPr>
          <w:jc w:val="center"/>
        </w:trPr>
        <w:tc>
          <w:tcPr>
            <w:tcW w:w="2055" w:type="dxa"/>
            <w:vMerge w:val="restart"/>
          </w:tcPr>
          <w:p w14:paraId="78745814"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sidRPr="00071A80">
              <w:rPr>
                <w:rFonts w:ascii="Times New Roman" w:hAnsi="Times New Roman" w:cs="Times New Roman"/>
                <w:bCs/>
                <w:sz w:val="24"/>
                <w:szCs w:val="24"/>
                <w:shd w:val="clear" w:color="auto" w:fill="FFFFFF"/>
                <w:lang w:val="en-US"/>
              </w:rPr>
              <w:t>Общеинтеллектуальное</w:t>
            </w:r>
          </w:p>
        </w:tc>
        <w:tc>
          <w:tcPr>
            <w:tcW w:w="2163" w:type="dxa"/>
          </w:tcPr>
          <w:p w14:paraId="226401A9"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«Шахматы»</w:t>
            </w:r>
          </w:p>
        </w:tc>
        <w:tc>
          <w:tcPr>
            <w:tcW w:w="851" w:type="dxa"/>
          </w:tcPr>
          <w:p w14:paraId="71A076C0"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33F89318" w14:textId="77777777" w:rsidR="00BF7D02" w:rsidRPr="00E25660"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8,25</w:t>
            </w:r>
          </w:p>
        </w:tc>
        <w:tc>
          <w:tcPr>
            <w:tcW w:w="850" w:type="dxa"/>
          </w:tcPr>
          <w:p w14:paraId="622FD68F"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E7D6C">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604719CB"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Pr>
                <w:rFonts w:ascii="Times New Roman" w:hAnsi="Times New Roman" w:cs="Times New Roman"/>
                <w:bCs/>
                <w:sz w:val="24"/>
                <w:szCs w:val="24"/>
                <w:shd w:val="clear" w:color="auto" w:fill="FFFFFF"/>
              </w:rPr>
              <w:t>8,25</w:t>
            </w:r>
          </w:p>
        </w:tc>
        <w:tc>
          <w:tcPr>
            <w:tcW w:w="851" w:type="dxa"/>
          </w:tcPr>
          <w:p w14:paraId="22B56587"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0" w:type="dxa"/>
          </w:tcPr>
          <w:p w14:paraId="2404AB49"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1" w:type="dxa"/>
          </w:tcPr>
          <w:p w14:paraId="622BCEAF"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1098" w:type="dxa"/>
          </w:tcPr>
          <w:p w14:paraId="45A4EE22" w14:textId="77777777" w:rsidR="00BF7D02" w:rsidRPr="00BC1B83"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0,5/16,5</w:t>
            </w:r>
          </w:p>
        </w:tc>
      </w:tr>
      <w:tr w:rsidR="00BF7D02" w:rsidRPr="000A2960" w14:paraId="1826483E" w14:textId="77777777" w:rsidTr="009877E9">
        <w:trPr>
          <w:jc w:val="center"/>
        </w:trPr>
        <w:tc>
          <w:tcPr>
            <w:tcW w:w="2055" w:type="dxa"/>
            <w:vMerge/>
          </w:tcPr>
          <w:p w14:paraId="200D2237"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32E65772" w14:textId="77777777" w:rsidR="00BF7D02" w:rsidRPr="00E21D10" w:rsidRDefault="00BF7D02" w:rsidP="009877E9">
            <w:pPr>
              <w:widowControl w:val="0"/>
              <w:suppressLineNumbers/>
              <w:suppressAutoHyphens/>
              <w:spacing w:after="0" w:line="240" w:lineRule="auto"/>
              <w:rPr>
                <w:rFonts w:ascii="Times New Roman" w:hAnsi="Times New Roman" w:cs="Times New Roman"/>
                <w:bCs/>
                <w:sz w:val="24"/>
                <w:szCs w:val="24"/>
              </w:rPr>
            </w:pPr>
            <w:r w:rsidRPr="00E21D10">
              <w:rPr>
                <w:rFonts w:ascii="Times New Roman" w:hAnsi="Times New Roman" w:cs="Times New Roman"/>
                <w:bCs/>
                <w:sz w:val="24"/>
                <w:szCs w:val="24"/>
              </w:rPr>
              <w:t>КСК «Занимательная клеточка»</w:t>
            </w:r>
          </w:p>
        </w:tc>
        <w:tc>
          <w:tcPr>
            <w:tcW w:w="851" w:type="dxa"/>
          </w:tcPr>
          <w:p w14:paraId="49B5847C"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p>
        </w:tc>
        <w:tc>
          <w:tcPr>
            <w:tcW w:w="850" w:type="dxa"/>
          </w:tcPr>
          <w:p w14:paraId="53A85B3E"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lang w:val="en-US"/>
              </w:rPr>
            </w:pPr>
          </w:p>
        </w:tc>
        <w:tc>
          <w:tcPr>
            <w:tcW w:w="851" w:type="dxa"/>
          </w:tcPr>
          <w:p w14:paraId="7CC13D53"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A4DA7">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1C5A9742"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8,5</w:t>
            </w:r>
          </w:p>
        </w:tc>
        <w:tc>
          <w:tcPr>
            <w:tcW w:w="850" w:type="dxa"/>
          </w:tcPr>
          <w:p w14:paraId="5A698D6D"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1" w:type="dxa"/>
          </w:tcPr>
          <w:p w14:paraId="1E636F42"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1098" w:type="dxa"/>
          </w:tcPr>
          <w:p w14:paraId="67AFF697"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8A4DA7">
              <w:rPr>
                <w:rFonts w:ascii="Times New Roman" w:hAnsi="Times New Roman" w:cs="Times New Roman"/>
                <w:b/>
                <w:bCs/>
                <w:sz w:val="24"/>
                <w:szCs w:val="24"/>
                <w:shd w:val="clear" w:color="auto" w:fill="FFFFFF"/>
              </w:rPr>
              <w:t>0,25</w:t>
            </w:r>
            <w:r>
              <w:rPr>
                <w:rFonts w:ascii="Times New Roman" w:hAnsi="Times New Roman" w:cs="Times New Roman"/>
                <w:bCs/>
                <w:sz w:val="24"/>
                <w:szCs w:val="24"/>
                <w:shd w:val="clear" w:color="auto" w:fill="FFFFFF"/>
              </w:rPr>
              <w:t>/</w:t>
            </w:r>
          </w:p>
          <w:p w14:paraId="6493E0DC"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r>
      <w:tr w:rsidR="00BF7D02" w:rsidRPr="000A2960" w14:paraId="1572703D" w14:textId="77777777" w:rsidTr="009877E9">
        <w:trPr>
          <w:jc w:val="center"/>
        </w:trPr>
        <w:tc>
          <w:tcPr>
            <w:tcW w:w="2055" w:type="dxa"/>
            <w:vMerge/>
          </w:tcPr>
          <w:p w14:paraId="0FAE30B8"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288FAD2E"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rPr>
              <w:t>КСК «Клеточка-волшебница»</w:t>
            </w:r>
          </w:p>
        </w:tc>
        <w:tc>
          <w:tcPr>
            <w:tcW w:w="851" w:type="dxa"/>
          </w:tcPr>
          <w:p w14:paraId="2AF3893E"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lang w:val="en-US"/>
              </w:rPr>
            </w:pPr>
          </w:p>
        </w:tc>
        <w:tc>
          <w:tcPr>
            <w:tcW w:w="850" w:type="dxa"/>
          </w:tcPr>
          <w:p w14:paraId="5BE4C698"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72A3A276"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0" w:type="dxa"/>
          </w:tcPr>
          <w:p w14:paraId="0A9C82A1"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314C1469"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8,5</w:t>
            </w:r>
          </w:p>
        </w:tc>
        <w:tc>
          <w:tcPr>
            <w:tcW w:w="851" w:type="dxa"/>
          </w:tcPr>
          <w:p w14:paraId="4EB7C348"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7ACB7167"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8,5</w:t>
            </w:r>
          </w:p>
        </w:tc>
        <w:tc>
          <w:tcPr>
            <w:tcW w:w="1098" w:type="dxa"/>
          </w:tcPr>
          <w:p w14:paraId="69CA6ADC" w14:textId="77777777" w:rsidR="00BF7D02" w:rsidRPr="00BC1B83"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0,5/17</w:t>
            </w:r>
          </w:p>
        </w:tc>
      </w:tr>
      <w:tr w:rsidR="00BF7D02" w:rsidRPr="000A2960" w14:paraId="26BC55FD" w14:textId="77777777" w:rsidTr="009877E9">
        <w:trPr>
          <w:jc w:val="center"/>
        </w:trPr>
        <w:tc>
          <w:tcPr>
            <w:tcW w:w="2055" w:type="dxa"/>
            <w:vMerge w:val="restart"/>
          </w:tcPr>
          <w:p w14:paraId="6248805E"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sidRPr="00071A80">
              <w:rPr>
                <w:rFonts w:ascii="Times New Roman" w:hAnsi="Times New Roman" w:cs="Times New Roman"/>
                <w:bCs/>
                <w:sz w:val="24"/>
                <w:szCs w:val="24"/>
                <w:shd w:val="clear" w:color="auto" w:fill="FFFFFF"/>
                <w:lang w:val="en-US"/>
              </w:rPr>
              <w:t>Общекультурное</w:t>
            </w:r>
          </w:p>
        </w:tc>
        <w:tc>
          <w:tcPr>
            <w:tcW w:w="2163" w:type="dxa"/>
          </w:tcPr>
          <w:p w14:paraId="1271766F"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«Театральная мастерская»</w:t>
            </w:r>
          </w:p>
        </w:tc>
        <w:tc>
          <w:tcPr>
            <w:tcW w:w="851" w:type="dxa"/>
          </w:tcPr>
          <w:p w14:paraId="25D94376"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lang w:val="en-US"/>
              </w:rPr>
            </w:pPr>
          </w:p>
        </w:tc>
        <w:tc>
          <w:tcPr>
            <w:tcW w:w="850" w:type="dxa"/>
          </w:tcPr>
          <w:p w14:paraId="1AFDD61E"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170C04FB"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0" w:type="dxa"/>
          </w:tcPr>
          <w:p w14:paraId="4327E0FB"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6BEEE82E"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c>
          <w:tcPr>
            <w:tcW w:w="851" w:type="dxa"/>
          </w:tcPr>
          <w:p w14:paraId="474E153C" w14:textId="77777777" w:rsidR="00BF7D02" w:rsidRPr="00A65B3B" w:rsidRDefault="00BF7D02" w:rsidP="009877E9">
            <w:pPr>
              <w:tabs>
                <w:tab w:val="left" w:pos="553"/>
              </w:tabs>
              <w:spacing w:line="240" w:lineRule="auto"/>
              <w:rPr>
                <w:rFonts w:ascii="Times New Roman" w:hAnsi="Times New Roman" w:cs="Times New Roman"/>
                <w:sz w:val="24"/>
                <w:szCs w:val="24"/>
                <w:lang w:val="en-US"/>
              </w:rPr>
            </w:pPr>
          </w:p>
        </w:tc>
        <w:tc>
          <w:tcPr>
            <w:tcW w:w="1098" w:type="dxa"/>
          </w:tcPr>
          <w:p w14:paraId="199187A0"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7F0CBD05"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r>
      <w:tr w:rsidR="00BF7D02" w:rsidRPr="000A2960" w14:paraId="3157EE26" w14:textId="77777777" w:rsidTr="009877E9">
        <w:trPr>
          <w:jc w:val="center"/>
        </w:trPr>
        <w:tc>
          <w:tcPr>
            <w:tcW w:w="2055" w:type="dxa"/>
            <w:vMerge/>
          </w:tcPr>
          <w:p w14:paraId="223B976A"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632C8271"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КСК «Театральные игры»</w:t>
            </w:r>
          </w:p>
        </w:tc>
        <w:tc>
          <w:tcPr>
            <w:tcW w:w="851" w:type="dxa"/>
          </w:tcPr>
          <w:p w14:paraId="3D950716" w14:textId="77777777" w:rsidR="00BF7D02" w:rsidRPr="004842AB"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lang w:val="en-US"/>
              </w:rPr>
            </w:pPr>
          </w:p>
        </w:tc>
        <w:tc>
          <w:tcPr>
            <w:tcW w:w="850" w:type="dxa"/>
          </w:tcPr>
          <w:p w14:paraId="193DAF43"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6E794FC4"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0" w:type="dxa"/>
          </w:tcPr>
          <w:p w14:paraId="3EF5F569"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851" w:type="dxa"/>
          </w:tcPr>
          <w:p w14:paraId="7CD48380" w14:textId="77777777" w:rsidR="00BF7D02" w:rsidRDefault="00BF7D02" w:rsidP="009877E9">
            <w:pPr>
              <w:tabs>
                <w:tab w:val="left" w:pos="553"/>
              </w:tabs>
              <w:spacing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7FC5B4D7"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c>
          <w:tcPr>
            <w:tcW w:w="1098" w:type="dxa"/>
          </w:tcPr>
          <w:p w14:paraId="5EB7994F" w14:textId="77777777" w:rsidR="00BF7D02"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0,25/</w:t>
            </w:r>
          </w:p>
          <w:p w14:paraId="4481599E" w14:textId="77777777" w:rsidR="00BF7D02" w:rsidRPr="000A296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rPr>
              <w:t>8,5</w:t>
            </w:r>
          </w:p>
        </w:tc>
      </w:tr>
      <w:tr w:rsidR="00BF7D02" w:rsidRPr="000A2960" w14:paraId="77E85F10" w14:textId="77777777" w:rsidTr="009877E9">
        <w:trPr>
          <w:jc w:val="center"/>
        </w:trPr>
        <w:tc>
          <w:tcPr>
            <w:tcW w:w="2055" w:type="dxa"/>
            <w:vMerge/>
          </w:tcPr>
          <w:p w14:paraId="1557E2ED" w14:textId="77777777" w:rsidR="00BF7D02" w:rsidRPr="00071A8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lang w:val="en-US"/>
              </w:rPr>
            </w:pPr>
          </w:p>
        </w:tc>
        <w:tc>
          <w:tcPr>
            <w:tcW w:w="2163" w:type="dxa"/>
          </w:tcPr>
          <w:p w14:paraId="67A95DA2"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sidRPr="00E21D10">
              <w:rPr>
                <w:rFonts w:ascii="Times New Roman" w:hAnsi="Times New Roman" w:cs="Times New Roman"/>
                <w:bCs/>
                <w:sz w:val="24"/>
                <w:szCs w:val="24"/>
                <w:shd w:val="clear" w:color="auto" w:fill="FFFFFF"/>
              </w:rPr>
              <w:t>«Ритмическая мозаика»</w:t>
            </w:r>
          </w:p>
          <w:p w14:paraId="677A1140" w14:textId="77777777" w:rsidR="00BF7D02" w:rsidRPr="00E21D1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p>
        </w:tc>
        <w:tc>
          <w:tcPr>
            <w:tcW w:w="851" w:type="dxa"/>
          </w:tcPr>
          <w:p w14:paraId="50F4B8B0" w14:textId="77777777" w:rsidR="00BF7D02" w:rsidRPr="006D6295" w:rsidRDefault="00BF7D02" w:rsidP="009877E9">
            <w:pPr>
              <w:widowControl w:val="0"/>
              <w:suppressLineNumbers/>
              <w:suppressAutoHyphens/>
              <w:spacing w:after="0" w:line="240" w:lineRule="auto"/>
              <w:jc w:val="both"/>
              <w:rPr>
                <w:rFonts w:ascii="Times New Roman" w:hAnsi="Times New Roman" w:cs="Times New Roman"/>
                <w:bCs/>
                <w:sz w:val="24"/>
                <w:szCs w:val="24"/>
                <w:highlight w:val="yellow"/>
                <w:shd w:val="clear" w:color="auto" w:fill="FFFFFF"/>
              </w:rPr>
            </w:pPr>
            <w:r w:rsidRPr="00E21D10">
              <w:rPr>
                <w:rFonts w:ascii="Times New Roman" w:hAnsi="Times New Roman" w:cs="Times New Roman"/>
                <w:bCs/>
                <w:sz w:val="24"/>
                <w:szCs w:val="24"/>
                <w:shd w:val="clear" w:color="auto" w:fill="FFFFFF"/>
              </w:rPr>
              <w:t>1/33</w:t>
            </w:r>
          </w:p>
        </w:tc>
        <w:tc>
          <w:tcPr>
            <w:tcW w:w="850" w:type="dxa"/>
          </w:tcPr>
          <w:p w14:paraId="575E1C1E" w14:textId="77777777" w:rsidR="00BF7D02" w:rsidRPr="008A4DA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1/33</w:t>
            </w:r>
          </w:p>
        </w:tc>
        <w:tc>
          <w:tcPr>
            <w:tcW w:w="851" w:type="dxa"/>
          </w:tcPr>
          <w:p w14:paraId="50697F1E" w14:textId="77777777" w:rsidR="00BF7D02" w:rsidRPr="008A4DA7"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1/34</w:t>
            </w:r>
          </w:p>
        </w:tc>
        <w:tc>
          <w:tcPr>
            <w:tcW w:w="850" w:type="dxa"/>
          </w:tcPr>
          <w:p w14:paraId="7A3E8207" w14:textId="77777777" w:rsidR="00BF7D02" w:rsidRPr="00AA6F0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1/34</w:t>
            </w:r>
          </w:p>
        </w:tc>
        <w:tc>
          <w:tcPr>
            <w:tcW w:w="851" w:type="dxa"/>
          </w:tcPr>
          <w:p w14:paraId="4B0F4878" w14:textId="77777777" w:rsidR="00BF7D02" w:rsidRPr="00AA6F00"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1/34</w:t>
            </w:r>
          </w:p>
        </w:tc>
        <w:tc>
          <w:tcPr>
            <w:tcW w:w="1098" w:type="dxa"/>
          </w:tcPr>
          <w:p w14:paraId="245BFC3C" w14:textId="77777777" w:rsidR="00BF7D02" w:rsidRPr="00BC1B83" w:rsidRDefault="00BF7D02" w:rsidP="009877E9">
            <w:pPr>
              <w:widowControl w:val="0"/>
              <w:suppressLineNumbers/>
              <w:suppressAutoHyphens/>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5/168</w:t>
            </w:r>
          </w:p>
        </w:tc>
      </w:tr>
      <w:tr w:rsidR="00BF7D02" w:rsidRPr="000A2960" w14:paraId="556CC834" w14:textId="77777777" w:rsidTr="009877E9">
        <w:trPr>
          <w:jc w:val="center"/>
        </w:trPr>
        <w:tc>
          <w:tcPr>
            <w:tcW w:w="4218" w:type="dxa"/>
            <w:gridSpan w:val="2"/>
          </w:tcPr>
          <w:p w14:paraId="2893DDC7" w14:textId="77777777" w:rsidR="00BF7D02" w:rsidRPr="00E25660" w:rsidRDefault="00BF7D02" w:rsidP="009877E9">
            <w:pPr>
              <w:widowControl w:val="0"/>
              <w:suppressLineNumbers/>
              <w:suppressAutoHyphens/>
              <w:spacing w:after="0" w:line="240" w:lineRule="auto"/>
              <w:jc w:val="both"/>
              <w:rPr>
                <w:rFonts w:ascii="Times New Roman" w:hAnsi="Times New Roman" w:cs="Times New Roman"/>
                <w:b/>
                <w:bCs/>
                <w:sz w:val="24"/>
                <w:szCs w:val="24"/>
                <w:highlight w:val="yellow"/>
                <w:shd w:val="clear" w:color="auto" w:fill="FFFFFF"/>
              </w:rPr>
            </w:pPr>
            <w:r w:rsidRPr="00E21D10">
              <w:rPr>
                <w:rFonts w:ascii="Times New Roman" w:hAnsi="Times New Roman" w:cs="Times New Roman"/>
                <w:b/>
                <w:bCs/>
                <w:sz w:val="24"/>
                <w:szCs w:val="24"/>
                <w:shd w:val="clear" w:color="auto" w:fill="FFFFFF"/>
              </w:rPr>
              <w:t>Всего</w:t>
            </w:r>
          </w:p>
        </w:tc>
        <w:tc>
          <w:tcPr>
            <w:tcW w:w="851" w:type="dxa"/>
            <w:vAlign w:val="center"/>
          </w:tcPr>
          <w:p w14:paraId="4BAFE399" w14:textId="77777777" w:rsidR="00BF7D02" w:rsidRPr="00E25660" w:rsidRDefault="00BF7D02" w:rsidP="009877E9">
            <w:pPr>
              <w:widowControl w:val="0"/>
              <w:suppressLineNumbers/>
              <w:spacing w:after="0" w:line="240" w:lineRule="auto"/>
              <w:jc w:val="center"/>
              <w:rPr>
                <w:rFonts w:ascii="Times New Roman" w:hAnsi="Times New Roman" w:cs="Times New Roman"/>
                <w:b/>
                <w:bCs/>
                <w:sz w:val="24"/>
                <w:szCs w:val="24"/>
                <w:shd w:val="clear" w:color="auto" w:fill="FFFFFF"/>
              </w:rPr>
            </w:pPr>
            <w:r w:rsidRPr="00E25660">
              <w:rPr>
                <w:rFonts w:ascii="Times New Roman" w:hAnsi="Times New Roman" w:cs="Times New Roman"/>
                <w:b/>
                <w:bCs/>
                <w:sz w:val="24"/>
                <w:szCs w:val="24"/>
                <w:shd w:val="clear" w:color="auto" w:fill="FFFFFF"/>
              </w:rPr>
              <w:t>3/99</w:t>
            </w:r>
          </w:p>
        </w:tc>
        <w:tc>
          <w:tcPr>
            <w:tcW w:w="850" w:type="dxa"/>
            <w:vAlign w:val="center"/>
          </w:tcPr>
          <w:p w14:paraId="35BB4949" w14:textId="77777777" w:rsidR="00BF7D02" w:rsidRPr="00E25660" w:rsidRDefault="00BF7D02" w:rsidP="009877E9">
            <w:pPr>
              <w:widowControl w:val="0"/>
              <w:suppressLineNumbers/>
              <w:spacing w:after="0" w:line="240" w:lineRule="auto"/>
              <w:jc w:val="center"/>
              <w:rPr>
                <w:rFonts w:ascii="Times New Roman" w:hAnsi="Times New Roman" w:cs="Times New Roman"/>
                <w:b/>
                <w:bCs/>
                <w:sz w:val="24"/>
                <w:szCs w:val="24"/>
                <w:shd w:val="clear" w:color="auto" w:fill="FFFFFF"/>
              </w:rPr>
            </w:pPr>
            <w:r w:rsidRPr="00E25660">
              <w:rPr>
                <w:rFonts w:ascii="Times New Roman" w:hAnsi="Times New Roman" w:cs="Times New Roman"/>
                <w:b/>
                <w:bCs/>
                <w:sz w:val="24"/>
                <w:szCs w:val="24"/>
                <w:shd w:val="clear" w:color="auto" w:fill="FFFFFF"/>
              </w:rPr>
              <w:t>3/99</w:t>
            </w:r>
          </w:p>
        </w:tc>
        <w:tc>
          <w:tcPr>
            <w:tcW w:w="851" w:type="dxa"/>
            <w:vAlign w:val="center"/>
          </w:tcPr>
          <w:p w14:paraId="6CF75427" w14:textId="77777777" w:rsidR="00BF7D02" w:rsidRPr="00E25660" w:rsidRDefault="00BF7D02" w:rsidP="009877E9">
            <w:pPr>
              <w:widowControl w:val="0"/>
              <w:suppressLineNumbers/>
              <w:spacing w:after="0" w:line="240" w:lineRule="auto"/>
              <w:rPr>
                <w:rFonts w:ascii="Times New Roman" w:hAnsi="Times New Roman" w:cs="Times New Roman"/>
                <w:b/>
                <w:bCs/>
                <w:sz w:val="24"/>
                <w:szCs w:val="24"/>
                <w:shd w:val="clear" w:color="auto" w:fill="FFFFFF"/>
              </w:rPr>
            </w:pPr>
            <w:r w:rsidRPr="00E25660">
              <w:rPr>
                <w:rFonts w:ascii="Times New Roman" w:hAnsi="Times New Roman" w:cs="Times New Roman"/>
                <w:b/>
                <w:bCs/>
                <w:sz w:val="24"/>
                <w:szCs w:val="24"/>
                <w:shd w:val="clear" w:color="auto" w:fill="FFFFFF"/>
              </w:rPr>
              <w:t>3/102</w:t>
            </w:r>
          </w:p>
        </w:tc>
        <w:tc>
          <w:tcPr>
            <w:tcW w:w="850" w:type="dxa"/>
            <w:vAlign w:val="center"/>
          </w:tcPr>
          <w:p w14:paraId="676445D1" w14:textId="77777777" w:rsidR="00BF7D02" w:rsidRPr="00E25660" w:rsidRDefault="00BF7D02" w:rsidP="009877E9">
            <w:pPr>
              <w:widowControl w:val="0"/>
              <w:suppressLineNumbers/>
              <w:spacing w:after="0" w:line="240" w:lineRule="auto"/>
              <w:jc w:val="center"/>
              <w:rPr>
                <w:rFonts w:ascii="Times New Roman" w:hAnsi="Times New Roman" w:cs="Times New Roman"/>
                <w:b/>
                <w:bCs/>
                <w:sz w:val="24"/>
                <w:szCs w:val="24"/>
                <w:shd w:val="clear" w:color="auto" w:fill="FFFFFF"/>
              </w:rPr>
            </w:pPr>
            <w:r w:rsidRPr="00E25660">
              <w:rPr>
                <w:rFonts w:ascii="Times New Roman" w:hAnsi="Times New Roman" w:cs="Times New Roman"/>
                <w:b/>
                <w:bCs/>
                <w:sz w:val="24"/>
                <w:szCs w:val="24"/>
                <w:shd w:val="clear" w:color="auto" w:fill="FFFFFF"/>
              </w:rPr>
              <w:t>3/102</w:t>
            </w:r>
          </w:p>
        </w:tc>
        <w:tc>
          <w:tcPr>
            <w:tcW w:w="851" w:type="dxa"/>
            <w:vAlign w:val="center"/>
          </w:tcPr>
          <w:p w14:paraId="0CD74144" w14:textId="77777777" w:rsidR="00BF7D02" w:rsidRPr="00E25660" w:rsidRDefault="00BF7D02" w:rsidP="009877E9">
            <w:pPr>
              <w:widowControl w:val="0"/>
              <w:suppressLineNumbers/>
              <w:spacing w:after="0" w:line="240" w:lineRule="auto"/>
              <w:jc w:val="center"/>
              <w:rPr>
                <w:rFonts w:ascii="Times New Roman" w:hAnsi="Times New Roman" w:cs="Times New Roman"/>
                <w:b/>
                <w:bCs/>
                <w:sz w:val="24"/>
                <w:szCs w:val="24"/>
                <w:shd w:val="clear" w:color="auto" w:fill="FFFFFF"/>
              </w:rPr>
            </w:pPr>
            <w:r w:rsidRPr="00E25660">
              <w:rPr>
                <w:rFonts w:ascii="Times New Roman" w:hAnsi="Times New Roman" w:cs="Times New Roman"/>
                <w:b/>
                <w:bCs/>
                <w:sz w:val="24"/>
                <w:szCs w:val="24"/>
                <w:shd w:val="clear" w:color="auto" w:fill="FFFFFF"/>
              </w:rPr>
              <w:t>3/102</w:t>
            </w:r>
          </w:p>
        </w:tc>
        <w:tc>
          <w:tcPr>
            <w:tcW w:w="1098" w:type="dxa"/>
            <w:vAlign w:val="center"/>
          </w:tcPr>
          <w:p w14:paraId="38EF751E" w14:textId="77777777" w:rsidR="00BF7D02" w:rsidRPr="00E25660" w:rsidRDefault="00BF7D02" w:rsidP="009877E9">
            <w:pPr>
              <w:widowControl w:val="0"/>
              <w:suppressLineNumbers/>
              <w:spacing w:after="0" w:line="240" w:lineRule="auto"/>
              <w:jc w:val="center"/>
              <w:rPr>
                <w:rFonts w:ascii="Times New Roman" w:hAnsi="Times New Roman" w:cs="Times New Roman"/>
                <w:b/>
                <w:bCs/>
                <w:sz w:val="24"/>
                <w:szCs w:val="24"/>
                <w:shd w:val="clear" w:color="auto" w:fill="FFFFFF"/>
              </w:rPr>
            </w:pPr>
            <w:r w:rsidRPr="00E25660">
              <w:rPr>
                <w:rFonts w:ascii="Times New Roman" w:hAnsi="Times New Roman" w:cs="Times New Roman"/>
                <w:b/>
                <w:bCs/>
                <w:sz w:val="24"/>
                <w:szCs w:val="24"/>
                <w:shd w:val="clear" w:color="auto" w:fill="FFFFFF"/>
              </w:rPr>
              <w:t>15/504</w:t>
            </w:r>
          </w:p>
        </w:tc>
      </w:tr>
      <w:tr w:rsidR="00BF7D02" w:rsidRPr="000A2960" w14:paraId="47137194" w14:textId="77777777" w:rsidTr="009877E9">
        <w:trPr>
          <w:jc w:val="center"/>
        </w:trPr>
        <w:tc>
          <w:tcPr>
            <w:tcW w:w="4218" w:type="dxa"/>
            <w:gridSpan w:val="2"/>
          </w:tcPr>
          <w:p w14:paraId="49495798" w14:textId="77777777" w:rsidR="00BF7D02" w:rsidRPr="006D1D0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lang w:val="en-US"/>
              </w:rPr>
              <w:t>Всего</w:t>
            </w:r>
            <w:r>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lang w:val="en-US"/>
              </w:rPr>
              <w:t>часов</w:t>
            </w:r>
            <w:r>
              <w:rPr>
                <w:rFonts w:ascii="Times New Roman" w:hAnsi="Times New Roman" w:cs="Times New Roman"/>
                <w:b/>
                <w:bCs/>
                <w:sz w:val="24"/>
                <w:szCs w:val="24"/>
                <w:shd w:val="clear" w:color="auto" w:fill="FFFFFF"/>
              </w:rPr>
              <w:t xml:space="preserve"> за курс</w:t>
            </w:r>
          </w:p>
        </w:tc>
        <w:tc>
          <w:tcPr>
            <w:tcW w:w="851" w:type="dxa"/>
          </w:tcPr>
          <w:p w14:paraId="1DB240DB" w14:textId="77777777" w:rsidR="00BF7D02"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lang w:val="en-US"/>
              </w:rPr>
              <w:t>10</w:t>
            </w:r>
            <w:r w:rsidRPr="00635951">
              <w:rPr>
                <w:rFonts w:ascii="Times New Roman" w:hAnsi="Times New Roman" w:cs="Times New Roman"/>
                <w:b/>
                <w:bCs/>
                <w:sz w:val="24"/>
                <w:szCs w:val="24"/>
                <w:shd w:val="clear" w:color="auto" w:fill="FFFFFF"/>
              </w:rPr>
              <w:t>/</w:t>
            </w:r>
          </w:p>
          <w:p w14:paraId="5A6ED4D8"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33</w:t>
            </w:r>
            <w:r>
              <w:rPr>
                <w:rFonts w:ascii="Times New Roman" w:hAnsi="Times New Roman" w:cs="Times New Roman"/>
                <w:b/>
                <w:bCs/>
                <w:sz w:val="24"/>
                <w:szCs w:val="24"/>
                <w:shd w:val="clear" w:color="auto" w:fill="FFFFFF"/>
              </w:rPr>
              <w:t>0</w:t>
            </w:r>
          </w:p>
        </w:tc>
        <w:tc>
          <w:tcPr>
            <w:tcW w:w="850" w:type="dxa"/>
          </w:tcPr>
          <w:p w14:paraId="68E840A7" w14:textId="77777777" w:rsidR="00BF7D02"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10/</w:t>
            </w:r>
          </w:p>
          <w:p w14:paraId="31052CDF"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33</w:t>
            </w:r>
            <w:r>
              <w:rPr>
                <w:rFonts w:ascii="Times New Roman" w:hAnsi="Times New Roman" w:cs="Times New Roman"/>
                <w:b/>
                <w:bCs/>
                <w:sz w:val="24"/>
                <w:szCs w:val="24"/>
                <w:shd w:val="clear" w:color="auto" w:fill="FFFFFF"/>
              </w:rPr>
              <w:t>0</w:t>
            </w:r>
          </w:p>
        </w:tc>
        <w:tc>
          <w:tcPr>
            <w:tcW w:w="851" w:type="dxa"/>
          </w:tcPr>
          <w:p w14:paraId="2E973790" w14:textId="77777777" w:rsidR="00BF7D02"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lang w:val="en-US"/>
              </w:rPr>
              <w:t>10</w:t>
            </w:r>
            <w:r w:rsidRPr="00635951">
              <w:rPr>
                <w:rFonts w:ascii="Times New Roman" w:hAnsi="Times New Roman" w:cs="Times New Roman"/>
                <w:b/>
                <w:bCs/>
                <w:sz w:val="24"/>
                <w:szCs w:val="24"/>
                <w:shd w:val="clear" w:color="auto" w:fill="FFFFFF"/>
              </w:rPr>
              <w:t>/</w:t>
            </w:r>
          </w:p>
          <w:p w14:paraId="7A3B4CE6"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34</w:t>
            </w:r>
            <w:r>
              <w:rPr>
                <w:rFonts w:ascii="Times New Roman" w:hAnsi="Times New Roman" w:cs="Times New Roman"/>
                <w:b/>
                <w:bCs/>
                <w:sz w:val="24"/>
                <w:szCs w:val="24"/>
                <w:shd w:val="clear" w:color="auto" w:fill="FFFFFF"/>
              </w:rPr>
              <w:t>0</w:t>
            </w:r>
          </w:p>
        </w:tc>
        <w:tc>
          <w:tcPr>
            <w:tcW w:w="850" w:type="dxa"/>
          </w:tcPr>
          <w:p w14:paraId="50021F98" w14:textId="77777777" w:rsidR="00BF7D02"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lang w:val="en-US"/>
              </w:rPr>
              <w:t>10</w:t>
            </w:r>
            <w:r w:rsidRPr="00635951">
              <w:rPr>
                <w:rFonts w:ascii="Times New Roman" w:hAnsi="Times New Roman" w:cs="Times New Roman"/>
                <w:b/>
                <w:bCs/>
                <w:sz w:val="24"/>
                <w:szCs w:val="24"/>
                <w:shd w:val="clear" w:color="auto" w:fill="FFFFFF"/>
              </w:rPr>
              <w:t>/</w:t>
            </w:r>
          </w:p>
          <w:p w14:paraId="7C82F6C9"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34</w:t>
            </w:r>
            <w:r>
              <w:rPr>
                <w:rFonts w:ascii="Times New Roman" w:hAnsi="Times New Roman" w:cs="Times New Roman"/>
                <w:b/>
                <w:bCs/>
                <w:sz w:val="24"/>
                <w:szCs w:val="24"/>
                <w:shd w:val="clear" w:color="auto" w:fill="FFFFFF"/>
              </w:rPr>
              <w:t>0</w:t>
            </w:r>
          </w:p>
        </w:tc>
        <w:tc>
          <w:tcPr>
            <w:tcW w:w="851" w:type="dxa"/>
          </w:tcPr>
          <w:p w14:paraId="474284CA" w14:textId="77777777" w:rsidR="00BF7D02"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lang w:val="en-US"/>
              </w:rPr>
              <w:t>10</w:t>
            </w:r>
            <w:r w:rsidRPr="00635951">
              <w:rPr>
                <w:rFonts w:ascii="Times New Roman" w:hAnsi="Times New Roman" w:cs="Times New Roman"/>
                <w:b/>
                <w:bCs/>
                <w:sz w:val="24"/>
                <w:szCs w:val="24"/>
                <w:shd w:val="clear" w:color="auto" w:fill="FFFFFF"/>
              </w:rPr>
              <w:t>/</w:t>
            </w:r>
          </w:p>
          <w:p w14:paraId="5DED1851"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34</w:t>
            </w:r>
            <w:r>
              <w:rPr>
                <w:rFonts w:ascii="Times New Roman" w:hAnsi="Times New Roman" w:cs="Times New Roman"/>
                <w:b/>
                <w:bCs/>
                <w:sz w:val="24"/>
                <w:szCs w:val="24"/>
                <w:shd w:val="clear" w:color="auto" w:fill="FFFFFF"/>
              </w:rPr>
              <w:t>0</w:t>
            </w:r>
          </w:p>
        </w:tc>
        <w:tc>
          <w:tcPr>
            <w:tcW w:w="1098" w:type="dxa"/>
          </w:tcPr>
          <w:p w14:paraId="6BCABA95" w14:textId="77777777" w:rsidR="00BF7D02"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50/</w:t>
            </w:r>
          </w:p>
          <w:p w14:paraId="5B64DA31" w14:textId="77777777" w:rsidR="00BF7D02" w:rsidRPr="00635951" w:rsidRDefault="00BF7D02" w:rsidP="009877E9">
            <w:pPr>
              <w:widowControl w:val="0"/>
              <w:suppressLineNumbers/>
              <w:suppressAutoHyphens/>
              <w:spacing w:after="0" w:line="240" w:lineRule="auto"/>
              <w:jc w:val="both"/>
              <w:rPr>
                <w:rFonts w:ascii="Times New Roman" w:hAnsi="Times New Roman" w:cs="Times New Roman"/>
                <w:b/>
                <w:bCs/>
                <w:sz w:val="24"/>
                <w:szCs w:val="24"/>
                <w:shd w:val="clear" w:color="auto" w:fill="FFFFFF"/>
              </w:rPr>
            </w:pPr>
            <w:r w:rsidRPr="00635951">
              <w:rPr>
                <w:rFonts w:ascii="Times New Roman" w:hAnsi="Times New Roman" w:cs="Times New Roman"/>
                <w:b/>
                <w:bCs/>
                <w:sz w:val="24"/>
                <w:szCs w:val="24"/>
                <w:shd w:val="clear" w:color="auto" w:fill="FFFFFF"/>
              </w:rPr>
              <w:t>168</w:t>
            </w:r>
            <w:r>
              <w:rPr>
                <w:rFonts w:ascii="Times New Roman" w:hAnsi="Times New Roman" w:cs="Times New Roman"/>
                <w:b/>
                <w:bCs/>
                <w:sz w:val="24"/>
                <w:szCs w:val="24"/>
                <w:shd w:val="clear" w:color="auto" w:fill="FFFFFF"/>
              </w:rPr>
              <w:t>0</w:t>
            </w:r>
          </w:p>
        </w:tc>
      </w:tr>
    </w:tbl>
    <w:p w14:paraId="4FF90432" w14:textId="77777777" w:rsidR="00BF7D02" w:rsidRDefault="00BF7D02" w:rsidP="00BF7D02"/>
    <w:p w14:paraId="1F22CC4E" w14:textId="77777777" w:rsidR="00962328" w:rsidRDefault="00962328" w:rsidP="00120A52">
      <w:pPr>
        <w:spacing w:after="0"/>
        <w:ind w:left="48" w:firstLine="660"/>
        <w:jc w:val="both"/>
        <w:rPr>
          <w:rFonts w:ascii="Times New Roman" w:hAnsi="Times New Roman" w:cs="Times New Roman"/>
          <w:sz w:val="24"/>
          <w:szCs w:val="24"/>
        </w:rPr>
      </w:pPr>
    </w:p>
    <w:p w14:paraId="15049385" w14:textId="77777777" w:rsidR="00B75E51" w:rsidRDefault="00B75E51" w:rsidP="00120A52">
      <w:pPr>
        <w:spacing w:after="0"/>
        <w:ind w:left="48" w:firstLine="660"/>
        <w:jc w:val="both"/>
        <w:rPr>
          <w:rFonts w:ascii="Times New Roman" w:hAnsi="Times New Roman" w:cs="Times New Roman"/>
          <w:sz w:val="24"/>
          <w:szCs w:val="24"/>
        </w:rPr>
      </w:pPr>
    </w:p>
    <w:p w14:paraId="6B9C1E38" w14:textId="77777777" w:rsidR="00D26CD6" w:rsidRDefault="00D26CD6">
      <w:pPr>
        <w:rPr>
          <w:rFonts w:ascii="Times New Roman" w:hAnsi="Times New Roman" w:cs="Times New Roman"/>
          <w:sz w:val="24"/>
          <w:szCs w:val="24"/>
        </w:rPr>
      </w:pPr>
      <w:bookmarkStart w:id="12" w:name="_Hlk54690275"/>
      <w:r>
        <w:rPr>
          <w:rFonts w:ascii="Times New Roman" w:hAnsi="Times New Roman" w:cs="Times New Roman"/>
          <w:sz w:val="24"/>
          <w:szCs w:val="24"/>
        </w:rPr>
        <w:t xml:space="preserve">В качестве примеров представлены </w:t>
      </w:r>
      <w:r w:rsidR="00D84FD4">
        <w:rPr>
          <w:rFonts w:ascii="Times New Roman" w:hAnsi="Times New Roman" w:cs="Times New Roman"/>
          <w:sz w:val="24"/>
          <w:szCs w:val="24"/>
        </w:rPr>
        <w:t xml:space="preserve">ссылки на </w:t>
      </w:r>
      <w:r>
        <w:rPr>
          <w:rFonts w:ascii="Times New Roman" w:hAnsi="Times New Roman" w:cs="Times New Roman"/>
          <w:sz w:val="24"/>
          <w:szCs w:val="24"/>
        </w:rPr>
        <w:t>учебные планы по разным вариантам в соответствии с ФГОС ОВЗ.</w:t>
      </w:r>
    </w:p>
    <w:p w14:paraId="5F40406E" w14:textId="77777777" w:rsidR="00D26CD6" w:rsidRDefault="00D26CD6">
      <w:pPr>
        <w:rPr>
          <w:rFonts w:ascii="Times New Roman" w:hAnsi="Times New Roman" w:cs="Times New Roman"/>
          <w:color w:val="FF0000"/>
          <w:sz w:val="24"/>
          <w:szCs w:val="24"/>
        </w:rPr>
      </w:pPr>
      <w:r w:rsidRPr="00D26CD6">
        <w:rPr>
          <w:rFonts w:ascii="Times New Roman" w:hAnsi="Times New Roman" w:cs="Times New Roman"/>
          <w:color w:val="FF0000"/>
          <w:sz w:val="24"/>
          <w:szCs w:val="24"/>
        </w:rPr>
        <w:t xml:space="preserve">Просьба представить </w:t>
      </w:r>
      <w:r w:rsidR="00E937FA">
        <w:rPr>
          <w:rFonts w:ascii="Times New Roman" w:hAnsi="Times New Roman" w:cs="Times New Roman"/>
          <w:color w:val="FF0000"/>
          <w:sz w:val="24"/>
          <w:szCs w:val="24"/>
        </w:rPr>
        <w:t>ссылку</w:t>
      </w:r>
      <w:r w:rsidR="00E31F05">
        <w:rPr>
          <w:rFonts w:ascii="Times New Roman" w:hAnsi="Times New Roman" w:cs="Times New Roman"/>
          <w:color w:val="FF0000"/>
          <w:sz w:val="24"/>
          <w:szCs w:val="24"/>
        </w:rPr>
        <w:t xml:space="preserve"> на сайт образовательной организации</w:t>
      </w:r>
      <w:r w:rsidR="00E937FA">
        <w:rPr>
          <w:rFonts w:ascii="Times New Roman" w:hAnsi="Times New Roman" w:cs="Times New Roman"/>
          <w:color w:val="FF0000"/>
          <w:sz w:val="24"/>
          <w:szCs w:val="24"/>
        </w:rPr>
        <w:t xml:space="preserve"> на </w:t>
      </w:r>
      <w:r w:rsidRPr="00D26CD6">
        <w:rPr>
          <w:rFonts w:ascii="Times New Roman" w:hAnsi="Times New Roman" w:cs="Times New Roman"/>
          <w:color w:val="FF0000"/>
          <w:sz w:val="24"/>
          <w:szCs w:val="24"/>
        </w:rPr>
        <w:t>учебные планы по разным вариантам ФГОС ОВЗ.</w:t>
      </w:r>
    </w:p>
    <w:p w14:paraId="3EF49FFE" w14:textId="77777777" w:rsidR="00730340" w:rsidRPr="00165143" w:rsidRDefault="008938CA" w:rsidP="00165143">
      <w:pPr>
        <w:spacing w:after="0"/>
        <w:jc w:val="both"/>
        <w:rPr>
          <w:rFonts w:ascii="Times New Roman" w:hAnsi="Times New Roman" w:cs="Times New Roman"/>
          <w:color w:val="FF0000"/>
          <w:sz w:val="24"/>
          <w:szCs w:val="24"/>
        </w:rPr>
      </w:pPr>
      <w:hyperlink r:id="rId7" w:history="1">
        <w:r w:rsidR="00FA0DF4" w:rsidRPr="00EC44D5">
          <w:rPr>
            <w:rStyle w:val="af5"/>
            <w:rFonts w:ascii="Times New Roman" w:hAnsi="Times New Roman" w:cs="Times New Roman"/>
            <w:sz w:val="24"/>
            <w:szCs w:val="24"/>
          </w:rPr>
          <w:t>http://shint4.ru/wp-content/uploads/2020/09/УП-ЗПР-НОО.pdf</w:t>
        </w:r>
      </w:hyperlink>
      <w:r w:rsidR="00FA0DF4">
        <w:rPr>
          <w:rFonts w:ascii="Times New Roman" w:hAnsi="Times New Roman" w:cs="Times New Roman"/>
          <w:color w:val="FF0000"/>
          <w:sz w:val="24"/>
          <w:szCs w:val="24"/>
        </w:rPr>
        <w:t xml:space="preserve"> </w:t>
      </w:r>
    </w:p>
    <w:bookmarkEnd w:id="12"/>
    <w:p w14:paraId="49AA998E" w14:textId="77777777" w:rsidR="00730340" w:rsidRPr="00165143" w:rsidRDefault="00730340" w:rsidP="00165143">
      <w:pPr>
        <w:spacing w:after="0"/>
        <w:ind w:firstLine="708"/>
        <w:jc w:val="both"/>
        <w:rPr>
          <w:rFonts w:ascii="Times New Roman" w:hAnsi="Times New Roman" w:cs="Times New Roman"/>
          <w:i/>
          <w:iCs/>
          <w:sz w:val="24"/>
          <w:szCs w:val="24"/>
        </w:rPr>
      </w:pPr>
      <w:r w:rsidRPr="00165143">
        <w:rPr>
          <w:rFonts w:ascii="Times New Roman" w:hAnsi="Times New Roman" w:cs="Times New Roman"/>
          <w:i/>
          <w:iCs/>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30D1C4F6" w14:textId="77777777" w:rsidR="00730340" w:rsidRPr="00165143" w:rsidRDefault="00730340" w:rsidP="00165143">
      <w:pPr>
        <w:spacing w:after="0"/>
        <w:jc w:val="both"/>
        <w:rPr>
          <w:rFonts w:ascii="Times New Roman" w:hAnsi="Times New Roman" w:cs="Times New Roman"/>
          <w:sz w:val="24"/>
          <w:szCs w:val="24"/>
        </w:rPr>
      </w:pPr>
    </w:p>
    <w:p w14:paraId="7A7DEC2D" w14:textId="77777777" w:rsidR="00730340" w:rsidRPr="00165143" w:rsidRDefault="00730340" w:rsidP="00DD70FB">
      <w:pPr>
        <w:spacing w:after="0"/>
        <w:ind w:firstLine="708"/>
        <w:jc w:val="both"/>
        <w:rPr>
          <w:rFonts w:ascii="Times New Roman" w:hAnsi="Times New Roman" w:cs="Times New Roman"/>
          <w:sz w:val="24"/>
          <w:szCs w:val="24"/>
        </w:rPr>
      </w:pPr>
      <w:r w:rsidRPr="00165143">
        <w:rPr>
          <w:rFonts w:ascii="Times New Roman" w:hAnsi="Times New Roman" w:cs="Times New Roman"/>
          <w:sz w:val="24"/>
          <w:szCs w:val="24"/>
        </w:rPr>
        <w:t>Согласно требованиям ФГОС ОВЗ, «</w:t>
      </w:r>
      <w:bookmarkStart w:id="13" w:name="sub_12911"/>
      <w:r w:rsidR="00E638FB" w:rsidRPr="00165143">
        <w:rPr>
          <w:rFonts w:ascii="Times New Roman" w:hAnsi="Times New Roman" w:cs="Times New Roman"/>
          <w:sz w:val="24"/>
          <w:szCs w:val="24"/>
        </w:rPr>
        <w:t xml:space="preserve">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 </w:t>
      </w:r>
      <w:bookmarkEnd w:id="13"/>
      <w:r w:rsidR="00E638FB" w:rsidRPr="00165143">
        <w:rPr>
          <w:rFonts w:ascii="Times New Roman" w:hAnsi="Times New Roman" w:cs="Times New Roman"/>
          <w:sz w:val="24"/>
          <w:szCs w:val="24"/>
        </w:rPr>
        <w:t>Система условий должна учитывать особенности организации, а также её взаимодействие с социальными партнерами</w:t>
      </w:r>
      <w:r w:rsidRPr="00165143">
        <w:rPr>
          <w:rFonts w:ascii="Times New Roman" w:hAnsi="Times New Roman" w:cs="Times New Roman"/>
          <w:sz w:val="24"/>
          <w:szCs w:val="24"/>
        </w:rPr>
        <w:t>».</w:t>
      </w:r>
    </w:p>
    <w:p w14:paraId="4BDA803E" w14:textId="77777777" w:rsidR="004B2C43" w:rsidRPr="00165143" w:rsidRDefault="00730340" w:rsidP="00165143">
      <w:pPr>
        <w:spacing w:after="0"/>
        <w:jc w:val="both"/>
        <w:rPr>
          <w:rFonts w:ascii="Times New Roman" w:hAnsi="Times New Roman" w:cs="Times New Roman"/>
          <w:sz w:val="24"/>
          <w:szCs w:val="24"/>
        </w:rPr>
      </w:pPr>
      <w:r w:rsidRPr="00165143">
        <w:rPr>
          <w:rFonts w:ascii="Times New Roman" w:hAnsi="Times New Roman" w:cs="Times New Roman"/>
          <w:sz w:val="24"/>
          <w:szCs w:val="24"/>
        </w:rPr>
        <w:tab/>
        <w:t xml:space="preserve">Требования к условиям реализации </w:t>
      </w:r>
      <w:r w:rsidR="004B2C43" w:rsidRPr="00165143">
        <w:rPr>
          <w:rFonts w:ascii="Times New Roman" w:hAnsi="Times New Roman" w:cs="Times New Roman"/>
          <w:sz w:val="24"/>
          <w:szCs w:val="24"/>
        </w:rPr>
        <w:t>адаптирован</w:t>
      </w:r>
      <w:r w:rsidRPr="00165143">
        <w:rPr>
          <w:rFonts w:ascii="Times New Roman" w:hAnsi="Times New Roman" w:cs="Times New Roman"/>
          <w:sz w:val="24"/>
          <w:szCs w:val="24"/>
        </w:rPr>
        <w:t xml:space="preserve">ной образовательной программы начального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w:t>
      </w:r>
      <w:r w:rsidR="004B2C43" w:rsidRPr="00165143">
        <w:rPr>
          <w:rFonts w:ascii="Times New Roman" w:hAnsi="Times New Roman" w:cs="Times New Roman"/>
          <w:sz w:val="24"/>
          <w:szCs w:val="24"/>
        </w:rPr>
        <w:t>началь</w:t>
      </w:r>
      <w:r w:rsidRPr="00165143">
        <w:rPr>
          <w:rFonts w:ascii="Times New Roman" w:hAnsi="Times New Roman" w:cs="Times New Roman"/>
          <w:sz w:val="24"/>
          <w:szCs w:val="24"/>
        </w:rPr>
        <w:t>ного общего образования</w:t>
      </w:r>
      <w:bookmarkStart w:id="14" w:name="sub_1301"/>
      <w:r w:rsidR="00BE0693">
        <w:rPr>
          <w:rFonts w:ascii="Times New Roman" w:hAnsi="Times New Roman" w:cs="Times New Roman"/>
          <w:sz w:val="24"/>
          <w:szCs w:val="24"/>
        </w:rPr>
        <w:t>:</w:t>
      </w:r>
    </w:p>
    <w:p w14:paraId="1876BB25" w14:textId="77777777" w:rsidR="004B2C43" w:rsidRPr="00BE0693" w:rsidRDefault="004B2C43" w:rsidP="00C6777E">
      <w:pPr>
        <w:pStyle w:val="a3"/>
        <w:numPr>
          <w:ilvl w:val="0"/>
          <w:numId w:val="9"/>
        </w:numPr>
        <w:spacing w:after="0"/>
        <w:jc w:val="both"/>
        <w:rPr>
          <w:rFonts w:ascii="Times New Roman" w:hAnsi="Times New Roman" w:cs="Times New Roman"/>
          <w:sz w:val="24"/>
          <w:szCs w:val="24"/>
        </w:rPr>
      </w:pPr>
      <w:r w:rsidRPr="00BE0693">
        <w:rPr>
          <w:rFonts w:ascii="Times New Roman" w:hAnsi="Times New Roman" w:cs="Times New Roman"/>
          <w:sz w:val="24"/>
          <w:szCs w:val="24"/>
        </w:rPr>
        <w:t xml:space="preserve">п. 3.1. ФГОС ОВЗ: «Стандарт определяет требования к кадровым, финансовым, материально-техническим и иным условиям получения образования обучающимися с ОВЗ». </w:t>
      </w:r>
      <w:bookmarkStart w:id="15" w:name="sub_1302"/>
      <w:bookmarkEnd w:id="14"/>
    </w:p>
    <w:p w14:paraId="1DF62E25" w14:textId="77777777" w:rsidR="00730340" w:rsidRPr="00BE0693" w:rsidRDefault="004B2C43" w:rsidP="00C6777E">
      <w:pPr>
        <w:pStyle w:val="a3"/>
        <w:numPr>
          <w:ilvl w:val="0"/>
          <w:numId w:val="9"/>
        </w:numPr>
        <w:spacing w:after="0"/>
        <w:jc w:val="both"/>
        <w:rPr>
          <w:rFonts w:ascii="Times New Roman" w:hAnsi="Times New Roman" w:cs="Times New Roman"/>
          <w:sz w:val="24"/>
          <w:szCs w:val="24"/>
        </w:rPr>
      </w:pPr>
      <w:r w:rsidRPr="00BE0693">
        <w:rPr>
          <w:rFonts w:ascii="Times New Roman" w:hAnsi="Times New Roman" w:cs="Times New Roman"/>
          <w:sz w:val="24"/>
          <w:szCs w:val="24"/>
        </w:rPr>
        <w:t>п. 3.2. ФГОС ОВЗ: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bookmarkEnd w:id="15"/>
      <w:r w:rsidRPr="00BE0693">
        <w:rPr>
          <w:rFonts w:ascii="Times New Roman" w:hAnsi="Times New Roman" w:cs="Times New Roman"/>
          <w:sz w:val="24"/>
          <w:szCs w:val="24"/>
        </w:rPr>
        <w:t>.</w:t>
      </w:r>
    </w:p>
    <w:p w14:paraId="085501A9" w14:textId="77777777" w:rsidR="00730340" w:rsidRPr="00165143" w:rsidRDefault="00730340" w:rsidP="00165143">
      <w:pPr>
        <w:spacing w:after="0"/>
        <w:jc w:val="both"/>
        <w:rPr>
          <w:rFonts w:ascii="Times New Roman" w:hAnsi="Times New Roman" w:cs="Times New Roman"/>
          <w:sz w:val="24"/>
          <w:szCs w:val="24"/>
        </w:rPr>
      </w:pPr>
      <w:r w:rsidRPr="00165143">
        <w:rPr>
          <w:rFonts w:ascii="Times New Roman" w:hAnsi="Times New Roman" w:cs="Times New Roman"/>
          <w:sz w:val="24"/>
          <w:szCs w:val="24"/>
        </w:rPr>
        <w:tab/>
        <w:t xml:space="preserve">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w:t>
      </w:r>
      <w:r w:rsidR="004B2C43" w:rsidRPr="00165143">
        <w:rPr>
          <w:rFonts w:ascii="Times New Roman" w:hAnsi="Times New Roman" w:cs="Times New Roman"/>
          <w:sz w:val="24"/>
          <w:szCs w:val="24"/>
        </w:rPr>
        <w:t>началь</w:t>
      </w:r>
      <w:r w:rsidRPr="00165143">
        <w:rPr>
          <w:rFonts w:ascii="Times New Roman" w:hAnsi="Times New Roman" w:cs="Times New Roman"/>
          <w:sz w:val="24"/>
          <w:szCs w:val="24"/>
        </w:rPr>
        <w:t xml:space="preserve">ного общего образования обучающихся с ОВЗ. Ниже приведены условия получения образования обучающимися с ОВЗ на этапе </w:t>
      </w:r>
      <w:r w:rsidR="004B2C43" w:rsidRPr="00165143">
        <w:rPr>
          <w:rFonts w:ascii="Times New Roman" w:hAnsi="Times New Roman" w:cs="Times New Roman"/>
          <w:sz w:val="24"/>
          <w:szCs w:val="24"/>
        </w:rPr>
        <w:t>началь</w:t>
      </w:r>
      <w:r w:rsidRPr="00165143">
        <w:rPr>
          <w:rFonts w:ascii="Times New Roman" w:hAnsi="Times New Roman" w:cs="Times New Roman"/>
          <w:sz w:val="24"/>
          <w:szCs w:val="24"/>
        </w:rPr>
        <w:t>ного общего образования.</w:t>
      </w:r>
    </w:p>
    <w:p w14:paraId="402D570F" w14:textId="77777777" w:rsidR="00730340" w:rsidRDefault="00730340" w:rsidP="00165143">
      <w:pPr>
        <w:spacing w:after="0"/>
        <w:jc w:val="both"/>
        <w:rPr>
          <w:rFonts w:ascii="Times New Roman" w:hAnsi="Times New Roman" w:cs="Times New Roman"/>
          <w:sz w:val="24"/>
          <w:szCs w:val="24"/>
        </w:rPr>
      </w:pPr>
    </w:p>
    <w:p w14:paraId="2671A9CD" w14:textId="77777777" w:rsidR="000A7969" w:rsidRPr="00165143" w:rsidRDefault="000A7969" w:rsidP="00165143">
      <w:pPr>
        <w:spacing w:after="0"/>
        <w:jc w:val="both"/>
        <w:rPr>
          <w:rFonts w:ascii="Times New Roman" w:hAnsi="Times New Roman" w:cs="Times New Roman"/>
          <w:sz w:val="24"/>
          <w:szCs w:val="24"/>
        </w:rPr>
      </w:pPr>
    </w:p>
    <w:p w14:paraId="718BDEA8" w14:textId="77777777" w:rsidR="00730340" w:rsidRDefault="00730340" w:rsidP="00040F0D">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w:t>
      </w:r>
    </w:p>
    <w:p w14:paraId="1DE9D449" w14:textId="77777777" w:rsidR="00730340" w:rsidRDefault="00730340" w:rsidP="00730340">
      <w:pPr>
        <w:spacing w:after="0"/>
        <w:jc w:val="both"/>
        <w:rPr>
          <w:rFonts w:ascii="Times New Roman" w:hAnsi="Times New Roman" w:cs="Times New Roman"/>
          <w:sz w:val="24"/>
          <w:szCs w:val="24"/>
        </w:rPr>
      </w:pPr>
    </w:p>
    <w:p w14:paraId="2E81B4BC" w14:textId="77777777" w:rsidR="00730340" w:rsidRDefault="00730340" w:rsidP="00730340">
      <w:pPr>
        <w:spacing w:after="0"/>
        <w:jc w:val="both"/>
        <w:rPr>
          <w:rFonts w:ascii="Times New Roman" w:hAnsi="Times New Roman" w:cs="Times New Roman"/>
          <w:sz w:val="24"/>
          <w:szCs w:val="24"/>
        </w:rPr>
      </w:pPr>
      <w:r>
        <w:rPr>
          <w:rFonts w:ascii="Times New Roman" w:hAnsi="Times New Roman" w:cs="Times New Roman"/>
          <w:sz w:val="24"/>
          <w:szCs w:val="24"/>
        </w:rPr>
        <w:t>Перечень и характеристика условий реализации АООП НОО обучающихся с</w:t>
      </w:r>
      <w:r w:rsidR="00B75E51">
        <w:rPr>
          <w:rFonts w:ascii="Times New Roman" w:hAnsi="Times New Roman" w:cs="Times New Roman"/>
          <w:sz w:val="24"/>
          <w:szCs w:val="24"/>
        </w:rPr>
        <w:t xml:space="preserve"> </w:t>
      </w:r>
      <w:r w:rsidR="00B75E51">
        <w:rPr>
          <w:rFonts w:ascii="Times New Roman" w:hAnsi="Times New Roman" w:cs="Times New Roman"/>
          <w:color w:val="FF0000"/>
          <w:sz w:val="24"/>
          <w:szCs w:val="24"/>
        </w:rPr>
        <w:t>ЗПР</w:t>
      </w:r>
      <w:r>
        <w:rPr>
          <w:rFonts w:ascii="Times New Roman" w:hAnsi="Times New Roman" w:cs="Times New Roman"/>
          <w:color w:val="FF0000"/>
          <w:sz w:val="24"/>
          <w:szCs w:val="24"/>
        </w:rPr>
        <w:t xml:space="preserve"> Таблица заполняется по нозологическим группам</w:t>
      </w:r>
      <w:r w:rsidR="002E0AAA">
        <w:rPr>
          <w:rFonts w:ascii="Times New Roman" w:hAnsi="Times New Roman" w:cs="Times New Roman"/>
          <w:color w:val="FF0000"/>
          <w:sz w:val="24"/>
          <w:szCs w:val="24"/>
        </w:rPr>
        <w:t xml:space="preserve"> с указанием группы.</w:t>
      </w:r>
    </w:p>
    <w:p w14:paraId="40FF5D53" w14:textId="77777777" w:rsidR="00730340" w:rsidRDefault="00730340" w:rsidP="00730340">
      <w:pPr>
        <w:spacing w:after="0"/>
        <w:jc w:val="both"/>
        <w:rPr>
          <w:rFonts w:ascii="Times New Roman" w:hAnsi="Times New Roman" w:cs="Times New Roman"/>
          <w:sz w:val="24"/>
          <w:szCs w:val="24"/>
        </w:rPr>
      </w:pPr>
    </w:p>
    <w:tbl>
      <w:tblPr>
        <w:tblStyle w:val="a5"/>
        <w:tblW w:w="9351" w:type="dxa"/>
        <w:tblLook w:val="04A0" w:firstRow="1" w:lastRow="0" w:firstColumn="1" w:lastColumn="0" w:noHBand="0" w:noVBand="1"/>
      </w:tblPr>
      <w:tblGrid>
        <w:gridCol w:w="2947"/>
        <w:gridCol w:w="6404"/>
      </w:tblGrid>
      <w:tr w:rsidR="006A45A7" w14:paraId="10F5139D" w14:textId="77777777" w:rsidTr="006A45A7">
        <w:tc>
          <w:tcPr>
            <w:tcW w:w="2947" w:type="dxa"/>
            <w:tcBorders>
              <w:top w:val="single" w:sz="4" w:space="0" w:color="auto"/>
              <w:left w:val="single" w:sz="4" w:space="0" w:color="auto"/>
              <w:bottom w:val="single" w:sz="4" w:space="0" w:color="auto"/>
              <w:right w:val="single" w:sz="4" w:space="0" w:color="auto"/>
            </w:tcBorders>
            <w:hideMark/>
          </w:tcPr>
          <w:p w14:paraId="1FAC0881" w14:textId="77777777" w:rsidR="006A45A7" w:rsidRPr="00995F15" w:rsidRDefault="006A45A7" w:rsidP="00995F15">
            <w:pPr>
              <w:jc w:val="both"/>
              <w:rPr>
                <w:rFonts w:ascii="Times New Roman" w:hAnsi="Times New Roman" w:cs="Times New Roman"/>
                <w:sz w:val="24"/>
                <w:szCs w:val="24"/>
              </w:rPr>
            </w:pPr>
            <w:r w:rsidRPr="00995F15">
              <w:rPr>
                <w:rFonts w:ascii="Times New Roman" w:hAnsi="Times New Roman" w:cs="Times New Roman"/>
                <w:sz w:val="24"/>
                <w:szCs w:val="24"/>
              </w:rPr>
              <w:t>Кадровые условия</w:t>
            </w:r>
          </w:p>
        </w:tc>
        <w:tc>
          <w:tcPr>
            <w:tcW w:w="6404" w:type="dxa"/>
            <w:tcBorders>
              <w:top w:val="single" w:sz="4" w:space="0" w:color="auto"/>
              <w:left w:val="single" w:sz="4" w:space="0" w:color="auto"/>
              <w:bottom w:val="single" w:sz="4" w:space="0" w:color="auto"/>
              <w:right w:val="single" w:sz="4" w:space="0" w:color="auto"/>
            </w:tcBorders>
            <w:hideMark/>
          </w:tcPr>
          <w:p w14:paraId="25CEFE0E" w14:textId="77777777" w:rsidR="006A45A7" w:rsidRPr="00E70D47" w:rsidRDefault="006A45A7" w:rsidP="00E70D47">
            <w:pPr>
              <w:jc w:val="both"/>
              <w:rPr>
                <w:rFonts w:ascii="Times New Roman" w:hAnsi="Times New Roman" w:cs="Times New Roman"/>
                <w:sz w:val="24"/>
                <w:szCs w:val="24"/>
              </w:rPr>
            </w:pPr>
            <w:r w:rsidRPr="00E70D47">
              <w:rPr>
                <w:rFonts w:ascii="Times New Roman" w:hAnsi="Times New Roman" w:cs="Times New Roman"/>
                <w:sz w:val="24"/>
                <w:szCs w:val="24"/>
              </w:rPr>
              <w:t>Материально-технические</w:t>
            </w:r>
          </w:p>
        </w:tc>
      </w:tr>
      <w:tr w:rsidR="006A45A7" w14:paraId="47B86DF6" w14:textId="77777777" w:rsidTr="006A45A7">
        <w:trPr>
          <w:trHeight w:val="276"/>
        </w:trPr>
        <w:tc>
          <w:tcPr>
            <w:tcW w:w="2947" w:type="dxa"/>
            <w:vMerge w:val="restart"/>
            <w:tcBorders>
              <w:top w:val="single" w:sz="4" w:space="0" w:color="auto"/>
              <w:left w:val="single" w:sz="4" w:space="0" w:color="auto"/>
              <w:right w:val="single" w:sz="4" w:space="0" w:color="auto"/>
            </w:tcBorders>
          </w:tcPr>
          <w:p w14:paraId="24FE2E2D" w14:textId="77777777" w:rsidR="006A45A7" w:rsidRPr="00995F15" w:rsidRDefault="006A45A7" w:rsidP="006A45A7">
            <w:pPr>
              <w:ind w:firstLine="318"/>
              <w:jc w:val="both"/>
              <w:rPr>
                <w:rFonts w:ascii="Times New Roman" w:hAnsi="Times New Roman"/>
                <w:sz w:val="24"/>
                <w:szCs w:val="24"/>
              </w:rPr>
            </w:pPr>
            <w:r w:rsidRPr="00995F15">
              <w:rPr>
                <w:rFonts w:ascii="Times New Roman" w:hAnsi="Times New Roman" w:cs="Times New Roman"/>
                <w:sz w:val="24"/>
                <w:szCs w:val="24"/>
              </w:rPr>
              <w:t>В штат специалистов Организации, реализующей вариант 7.2 АООП НОО обучающихся с ЗПР,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14:paraId="463E3A68"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14:paraId="5C537B40"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14:paraId="09AC2D6E"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14:paraId="2D578D02"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 xml:space="preserve">Педагогические работники, реализующие </w:t>
            </w:r>
            <w:r w:rsidRPr="00995F15">
              <w:rPr>
                <w:rFonts w:ascii="Times New Roman" w:eastAsia="Times New Roman" w:hAnsi="Times New Roman" w:cs="Times New Roman"/>
                <w:sz w:val="24"/>
                <w:szCs w:val="24"/>
                <w:lang w:eastAsia="ru-RU"/>
              </w:rPr>
              <w:lastRenderedPageBreak/>
              <w:t>коррекционно-развивающую область АООП НОО для обучающихся с ЗПР, должны иметь образование по одному из перечисленных вариантов:</w:t>
            </w:r>
          </w:p>
          <w:p w14:paraId="12C95A79"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14:paraId="51A09824"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14:paraId="18F98229" w14:textId="77777777" w:rsidR="006A45A7" w:rsidRPr="00995F15" w:rsidRDefault="006A45A7" w:rsidP="006A45A7">
            <w:pPr>
              <w:autoSpaceDE w:val="0"/>
              <w:autoSpaceDN w:val="0"/>
              <w:adjustRightInd w:val="0"/>
              <w:ind w:firstLine="318"/>
              <w:jc w:val="both"/>
              <w:rPr>
                <w:rFonts w:ascii="Times New Roman" w:eastAsia="Times New Roman" w:hAnsi="Times New Roman" w:cs="Times New Roman"/>
                <w:sz w:val="24"/>
                <w:szCs w:val="24"/>
                <w:lang w:eastAsia="ru-RU"/>
              </w:rPr>
            </w:pPr>
            <w:r w:rsidRPr="00995F15">
              <w:rPr>
                <w:rFonts w:ascii="Times New Roman" w:eastAsia="Times New Roman" w:hAnsi="Times New Roman" w:cs="Times New Roman"/>
                <w:sz w:val="24"/>
                <w:szCs w:val="24"/>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14:paraId="370313A5" w14:textId="77777777" w:rsidR="006A45A7" w:rsidRPr="00995F15" w:rsidRDefault="006A45A7" w:rsidP="006A45A7">
            <w:pPr>
              <w:shd w:val="clear" w:color="auto" w:fill="FFFFFF"/>
              <w:tabs>
                <w:tab w:val="left" w:pos="0"/>
              </w:tabs>
              <w:autoSpaceDE w:val="0"/>
              <w:ind w:firstLine="318"/>
              <w:jc w:val="both"/>
              <w:rPr>
                <w:rFonts w:ascii="Times New Roman" w:hAnsi="Times New Roman" w:cs="Times New Roman"/>
                <w:sz w:val="24"/>
                <w:szCs w:val="24"/>
              </w:rPr>
            </w:pPr>
            <w:r w:rsidRPr="00995F15">
              <w:rPr>
                <w:rFonts w:ascii="Times New Roman" w:hAnsi="Times New Roman" w:cs="Times New Roman"/>
                <w:sz w:val="24"/>
                <w:szCs w:val="24"/>
              </w:rPr>
              <w:t xml:space="preserve">В процессе реализации АООП НОО для обучающихся с ЗПР </w:t>
            </w:r>
            <w:r w:rsidRPr="00995F15">
              <w:rPr>
                <w:rFonts w:ascii="Times New Roman" w:hAnsi="Times New Roman" w:cs="Times New Roman"/>
                <w:i/>
                <w:iCs/>
                <w:sz w:val="24"/>
                <w:szCs w:val="24"/>
              </w:rPr>
              <w:t>в рамках сетевого взаимодействия,</w:t>
            </w:r>
            <w:r w:rsidRPr="00995F15">
              <w:rPr>
                <w:rFonts w:ascii="Times New Roman" w:hAnsi="Times New Roman" w:cs="Times New Roman"/>
                <w:sz w:val="24"/>
                <w:szCs w:val="24"/>
              </w:rPr>
              <w:t xml:space="preserve"> при необходимости, должны быть организованы консультации </w:t>
            </w:r>
            <w:r w:rsidRPr="00995F15">
              <w:rPr>
                <w:rFonts w:ascii="Times New Roman" w:hAnsi="Times New Roman" w:cs="Times New Roman"/>
                <w:sz w:val="24"/>
                <w:szCs w:val="24"/>
              </w:rPr>
              <w:lastRenderedPageBreak/>
              <w:t xml:space="preserve">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14:paraId="0C1575FD" w14:textId="77777777" w:rsidR="006A45A7" w:rsidRPr="00995F15" w:rsidRDefault="006A45A7" w:rsidP="006A45A7">
            <w:pPr>
              <w:pStyle w:val="ab"/>
              <w:ind w:firstLine="318"/>
              <w:jc w:val="both"/>
            </w:pPr>
            <w:r w:rsidRPr="00995F15">
              <w:t>В процесс реализации АООП НОО обучающихся с ЗПР (вариант 7.2) (в условиях обучения в одном классе с обучающимися, без ограничений здоровья</w:t>
            </w:r>
            <w:r w:rsidRPr="00995F15">
              <w:rPr>
                <w:i/>
              </w:rPr>
              <w:t>)</w:t>
            </w:r>
            <w:r w:rsidRPr="00995F15">
              <w:t xml:space="preserve"> образовательная организация может временно или постоянно обеспечить (по рекомендации ПМПК) участие </w:t>
            </w:r>
            <w:r w:rsidRPr="00995F15">
              <w:rPr>
                <w:i/>
              </w:rPr>
              <w:t>тьютора</w:t>
            </w:r>
            <w:r w:rsidRPr="00995F15">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14:paraId="2E5C249B" w14:textId="77777777" w:rsidR="006A45A7" w:rsidRPr="00995F15" w:rsidRDefault="006A45A7" w:rsidP="006A45A7">
            <w:pPr>
              <w:pStyle w:val="ab"/>
              <w:ind w:firstLine="318"/>
              <w:jc w:val="both"/>
            </w:pPr>
            <w:r w:rsidRPr="00995F15">
              <w:t xml:space="preserve">Организация имеет право включать в штатное расписание специалистов по информационно-технической поддержке </w:t>
            </w:r>
            <w:r w:rsidRPr="00995F15">
              <w:lastRenderedPageBreak/>
              <w:t>образовательной деятельности, имеющих соответствующую квалификацию.</w:t>
            </w:r>
          </w:p>
          <w:p w14:paraId="1FF522E8" w14:textId="77777777" w:rsidR="006A45A7" w:rsidRPr="00995F15" w:rsidRDefault="006A45A7" w:rsidP="006A45A7">
            <w:pPr>
              <w:ind w:firstLine="318"/>
              <w:jc w:val="both"/>
              <w:rPr>
                <w:rFonts w:ascii="Times New Roman" w:hAnsi="Times New Roman" w:cs="Times New Roman"/>
                <w:sz w:val="24"/>
                <w:szCs w:val="24"/>
              </w:rPr>
            </w:pPr>
            <w:r w:rsidRPr="00995F15">
              <w:rPr>
                <w:rFonts w:ascii="Times New Roman" w:hAnsi="Times New Roman" w:cs="Times New Roman"/>
                <w:sz w:val="24"/>
                <w:szCs w:val="24"/>
              </w:rPr>
              <w:t>При необходимости Организация может использовать сетевые формы реализации АООП НОО, которые позволят привлечь специалистов (педагогов</w:t>
            </w:r>
            <w:r w:rsidRPr="00995F15">
              <w:rPr>
                <w:rFonts w:ascii="Times New Roman" w:hAnsi="Times New Roman" w:cs="Times New Roman"/>
                <w:caps/>
                <w:sz w:val="24"/>
                <w:szCs w:val="24"/>
              </w:rPr>
              <w:t xml:space="preserve">, </w:t>
            </w:r>
            <w:r w:rsidRPr="00995F15">
              <w:rPr>
                <w:rFonts w:ascii="Times New Roman" w:hAnsi="Times New Roman" w:cs="Times New Roman"/>
                <w:sz w:val="24"/>
                <w:szCs w:val="24"/>
              </w:rPr>
              <w:t>медицинских работников) других организаций к работе с обучающимися с ЗПР для удовлетворения их особых образовательных потребностей.</w:t>
            </w:r>
          </w:p>
          <w:p w14:paraId="1A48D488" w14:textId="77777777" w:rsidR="006A45A7" w:rsidRPr="00995F15" w:rsidRDefault="006A45A7" w:rsidP="006A45A7">
            <w:pPr>
              <w:ind w:firstLine="318"/>
              <w:jc w:val="both"/>
              <w:rPr>
                <w:rFonts w:ascii="Times New Roman" w:hAnsi="Times New Roman" w:cs="Times New Roman"/>
                <w:sz w:val="24"/>
                <w:szCs w:val="24"/>
              </w:rPr>
            </w:pPr>
          </w:p>
        </w:tc>
        <w:tc>
          <w:tcPr>
            <w:tcW w:w="6404" w:type="dxa"/>
            <w:vMerge w:val="restart"/>
            <w:tcBorders>
              <w:top w:val="single" w:sz="4" w:space="0" w:color="auto"/>
              <w:left w:val="single" w:sz="4" w:space="0" w:color="auto"/>
              <w:right w:val="single" w:sz="4" w:space="0" w:color="auto"/>
            </w:tcBorders>
          </w:tcPr>
          <w:p w14:paraId="770E2C5C" w14:textId="77777777" w:rsidR="006A45A7" w:rsidRPr="00E70D47" w:rsidRDefault="006A45A7" w:rsidP="006A45A7">
            <w:pPr>
              <w:pStyle w:val="Default"/>
              <w:ind w:firstLine="228"/>
              <w:jc w:val="center"/>
              <w:rPr>
                <w:b/>
                <w:i/>
                <w:color w:val="auto"/>
              </w:rPr>
            </w:pPr>
            <w:r w:rsidRPr="00E70D47">
              <w:rPr>
                <w:b/>
                <w:i/>
                <w:color w:val="auto"/>
              </w:rPr>
              <w:lastRenderedPageBreak/>
              <w:t>Требования к организации пространства</w:t>
            </w:r>
          </w:p>
          <w:p w14:paraId="75C8C625" w14:textId="77777777" w:rsidR="006A45A7" w:rsidRPr="00E70D47" w:rsidRDefault="006A45A7" w:rsidP="006A45A7">
            <w:pPr>
              <w:pStyle w:val="Default"/>
              <w:ind w:firstLine="228"/>
              <w:jc w:val="both"/>
            </w:pPr>
            <w:r w:rsidRPr="00E70D47">
              <w:t>Пространство (прежде всего здание и прилегающая территория), в котором осуществляется образование обучающихся с ЗПР</w:t>
            </w:r>
            <w:r>
              <w:t>,</w:t>
            </w:r>
            <w:r w:rsidRPr="00E70D47">
              <w:t xml:space="preserve"> должно соответствовать общим требованиям, предъявляемым к образовательным организациям, в частности: </w:t>
            </w:r>
          </w:p>
          <w:p w14:paraId="32667C0B" w14:textId="77777777" w:rsidR="006A45A7" w:rsidRPr="00E70D47" w:rsidRDefault="006A45A7" w:rsidP="006A45A7">
            <w:pPr>
              <w:pStyle w:val="Default"/>
              <w:numPr>
                <w:ilvl w:val="0"/>
                <w:numId w:val="41"/>
              </w:numPr>
              <w:tabs>
                <w:tab w:val="clear" w:pos="720"/>
                <w:tab w:val="num" w:pos="993"/>
              </w:tabs>
              <w:ind w:left="0" w:firstLine="228"/>
              <w:jc w:val="both"/>
            </w:pPr>
            <w:r w:rsidRPr="00E70D47">
              <w:t xml:space="preserve">к соблюдению санитарно-гигиенических </w:t>
            </w:r>
            <w:r w:rsidRPr="00E70D47">
              <w:rPr>
                <w:color w:val="auto"/>
              </w:rPr>
              <w:t>норм</w:t>
            </w:r>
            <w:r w:rsidRPr="00E70D47">
              <w:rPr>
                <w:color w:val="FF0000"/>
              </w:rPr>
              <w:t xml:space="preserve"> </w:t>
            </w:r>
            <w:r w:rsidRPr="00E70D47">
              <w:t xml:space="preserve">образовательного процесса (требования к водоснабжению, канализации, освещению, воздушно-тепловому режиму и т. д.); </w:t>
            </w:r>
          </w:p>
          <w:p w14:paraId="20B17C8D" w14:textId="77777777" w:rsidR="006A45A7" w:rsidRPr="00E70D47" w:rsidRDefault="006A45A7" w:rsidP="006A45A7">
            <w:pPr>
              <w:pStyle w:val="Default"/>
              <w:numPr>
                <w:ilvl w:val="0"/>
                <w:numId w:val="41"/>
              </w:numPr>
              <w:tabs>
                <w:tab w:val="clear" w:pos="720"/>
                <w:tab w:val="num" w:pos="993"/>
              </w:tabs>
              <w:ind w:left="0" w:firstLine="228"/>
              <w:jc w:val="both"/>
            </w:pPr>
            <w:r w:rsidRPr="00E70D47">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14:paraId="5403FCCC" w14:textId="77777777" w:rsidR="006A45A7" w:rsidRPr="00E70D47" w:rsidRDefault="006A45A7" w:rsidP="006A45A7">
            <w:pPr>
              <w:pStyle w:val="Default"/>
              <w:numPr>
                <w:ilvl w:val="0"/>
                <w:numId w:val="41"/>
              </w:numPr>
              <w:tabs>
                <w:tab w:val="clear" w:pos="720"/>
                <w:tab w:val="num" w:pos="993"/>
              </w:tabs>
              <w:ind w:left="0" w:firstLine="228"/>
              <w:jc w:val="both"/>
            </w:pPr>
            <w:r w:rsidRPr="00E70D47">
              <w:t xml:space="preserve">к соблюдению пожарной и электробезопасности; </w:t>
            </w:r>
          </w:p>
          <w:p w14:paraId="3805F434" w14:textId="77777777" w:rsidR="006A45A7" w:rsidRPr="00E70D47" w:rsidRDefault="006A45A7" w:rsidP="006A45A7">
            <w:pPr>
              <w:pStyle w:val="Default"/>
              <w:numPr>
                <w:ilvl w:val="0"/>
                <w:numId w:val="41"/>
              </w:numPr>
              <w:tabs>
                <w:tab w:val="clear" w:pos="720"/>
                <w:tab w:val="num" w:pos="993"/>
              </w:tabs>
              <w:ind w:left="0" w:firstLine="228"/>
              <w:jc w:val="both"/>
            </w:pPr>
            <w:r w:rsidRPr="00E70D47">
              <w:t>к соблюдению</w:t>
            </w:r>
            <w:r w:rsidRPr="00E70D47">
              <w:rPr>
                <w:color w:val="auto"/>
              </w:rPr>
              <w:t xml:space="preserve"> требований</w:t>
            </w:r>
            <w:r w:rsidRPr="00E70D47">
              <w:rPr>
                <w:color w:val="FF0000"/>
              </w:rPr>
              <w:t xml:space="preserve"> </w:t>
            </w:r>
            <w:r w:rsidRPr="00E70D47">
              <w:t>охраны труда;</w:t>
            </w:r>
          </w:p>
          <w:p w14:paraId="57763D6A" w14:textId="77777777" w:rsidR="006A45A7" w:rsidRPr="00E70D47" w:rsidRDefault="006A45A7" w:rsidP="006A45A7">
            <w:pPr>
              <w:pStyle w:val="Default"/>
              <w:numPr>
                <w:ilvl w:val="0"/>
                <w:numId w:val="41"/>
              </w:numPr>
              <w:tabs>
                <w:tab w:val="clear" w:pos="720"/>
                <w:tab w:val="num" w:pos="993"/>
              </w:tabs>
              <w:ind w:left="0" w:firstLine="228"/>
              <w:jc w:val="both"/>
            </w:pPr>
            <w:r w:rsidRPr="00E70D47">
              <w:t xml:space="preserve">к соблюдению </w:t>
            </w:r>
            <w:r w:rsidRPr="00E70D47">
              <w:rPr>
                <w:color w:val="auto"/>
              </w:rPr>
              <w:t>своевременных сроков и</w:t>
            </w:r>
            <w:r w:rsidRPr="00E70D47">
              <w:t xml:space="preserve"> необходимых объемов текущего и капитального ремонта и др.</w:t>
            </w:r>
          </w:p>
          <w:p w14:paraId="6E1EF322" w14:textId="77777777" w:rsidR="006A45A7" w:rsidRPr="00E70D47" w:rsidRDefault="006A45A7" w:rsidP="006A45A7">
            <w:pPr>
              <w:widowControl w:val="0"/>
              <w:tabs>
                <w:tab w:val="left" w:pos="0"/>
              </w:tabs>
              <w:ind w:firstLine="228"/>
              <w:jc w:val="both"/>
              <w:rPr>
                <w:rFonts w:ascii="Times New Roman" w:hAnsi="Times New Roman" w:cs="Times New Roman"/>
                <w:sz w:val="24"/>
                <w:szCs w:val="24"/>
              </w:rPr>
            </w:pPr>
            <w:r w:rsidRPr="00E70D47">
              <w:rPr>
                <w:rFonts w:ascii="Times New Roman" w:hAnsi="Times New Roman" w:cs="Times New Roman"/>
                <w:sz w:val="24"/>
                <w:szCs w:val="24"/>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14:paraId="34624135" w14:textId="77777777" w:rsidR="006A45A7" w:rsidRPr="00E70D47" w:rsidRDefault="006A45A7" w:rsidP="006A45A7">
            <w:pPr>
              <w:pStyle w:val="Default"/>
              <w:numPr>
                <w:ilvl w:val="0"/>
                <w:numId w:val="43"/>
              </w:numPr>
              <w:tabs>
                <w:tab w:val="clear" w:pos="720"/>
                <w:tab w:val="num" w:pos="993"/>
              </w:tabs>
              <w:ind w:left="0" w:firstLine="228"/>
              <w:jc w:val="both"/>
              <w:rPr>
                <w:color w:val="auto"/>
              </w:rPr>
            </w:pPr>
            <w:r w:rsidRPr="00E70D47">
              <w:rPr>
                <w:color w:val="auto"/>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14:paraId="386C70C9"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t>зданию образовательного учреждения (высота и архитектура здания);</w:t>
            </w:r>
          </w:p>
          <w:p w14:paraId="332FA364"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t>помещениям библиотек (площадь, размещение рабочих зон, наличие читального зала, число читательских мест, медиатеки);</w:t>
            </w:r>
          </w:p>
          <w:p w14:paraId="459BFB09"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14:paraId="0BFA5B98"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lastRenderedPageBreak/>
              <w:t>актовому и физкультурному залам, залу для проведения занятий по ритмике;</w:t>
            </w:r>
          </w:p>
          <w:p w14:paraId="1E988919"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t xml:space="preserve">кабинетам медицинского назначения; </w:t>
            </w:r>
          </w:p>
          <w:p w14:paraId="5CD0445E"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14:paraId="3CDBC482" w14:textId="77777777" w:rsidR="006A45A7" w:rsidRPr="00E70D47" w:rsidRDefault="006A45A7" w:rsidP="006A45A7">
            <w:pPr>
              <w:pStyle w:val="Default"/>
              <w:numPr>
                <w:ilvl w:val="0"/>
                <w:numId w:val="42"/>
              </w:numPr>
              <w:tabs>
                <w:tab w:val="clear" w:pos="360"/>
                <w:tab w:val="num" w:pos="993"/>
              </w:tabs>
              <w:ind w:left="0" w:firstLine="228"/>
              <w:jc w:val="both"/>
              <w:rPr>
                <w:color w:val="auto"/>
              </w:rPr>
            </w:pPr>
            <w:r w:rsidRPr="00E70D47">
              <w:rPr>
                <w:color w:val="auto"/>
              </w:rPr>
              <w:t>туалетам, душевым, коридорам и другим помещениям.</w:t>
            </w:r>
          </w:p>
          <w:p w14:paraId="560E7A74" w14:textId="77777777" w:rsidR="006A45A7" w:rsidRPr="00E70D47" w:rsidRDefault="006A45A7" w:rsidP="006A45A7">
            <w:pPr>
              <w:pStyle w:val="18TexstSPISOK1"/>
              <w:spacing w:line="240" w:lineRule="auto"/>
              <w:ind w:left="0" w:firstLine="228"/>
              <w:rPr>
                <w:rFonts w:ascii="Times New Roman" w:hAnsi="Times New Roman" w:cs="Times New Roman"/>
                <w:color w:val="auto"/>
                <w:sz w:val="24"/>
                <w:szCs w:val="24"/>
              </w:rPr>
            </w:pPr>
            <w:r w:rsidRPr="00E70D47">
              <w:rPr>
                <w:rFonts w:ascii="Times New Roman" w:hAnsi="Times New Roman" w:cs="Times New Roman"/>
                <w:sz w:val="24"/>
                <w:szCs w:val="24"/>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w:t>
            </w:r>
            <w:r w:rsidRPr="00E70D47">
              <w:rPr>
                <w:rFonts w:ascii="Times New Roman" w:hAnsi="Times New Roman" w:cs="Times New Roman"/>
                <w:color w:val="auto"/>
                <w:sz w:val="24"/>
                <w:szCs w:val="24"/>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w:t>
            </w:r>
            <w:r w:rsidRPr="00E70D47">
              <w:rPr>
                <w:rFonts w:ascii="Times New Roman" w:hAnsi="Times New Roman" w:cs="Times New Roman"/>
                <w:sz w:val="24"/>
                <w:szCs w:val="24"/>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E70D47">
              <w:rPr>
                <w:rFonts w:ascii="Times New Roman" w:hAnsi="Times New Roman" w:cs="Times New Roman"/>
                <w:sz w:val="24"/>
                <w:szCs w:val="24"/>
                <w:lang w:eastAsia="en-US"/>
              </w:rPr>
              <w:t>помещения.</w:t>
            </w:r>
          </w:p>
          <w:p w14:paraId="047C9C12" w14:textId="77777777" w:rsidR="006A45A7" w:rsidRPr="00E70D47" w:rsidRDefault="006A45A7" w:rsidP="006A45A7">
            <w:pPr>
              <w:ind w:firstLine="228"/>
              <w:jc w:val="both"/>
              <w:rPr>
                <w:rFonts w:ascii="Times New Roman" w:hAnsi="Times New Roman" w:cs="Times New Roman"/>
                <w:sz w:val="24"/>
                <w:szCs w:val="24"/>
              </w:rPr>
            </w:pPr>
            <w:r w:rsidRPr="00E70D47">
              <w:rPr>
                <w:rFonts w:ascii="Times New Roman" w:hAnsi="Times New Roman" w:cs="Times New Roman"/>
                <w:sz w:val="24"/>
                <w:szCs w:val="24"/>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E70D47">
              <w:rPr>
                <w:rFonts w:ascii="Times New Roman" w:hAnsi="Times New Roman" w:cs="Times New Roman"/>
                <w:iCs/>
                <w:sz w:val="24"/>
                <w:szCs w:val="24"/>
              </w:rPr>
              <w:t>стенды</w:t>
            </w:r>
            <w:r w:rsidRPr="00E70D47">
              <w:rPr>
                <w:rFonts w:ascii="Times New Roman" w:hAnsi="Times New Roman" w:cs="Times New Roman"/>
                <w:sz w:val="24"/>
                <w:szCs w:val="24"/>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14:paraId="3B7C0F8B" w14:textId="77777777" w:rsidR="006A45A7" w:rsidRPr="00E70D47" w:rsidRDefault="006A45A7" w:rsidP="006A45A7">
            <w:pPr>
              <w:ind w:firstLine="228"/>
              <w:jc w:val="both"/>
              <w:rPr>
                <w:rFonts w:ascii="Times New Roman" w:hAnsi="Times New Roman" w:cs="Times New Roman"/>
                <w:sz w:val="24"/>
                <w:szCs w:val="24"/>
                <w:lang w:eastAsia="ru-RU"/>
              </w:rPr>
            </w:pPr>
            <w:r w:rsidRPr="00E70D47">
              <w:rPr>
                <w:rFonts w:ascii="Times New Roman" w:hAnsi="Times New Roman" w:cs="Times New Roman"/>
                <w:iCs/>
                <w:sz w:val="24"/>
                <w:szCs w:val="24"/>
              </w:rPr>
              <w:t xml:space="preserve">Организация рабочего пространства обучающегося с </w:t>
            </w:r>
            <w:r w:rsidRPr="00E70D47">
              <w:rPr>
                <w:rFonts w:ascii="Times New Roman" w:hAnsi="Times New Roman" w:cs="Times New Roman"/>
                <w:sz w:val="24"/>
                <w:szCs w:val="24"/>
              </w:rPr>
              <w:t>ЗПР</w:t>
            </w:r>
            <w:r w:rsidRPr="00E70D47">
              <w:rPr>
                <w:rFonts w:ascii="Times New Roman" w:hAnsi="Times New Roman" w:cs="Times New Roman"/>
                <w:iCs/>
                <w:sz w:val="24"/>
                <w:szCs w:val="24"/>
              </w:rPr>
              <w:t xml:space="preserve"> в классе</w:t>
            </w:r>
            <w:r w:rsidRPr="00E70D47">
              <w:rPr>
                <w:rFonts w:ascii="Times New Roman" w:hAnsi="Times New Roman" w:cs="Times New Roman"/>
                <w:b/>
                <w:i/>
                <w:iCs/>
                <w:sz w:val="24"/>
                <w:szCs w:val="24"/>
              </w:rPr>
              <w:t xml:space="preserve"> </w:t>
            </w:r>
            <w:r w:rsidRPr="00E70D47">
              <w:rPr>
                <w:rFonts w:ascii="Times New Roman" w:hAnsi="Times New Roman" w:cs="Times New Roman"/>
                <w:sz w:val="24"/>
                <w:szCs w:val="24"/>
              </w:rPr>
              <w:t xml:space="preserve">предполагает выбор парты и партнера. </w:t>
            </w:r>
          </w:p>
          <w:p w14:paraId="216D1965" w14:textId="77777777" w:rsidR="006A45A7" w:rsidRPr="00E70D47" w:rsidRDefault="006A45A7" w:rsidP="006A45A7">
            <w:pPr>
              <w:ind w:firstLine="228"/>
              <w:jc w:val="both"/>
              <w:rPr>
                <w:rFonts w:ascii="Times New Roman" w:hAnsi="Times New Roman" w:cs="Times New Roman"/>
                <w:sz w:val="24"/>
                <w:szCs w:val="24"/>
              </w:rPr>
            </w:pPr>
            <w:r w:rsidRPr="00E70D47">
              <w:rPr>
                <w:rFonts w:ascii="Times New Roman" w:hAnsi="Times New Roman" w:cs="Times New Roman"/>
                <w:sz w:val="24"/>
                <w:szCs w:val="24"/>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14:paraId="7173FF9F" w14:textId="77777777" w:rsidR="006A45A7" w:rsidRPr="00E70D47" w:rsidRDefault="006A45A7" w:rsidP="006A45A7">
            <w:pPr>
              <w:ind w:firstLine="228"/>
              <w:jc w:val="both"/>
              <w:rPr>
                <w:rFonts w:ascii="Times New Roman" w:hAnsi="Times New Roman" w:cs="Times New Roman"/>
                <w:sz w:val="24"/>
                <w:szCs w:val="24"/>
              </w:rPr>
            </w:pPr>
            <w:r w:rsidRPr="00E70D47">
              <w:rPr>
                <w:rFonts w:ascii="Times New Roman" w:hAnsi="Times New Roman" w:cs="Times New Roman"/>
                <w:sz w:val="24"/>
                <w:szCs w:val="24"/>
              </w:rPr>
              <w:t>Обязательным условием к организации рабочего места обучающегося с ЗПР является о</w:t>
            </w:r>
            <w:r w:rsidRPr="00E70D47">
              <w:rPr>
                <w:rFonts w:ascii="Times New Roman" w:hAnsi="Times New Roman" w:cs="Times New Roman"/>
                <w:sz w:val="24"/>
                <w:szCs w:val="24"/>
                <w:lang w:eastAsia="ru-RU"/>
              </w:rPr>
              <w:t>беспечение возможности постоянно находиться в зоне внимания педагога.</w:t>
            </w:r>
          </w:p>
          <w:p w14:paraId="0A225EFE" w14:textId="77777777" w:rsidR="006A45A7" w:rsidRPr="00E70D47" w:rsidRDefault="006A45A7" w:rsidP="006A45A7">
            <w:pPr>
              <w:pStyle w:val="18TexstSPISOK1"/>
              <w:spacing w:line="240" w:lineRule="auto"/>
              <w:ind w:left="0" w:firstLine="228"/>
              <w:jc w:val="center"/>
              <w:rPr>
                <w:rFonts w:ascii="Times New Roman" w:hAnsi="Times New Roman" w:cs="Times New Roman"/>
                <w:b/>
                <w:i/>
                <w:color w:val="auto"/>
                <w:sz w:val="24"/>
                <w:szCs w:val="24"/>
              </w:rPr>
            </w:pPr>
            <w:r w:rsidRPr="00E70D47">
              <w:rPr>
                <w:rFonts w:ascii="Times New Roman" w:hAnsi="Times New Roman" w:cs="Times New Roman"/>
                <w:b/>
                <w:i/>
                <w:color w:val="auto"/>
                <w:sz w:val="24"/>
                <w:szCs w:val="24"/>
              </w:rPr>
              <w:t>Требования к техническим средствам обучения</w:t>
            </w:r>
          </w:p>
          <w:p w14:paraId="63A2DCDC" w14:textId="77777777" w:rsidR="006A45A7" w:rsidRDefault="006A45A7" w:rsidP="006A45A7">
            <w:pPr>
              <w:pStyle w:val="Default"/>
              <w:ind w:firstLine="228"/>
              <w:jc w:val="both"/>
            </w:pPr>
            <w:r w:rsidRPr="00E70D47">
              <w:t xml:space="preserve">Технические средства обучения </w:t>
            </w:r>
            <w:r w:rsidRPr="00E70D47">
              <w:rPr>
                <w:color w:val="auto"/>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E70D47">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w:t>
            </w:r>
            <w:r w:rsidRPr="00E70D47">
              <w:lastRenderedPageBreak/>
              <w:t>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14:paraId="79FFD2AA" w14:textId="77777777" w:rsidR="006A45A7" w:rsidRPr="00E70D47" w:rsidRDefault="006A45A7" w:rsidP="006A45A7">
            <w:pPr>
              <w:pStyle w:val="18TexstSPISOK1"/>
              <w:spacing w:line="240" w:lineRule="auto"/>
              <w:ind w:left="0" w:firstLine="228"/>
              <w:jc w:val="center"/>
              <w:rPr>
                <w:rFonts w:ascii="Times New Roman" w:hAnsi="Times New Roman" w:cs="Times New Roman"/>
                <w:b/>
                <w:i/>
                <w:color w:val="auto"/>
                <w:sz w:val="24"/>
                <w:szCs w:val="24"/>
              </w:rPr>
            </w:pPr>
            <w:r w:rsidRPr="00E70D47">
              <w:rPr>
                <w:rFonts w:ascii="Times New Roman" w:hAnsi="Times New Roman" w:cs="Times New Roman"/>
                <w:b/>
                <w:i/>
                <w:color w:val="auto"/>
                <w:sz w:val="24"/>
                <w:szCs w:val="24"/>
              </w:rPr>
              <w:t>Требования к и</w:t>
            </w:r>
            <w:r w:rsidRPr="00E70D47">
              <w:rPr>
                <w:rFonts w:ascii="Times New Roman" w:hAnsi="Times New Roman" w:cs="Times New Roman"/>
                <w:b/>
                <w:i/>
                <w:sz w:val="24"/>
                <w:szCs w:val="24"/>
              </w:rPr>
              <w:t>нформационно-образовательной среде</w:t>
            </w:r>
          </w:p>
          <w:p w14:paraId="6641AF6E" w14:textId="77777777" w:rsidR="006A45A7" w:rsidRDefault="006A45A7" w:rsidP="006A45A7">
            <w:pPr>
              <w:ind w:firstLine="228"/>
              <w:jc w:val="both"/>
              <w:rPr>
                <w:rFonts w:ascii="Times New Roman" w:hAnsi="Times New Roman" w:cs="Times New Roman"/>
                <w:sz w:val="24"/>
                <w:szCs w:val="24"/>
              </w:rPr>
            </w:pPr>
            <w:r w:rsidRPr="00E70D47">
              <w:rPr>
                <w:rFonts w:ascii="Times New Roman" w:hAnsi="Times New Roman" w:cs="Times New Roman"/>
                <w:caps/>
                <w:sz w:val="24"/>
                <w:szCs w:val="24"/>
              </w:rPr>
              <w:t>В О</w:t>
            </w:r>
            <w:r w:rsidRPr="00E70D47">
              <w:rPr>
                <w:rFonts w:ascii="Times New Roman" w:hAnsi="Times New Roman" w:cs="Times New Roman"/>
                <w:sz w:val="24"/>
                <w:szCs w:val="24"/>
              </w:rPr>
              <w:t>рганизации</w:t>
            </w:r>
            <w:r w:rsidRPr="00E70D47">
              <w:rPr>
                <w:rFonts w:ascii="Times New Roman" w:hAnsi="Times New Roman" w:cs="Times New Roman"/>
                <w:caps/>
                <w:sz w:val="24"/>
                <w:szCs w:val="24"/>
              </w:rPr>
              <w:t xml:space="preserve"> </w:t>
            </w:r>
            <w:r w:rsidRPr="00E70D47">
              <w:rPr>
                <w:rFonts w:ascii="Times New Roman" w:hAnsi="Times New Roman" w:cs="Times New Roman"/>
                <w:sz w:val="24"/>
                <w:szCs w:val="24"/>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14:paraId="00F3E98E" w14:textId="77777777" w:rsidR="006A45A7" w:rsidRPr="00E70D47" w:rsidRDefault="006A45A7" w:rsidP="006A45A7">
            <w:pPr>
              <w:pStyle w:val="18TexstSPISOK1"/>
              <w:tabs>
                <w:tab w:val="clear" w:pos="640"/>
                <w:tab w:val="left" w:pos="142"/>
              </w:tabs>
              <w:spacing w:line="240" w:lineRule="auto"/>
              <w:ind w:left="0" w:firstLine="228"/>
              <w:jc w:val="center"/>
              <w:rPr>
                <w:rFonts w:ascii="Times New Roman" w:hAnsi="Times New Roman" w:cs="Times New Roman"/>
                <w:b/>
                <w:i/>
                <w:color w:val="auto"/>
                <w:sz w:val="24"/>
                <w:szCs w:val="24"/>
              </w:rPr>
            </w:pPr>
            <w:r w:rsidRPr="00E70D47">
              <w:rPr>
                <w:rFonts w:ascii="Times New Roman" w:hAnsi="Times New Roman" w:cs="Times New Roman"/>
                <w:b/>
                <w:i/>
                <w:color w:val="auto"/>
                <w:sz w:val="24"/>
                <w:szCs w:val="24"/>
              </w:rPr>
              <w:t>Требования к учебникам, рабочим тетрадям и специальным дидактическим материалам</w:t>
            </w:r>
          </w:p>
          <w:p w14:paraId="285390DA" w14:textId="77777777" w:rsidR="006A45A7" w:rsidRPr="00E70D47" w:rsidRDefault="006A45A7" w:rsidP="006A45A7">
            <w:pPr>
              <w:pStyle w:val="Default"/>
              <w:ind w:firstLine="228"/>
              <w:jc w:val="both"/>
            </w:pPr>
            <w:r w:rsidRPr="00E70D47">
              <w:rPr>
                <w:color w:val="auto"/>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14:paraId="28E8D1BE" w14:textId="77777777" w:rsidR="006A45A7" w:rsidRPr="00E70D47" w:rsidRDefault="006A45A7" w:rsidP="006A45A7">
            <w:pPr>
              <w:pStyle w:val="18TexstSPISOK1"/>
              <w:spacing w:line="240" w:lineRule="auto"/>
              <w:ind w:left="0" w:firstLine="228"/>
              <w:rPr>
                <w:rFonts w:ascii="Times New Roman" w:hAnsi="Times New Roman" w:cs="Times New Roman"/>
                <w:sz w:val="24"/>
                <w:szCs w:val="24"/>
              </w:rPr>
            </w:pPr>
            <w:r w:rsidRPr="00E70D47">
              <w:rPr>
                <w:rFonts w:ascii="Times New Roman" w:hAnsi="Times New Roman" w:cs="Times New Roman"/>
                <w:color w:val="auto"/>
                <w:sz w:val="24"/>
                <w:szCs w:val="24"/>
              </w:rPr>
              <w:t>Особые образовательные потребности обучающихся с ЗПР обусловливают необходимость специального подбора дидактического материала</w:t>
            </w:r>
            <w:r w:rsidRPr="00E70D47">
              <w:rPr>
                <w:rFonts w:ascii="Times New Roman" w:hAnsi="Times New Roman" w:cs="Times New Roman"/>
                <w:caps/>
                <w:color w:val="auto"/>
                <w:sz w:val="24"/>
                <w:szCs w:val="24"/>
              </w:rPr>
              <w:t xml:space="preserve">, </w:t>
            </w:r>
            <w:r w:rsidRPr="00E70D47">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E70D47">
              <w:rPr>
                <w:rFonts w:ascii="Times New Roman" w:hAnsi="Times New Roman" w:cs="Times New Roman"/>
                <w:caps/>
                <w:color w:val="auto"/>
                <w:sz w:val="24"/>
                <w:szCs w:val="24"/>
              </w:rPr>
              <w:t>.</w:t>
            </w:r>
          </w:p>
          <w:p w14:paraId="06C31D23" w14:textId="77777777" w:rsidR="006A45A7" w:rsidRPr="00E70D47" w:rsidRDefault="006A45A7" w:rsidP="006A45A7">
            <w:pPr>
              <w:widowControl w:val="0"/>
              <w:autoSpaceDE w:val="0"/>
              <w:ind w:firstLine="228"/>
              <w:jc w:val="both"/>
              <w:rPr>
                <w:rFonts w:ascii="Times New Roman" w:hAnsi="Times New Roman" w:cs="Times New Roman"/>
                <w:sz w:val="24"/>
                <w:szCs w:val="24"/>
              </w:rPr>
            </w:pPr>
            <w:r w:rsidRPr="00E70D47">
              <w:rPr>
                <w:rFonts w:ascii="Times New Roman" w:hAnsi="Times New Roman" w:cs="Times New Roman"/>
                <w:sz w:val="24"/>
                <w:szCs w:val="24"/>
              </w:rPr>
              <w:t xml:space="preserve">Освоение содержательной области </w:t>
            </w:r>
            <w:r w:rsidRPr="00E70D47">
              <w:rPr>
                <w:rFonts w:ascii="Times New Roman" w:hAnsi="Times New Roman" w:cs="Times New Roman"/>
                <w:b/>
                <w:i/>
                <w:sz w:val="24"/>
                <w:szCs w:val="24"/>
              </w:rPr>
              <w:t>«Филология»</w:t>
            </w:r>
            <w:r w:rsidRPr="00E70D47">
              <w:rPr>
                <w:rFonts w:ascii="Times New Roman" w:hAnsi="Times New Roman" w:cs="Times New Roman"/>
                <w:sz w:val="24"/>
                <w:szCs w:val="24"/>
              </w:rPr>
              <w:t xml:space="preserve">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14:paraId="06417EE7" w14:textId="77777777" w:rsidR="006A45A7" w:rsidRPr="00E70D47" w:rsidRDefault="006A45A7" w:rsidP="006A45A7">
            <w:pPr>
              <w:widowControl w:val="0"/>
              <w:autoSpaceDE w:val="0"/>
              <w:ind w:firstLine="228"/>
              <w:jc w:val="both"/>
              <w:rPr>
                <w:rFonts w:ascii="Times New Roman" w:hAnsi="Times New Roman" w:cs="Times New Roman"/>
                <w:sz w:val="24"/>
                <w:szCs w:val="24"/>
              </w:rPr>
            </w:pPr>
            <w:r w:rsidRPr="00E70D47">
              <w:rPr>
                <w:rFonts w:ascii="Times New Roman" w:hAnsi="Times New Roman" w:cs="Times New Roman"/>
                <w:sz w:val="24"/>
                <w:szCs w:val="24"/>
              </w:rPr>
              <w:t>Освоение содержательной области</w:t>
            </w:r>
            <w:r w:rsidRPr="00E70D47">
              <w:rPr>
                <w:rFonts w:ascii="Times New Roman" w:hAnsi="Times New Roman" w:cs="Times New Roman"/>
                <w:b/>
                <w:sz w:val="24"/>
                <w:szCs w:val="24"/>
              </w:rPr>
              <w:t xml:space="preserve"> </w:t>
            </w:r>
            <w:r w:rsidRPr="00E70D47">
              <w:rPr>
                <w:rFonts w:ascii="Times New Roman" w:hAnsi="Times New Roman" w:cs="Times New Roman"/>
                <w:b/>
                <w:i/>
                <w:sz w:val="24"/>
                <w:szCs w:val="24"/>
              </w:rPr>
              <w:t>«Математика»</w:t>
            </w:r>
            <w:r w:rsidRPr="00E70D47">
              <w:rPr>
                <w:rFonts w:ascii="Times New Roman" w:hAnsi="Times New Roman" w:cs="Times New Roman"/>
                <w:sz w:val="24"/>
                <w:szCs w:val="24"/>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w:t>
            </w:r>
            <w:r w:rsidRPr="00E70D47">
              <w:rPr>
                <w:rFonts w:ascii="Times New Roman" w:hAnsi="Times New Roman" w:cs="Times New Roman"/>
                <w:sz w:val="24"/>
                <w:szCs w:val="24"/>
              </w:rPr>
              <w:lastRenderedPageBreak/>
              <w:t>демонстрационных пособий для изучения геометрических величин, геометрических фигур и тел; настольных развивающих игр.</w:t>
            </w:r>
          </w:p>
          <w:p w14:paraId="19AE2213" w14:textId="77777777" w:rsidR="006A45A7" w:rsidRPr="00E70D47" w:rsidRDefault="006A45A7" w:rsidP="006A45A7">
            <w:pPr>
              <w:widowControl w:val="0"/>
              <w:autoSpaceDE w:val="0"/>
              <w:ind w:firstLine="228"/>
              <w:jc w:val="both"/>
              <w:rPr>
                <w:rFonts w:ascii="Times New Roman" w:hAnsi="Times New Roman" w:cs="Times New Roman"/>
                <w:sz w:val="24"/>
                <w:szCs w:val="24"/>
              </w:rPr>
            </w:pPr>
            <w:r w:rsidRPr="00E70D47">
              <w:rPr>
                <w:rFonts w:ascii="Times New Roman" w:hAnsi="Times New Roman" w:cs="Times New Roman"/>
                <w:sz w:val="24"/>
                <w:szCs w:val="24"/>
              </w:rPr>
              <w:t>Формирование доступных представлений о мире и практики взаимодействия с окружающим миром в рамках содержательной области</w:t>
            </w:r>
            <w:r w:rsidRPr="00E70D47">
              <w:rPr>
                <w:rFonts w:ascii="Times New Roman" w:hAnsi="Times New Roman" w:cs="Times New Roman"/>
                <w:b/>
                <w:sz w:val="24"/>
                <w:szCs w:val="24"/>
              </w:rPr>
              <w:t xml:space="preserve"> </w:t>
            </w:r>
            <w:r w:rsidRPr="00E70D47">
              <w:rPr>
                <w:rFonts w:ascii="Times New Roman" w:hAnsi="Times New Roman" w:cs="Times New Roman"/>
                <w:b/>
                <w:i/>
                <w:sz w:val="24"/>
                <w:szCs w:val="24"/>
              </w:rPr>
              <w:t>«Обществознание и естествознание (Окружающий мир)»</w:t>
            </w:r>
            <w:r w:rsidRPr="00E70D47">
              <w:rPr>
                <w:rFonts w:ascii="Times New Roman" w:hAnsi="Times New Roman" w:cs="Times New Roman"/>
                <w:b/>
                <w:sz w:val="24"/>
                <w:szCs w:val="24"/>
              </w:rPr>
              <w:t xml:space="preserve"> </w:t>
            </w:r>
            <w:r w:rsidRPr="00E70D47">
              <w:rPr>
                <w:rFonts w:ascii="Times New Roman" w:hAnsi="Times New Roman" w:cs="Times New Roman"/>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14:paraId="485DECEF" w14:textId="77777777" w:rsidR="006A45A7" w:rsidRPr="00E70D47" w:rsidRDefault="006A45A7" w:rsidP="006A45A7">
            <w:pPr>
              <w:widowControl w:val="0"/>
              <w:autoSpaceDE w:val="0"/>
              <w:ind w:firstLine="228"/>
              <w:jc w:val="both"/>
              <w:rPr>
                <w:rFonts w:ascii="Times New Roman" w:hAnsi="Times New Roman" w:cs="Times New Roman"/>
                <w:sz w:val="24"/>
                <w:szCs w:val="24"/>
              </w:rPr>
            </w:pPr>
            <w:r w:rsidRPr="00E70D47">
              <w:rPr>
                <w:rFonts w:ascii="Times New Roman" w:hAnsi="Times New Roman" w:cs="Times New Roman"/>
                <w:sz w:val="24"/>
                <w:szCs w:val="24"/>
              </w:rPr>
              <w:t xml:space="preserve">Специальный учебный и дидактический материал необходим для образования обучающихся с ЗПР в области </w:t>
            </w:r>
            <w:r w:rsidRPr="00E70D47">
              <w:rPr>
                <w:rFonts w:ascii="Times New Roman" w:hAnsi="Times New Roman" w:cs="Times New Roman"/>
                <w:b/>
                <w:i/>
                <w:sz w:val="24"/>
                <w:szCs w:val="24"/>
              </w:rPr>
              <w:t>«Искусство».</w:t>
            </w:r>
            <w:r w:rsidRPr="00E70D47">
              <w:rPr>
                <w:rFonts w:ascii="Times New Roman" w:hAnsi="Times New Roman" w:cs="Times New Roman"/>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14:paraId="56576D98" w14:textId="77777777" w:rsidR="006A45A7" w:rsidRPr="00E70D47" w:rsidRDefault="006A45A7" w:rsidP="006A45A7">
            <w:pPr>
              <w:pStyle w:val="14TexstOSNOVA1012"/>
              <w:spacing w:line="240" w:lineRule="auto"/>
              <w:ind w:firstLine="228"/>
              <w:rPr>
                <w:rFonts w:ascii="Times New Roman" w:hAnsi="Times New Roman" w:cs="Times New Roman"/>
                <w:sz w:val="24"/>
                <w:szCs w:val="24"/>
              </w:rPr>
            </w:pPr>
            <w:r w:rsidRPr="00E70D47">
              <w:rPr>
                <w:rFonts w:ascii="Times New Roman" w:hAnsi="Times New Roman" w:cs="Times New Roman"/>
                <w:color w:val="auto"/>
                <w:sz w:val="24"/>
                <w:szCs w:val="24"/>
              </w:rPr>
              <w:t xml:space="preserve">Овладение обучающимися с ЗПР образовательной областью </w:t>
            </w:r>
            <w:r w:rsidRPr="00E70D47">
              <w:rPr>
                <w:rFonts w:ascii="Times New Roman" w:hAnsi="Times New Roman" w:cs="Times New Roman"/>
                <w:b/>
                <w:i/>
                <w:color w:val="auto"/>
                <w:sz w:val="24"/>
                <w:szCs w:val="24"/>
              </w:rPr>
              <w:t>«Физическая культура</w:t>
            </w:r>
            <w:r w:rsidRPr="00E70D47">
              <w:rPr>
                <w:rFonts w:ascii="Times New Roman" w:hAnsi="Times New Roman" w:cs="Times New Roman"/>
                <w:b/>
                <w:i/>
                <w:caps/>
                <w:color w:val="auto"/>
                <w:sz w:val="24"/>
                <w:szCs w:val="24"/>
              </w:rPr>
              <w:t>»</w:t>
            </w:r>
            <w:r w:rsidRPr="00E70D47">
              <w:rPr>
                <w:rFonts w:ascii="Times New Roman" w:hAnsi="Times New Roman" w:cs="Times New Roman"/>
                <w:color w:val="auto"/>
                <w:sz w:val="24"/>
                <w:szCs w:val="24"/>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73143D6D" w14:textId="77777777" w:rsidR="006A45A7" w:rsidRPr="00E70D47" w:rsidRDefault="006A45A7" w:rsidP="006A45A7">
            <w:pPr>
              <w:widowControl w:val="0"/>
              <w:autoSpaceDE w:val="0"/>
              <w:ind w:firstLine="228"/>
              <w:jc w:val="both"/>
              <w:rPr>
                <w:rFonts w:ascii="Times New Roman" w:hAnsi="Times New Roman" w:cs="Times New Roman"/>
                <w:sz w:val="24"/>
                <w:szCs w:val="24"/>
              </w:rPr>
            </w:pPr>
            <w:r w:rsidRPr="00E70D47">
              <w:rPr>
                <w:rFonts w:ascii="Times New Roman" w:hAnsi="Times New Roman" w:cs="Times New Roman"/>
                <w:sz w:val="24"/>
                <w:szCs w:val="24"/>
              </w:rPr>
              <w:t xml:space="preserve">Для овладения образовательной областью </w:t>
            </w:r>
            <w:r w:rsidRPr="00E70D47">
              <w:rPr>
                <w:rFonts w:ascii="Times New Roman" w:hAnsi="Times New Roman" w:cs="Times New Roman"/>
                <w:b/>
                <w:i/>
                <w:sz w:val="24"/>
                <w:szCs w:val="24"/>
              </w:rPr>
              <w:t>«Технологии»</w:t>
            </w:r>
            <w:r w:rsidRPr="00E70D47">
              <w:rPr>
                <w:rFonts w:ascii="Times New Roman" w:hAnsi="Times New Roman" w:cs="Times New Roman"/>
                <w:sz w:val="24"/>
                <w:szCs w:val="24"/>
              </w:rPr>
              <w:t xml:space="preserve"> обучающимся с ЗПР необходимо использование специфических инструментов (</w:t>
            </w:r>
            <w:r w:rsidRPr="00E70D47">
              <w:rPr>
                <w:rFonts w:ascii="Times New Roman" w:hAnsi="Times New Roman" w:cs="Times New Roman"/>
                <w:iCs/>
                <w:sz w:val="24"/>
                <w:szCs w:val="24"/>
              </w:rPr>
              <w:t>кисти беличьи, кисти из щетины, стеки, ножницы, циркуль, линейки, угольники, иглы швейные с удлиненным (широким) ушком и др.</w:t>
            </w:r>
            <w:r w:rsidRPr="00E70D47">
              <w:rPr>
                <w:rFonts w:ascii="Times New Roman" w:hAnsi="Times New Roman" w:cs="Times New Roman"/>
                <w:sz w:val="24"/>
                <w:szCs w:val="24"/>
              </w:rPr>
              <w:t>) и расходных материалов (</w:t>
            </w:r>
            <w:r w:rsidRPr="00E70D47">
              <w:rPr>
                <w:rFonts w:ascii="Times New Roman" w:hAnsi="Times New Roman" w:cs="Times New Roman"/>
                <w:iCs/>
                <w:sz w:val="24"/>
                <w:szCs w:val="24"/>
              </w:rPr>
              <w:t xml:space="preserve">краски акварельные и гуашевые; </w:t>
            </w:r>
            <w:r w:rsidRPr="00E70D47">
              <w:rPr>
                <w:rFonts w:ascii="Times New Roman" w:hAnsi="Times New Roman" w:cs="Times New Roman"/>
                <w:iCs/>
                <w:sz w:val="24"/>
                <w:szCs w:val="24"/>
              </w:rPr>
              <w:lastRenderedPageBreak/>
              <w:t xml:space="preserve">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E70D47">
              <w:rPr>
                <w:rFonts w:ascii="Times New Roman" w:hAnsi="Times New Roman" w:cs="Times New Roman"/>
                <w:sz w:val="24"/>
                <w:szCs w:val="24"/>
              </w:rPr>
              <w:t xml:space="preserve">в процессе формирования навыков ручного труда. </w:t>
            </w:r>
          </w:p>
          <w:p w14:paraId="6A857D4D" w14:textId="77777777" w:rsidR="006A45A7" w:rsidRPr="00E70D47" w:rsidRDefault="006A45A7" w:rsidP="006A45A7">
            <w:pPr>
              <w:pStyle w:val="14TexstOSNOVA1012"/>
              <w:spacing w:line="240" w:lineRule="auto"/>
              <w:ind w:firstLine="228"/>
              <w:rPr>
                <w:rFonts w:ascii="Times New Roman" w:hAnsi="Times New Roman" w:cs="Times New Roman"/>
                <w:color w:val="auto"/>
                <w:sz w:val="24"/>
                <w:szCs w:val="24"/>
              </w:rPr>
            </w:pPr>
            <w:r w:rsidRPr="00E70D47">
              <w:rPr>
                <w:rFonts w:ascii="Times New Roman" w:hAnsi="Times New Roman" w:cs="Times New Roman"/>
                <w:color w:val="auto"/>
                <w:sz w:val="24"/>
                <w:szCs w:val="24"/>
              </w:rPr>
              <w:t xml:space="preserve">Материально-техническое обеспечение </w:t>
            </w:r>
            <w:r w:rsidRPr="00E70D47">
              <w:rPr>
                <w:rFonts w:ascii="Times New Roman" w:hAnsi="Times New Roman" w:cs="Times New Roman"/>
                <w:b/>
                <w:color w:val="auto"/>
                <w:sz w:val="24"/>
                <w:szCs w:val="24"/>
              </w:rPr>
              <w:t xml:space="preserve">коррекционных курсов  </w:t>
            </w:r>
            <w:r w:rsidRPr="00E70D47">
              <w:rPr>
                <w:rFonts w:ascii="Times New Roman" w:hAnsi="Times New Roman" w:cs="Times New Roman"/>
                <w:color w:val="auto"/>
                <w:sz w:val="24"/>
                <w:szCs w:val="24"/>
              </w:rPr>
              <w:t>включает обеспечение кабинета логопеда, психолога и зала для проведений занятий по ритмике</w:t>
            </w:r>
            <w:r w:rsidRPr="00E70D47">
              <w:rPr>
                <w:rFonts w:ascii="Times New Roman" w:hAnsi="Times New Roman" w:cs="Times New Roman"/>
                <w:caps/>
                <w:color w:val="auto"/>
                <w:sz w:val="24"/>
                <w:szCs w:val="24"/>
              </w:rPr>
              <w:t>.</w:t>
            </w:r>
          </w:p>
          <w:p w14:paraId="1E24D2CF" w14:textId="77777777" w:rsidR="006A45A7" w:rsidRPr="00E70D47" w:rsidRDefault="006A45A7" w:rsidP="006A45A7">
            <w:pPr>
              <w:autoSpaceDE w:val="0"/>
              <w:autoSpaceDN w:val="0"/>
              <w:adjustRightInd w:val="0"/>
              <w:ind w:firstLine="228"/>
              <w:jc w:val="both"/>
              <w:rPr>
                <w:rFonts w:ascii="Times New Roman" w:hAnsi="Times New Roman" w:cs="Times New Roman"/>
                <w:iCs/>
                <w:sz w:val="24"/>
                <w:szCs w:val="24"/>
              </w:rPr>
            </w:pPr>
            <w:r w:rsidRPr="00E70D47">
              <w:rPr>
                <w:rFonts w:ascii="Times New Roman" w:hAnsi="Times New Roman" w:cs="Times New Roman"/>
                <w:sz w:val="24"/>
                <w:szCs w:val="24"/>
              </w:rPr>
              <w:t xml:space="preserve">Материально-техническое оснащение кабинета </w:t>
            </w:r>
            <w:r w:rsidRPr="00E70D47">
              <w:rPr>
                <w:rFonts w:ascii="Times New Roman" w:hAnsi="Times New Roman" w:cs="Times New Roman"/>
                <w:b/>
                <w:i/>
                <w:sz w:val="24"/>
                <w:szCs w:val="24"/>
              </w:rPr>
              <w:t>логопеда</w:t>
            </w:r>
            <w:r w:rsidRPr="00E70D47">
              <w:rPr>
                <w:rFonts w:ascii="Times New Roman" w:hAnsi="Times New Roman" w:cs="Times New Roman"/>
                <w:sz w:val="24"/>
                <w:szCs w:val="24"/>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E70D47">
              <w:rPr>
                <w:rFonts w:ascii="Times New Roman" w:hAnsi="Times New Roman" w:cs="Times New Roman"/>
                <w:iCs/>
                <w:sz w:val="24"/>
                <w:szCs w:val="24"/>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14:paraId="05B80EE4" w14:textId="77777777" w:rsidR="006A45A7" w:rsidRPr="00E70D47" w:rsidRDefault="006A45A7" w:rsidP="006A45A7">
            <w:pPr>
              <w:autoSpaceDE w:val="0"/>
              <w:autoSpaceDN w:val="0"/>
              <w:adjustRightInd w:val="0"/>
              <w:ind w:firstLine="228"/>
              <w:jc w:val="both"/>
              <w:rPr>
                <w:rFonts w:ascii="Times New Roman" w:hAnsi="Times New Roman" w:cs="Times New Roman"/>
                <w:bCs/>
                <w:iCs/>
                <w:sz w:val="24"/>
                <w:szCs w:val="24"/>
              </w:rPr>
            </w:pPr>
            <w:r w:rsidRPr="00E70D47">
              <w:rPr>
                <w:rFonts w:ascii="Times New Roman" w:hAnsi="Times New Roman" w:cs="Times New Roman"/>
                <w:bCs/>
                <w:iCs/>
                <w:sz w:val="24"/>
                <w:szCs w:val="24"/>
              </w:rPr>
              <w:t xml:space="preserve">Материально-техническое оснащение кабинета </w:t>
            </w:r>
            <w:r w:rsidRPr="00E70D47">
              <w:rPr>
                <w:rFonts w:ascii="Times New Roman" w:hAnsi="Times New Roman" w:cs="Times New Roman"/>
                <w:b/>
                <w:bCs/>
                <w:i/>
                <w:iCs/>
                <w:sz w:val="24"/>
                <w:szCs w:val="24"/>
              </w:rPr>
              <w:t>психолога</w:t>
            </w:r>
            <w:r w:rsidRPr="00E70D47">
              <w:rPr>
                <w:rFonts w:ascii="Times New Roman" w:hAnsi="Times New Roman" w:cs="Times New Roman"/>
                <w:bCs/>
                <w:iCs/>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E70D47">
              <w:rPr>
                <w:rFonts w:ascii="Times New Roman" w:hAnsi="Times New Roman" w:cs="Times New Roman"/>
                <w:sz w:val="24"/>
                <w:szCs w:val="24"/>
              </w:rPr>
              <w:t>набор материалов для детского творчества (строительный материал, пластилин, краски, цветные карандаши, фломастеры, бумага, клей и т.д.).</w:t>
            </w:r>
          </w:p>
          <w:p w14:paraId="01200372" w14:textId="77777777" w:rsidR="006A45A7" w:rsidRPr="00995F15" w:rsidRDefault="006A45A7" w:rsidP="006A45A7">
            <w:pPr>
              <w:pStyle w:val="18TexstSPISOK1"/>
              <w:spacing w:line="240" w:lineRule="auto"/>
              <w:ind w:left="0" w:firstLine="228"/>
              <w:rPr>
                <w:rFonts w:ascii="Times New Roman" w:hAnsi="Times New Roman" w:cs="Times New Roman"/>
                <w:color w:val="auto"/>
                <w:sz w:val="24"/>
                <w:szCs w:val="24"/>
              </w:rPr>
            </w:pPr>
            <w:r w:rsidRPr="00E70D47">
              <w:rPr>
                <w:rFonts w:ascii="Times New Roman" w:hAnsi="Times New Roman" w:cs="Times New Roman"/>
                <w:bCs/>
                <w:iCs/>
                <w:sz w:val="24"/>
                <w:szCs w:val="24"/>
              </w:rPr>
              <w:t xml:space="preserve">Материально-техническое обеспечение </w:t>
            </w:r>
            <w:r w:rsidRPr="00E70D47">
              <w:rPr>
                <w:rFonts w:ascii="Times New Roman" w:hAnsi="Times New Roman" w:cs="Times New Roman"/>
                <w:b/>
                <w:bCs/>
                <w:i/>
                <w:iCs/>
                <w:sz w:val="24"/>
                <w:szCs w:val="24"/>
              </w:rPr>
              <w:t>зала для проведений занятий по ритмике</w:t>
            </w:r>
            <w:r w:rsidRPr="00E70D47">
              <w:rPr>
                <w:rFonts w:ascii="Times New Roman" w:hAnsi="Times New Roman" w:cs="Times New Roman"/>
                <w:bCs/>
                <w:iCs/>
                <w:sz w:val="24"/>
                <w:szCs w:val="24"/>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E70D47">
              <w:rPr>
                <w:rFonts w:ascii="Times New Roman" w:hAnsi="Times New Roman" w:cs="Times New Roman"/>
                <w:sz w:val="24"/>
                <w:szCs w:val="24"/>
              </w:rPr>
              <w:t xml:space="preserve">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w:t>
            </w:r>
            <w:r w:rsidRPr="00E70D47">
              <w:rPr>
                <w:rFonts w:ascii="Times New Roman" w:hAnsi="Times New Roman" w:cs="Times New Roman"/>
                <w:sz w:val="24"/>
                <w:szCs w:val="24"/>
              </w:rPr>
              <w:lastRenderedPageBreak/>
              <w:t>ксилофоны; свистульки, деревянные ложки); технические средства обучения; экранно-звуковые пособия.</w:t>
            </w:r>
          </w:p>
          <w:p w14:paraId="4430CBE2" w14:textId="77777777" w:rsidR="006A45A7" w:rsidRPr="00995F15" w:rsidRDefault="006A45A7" w:rsidP="006A45A7">
            <w:pPr>
              <w:pStyle w:val="18TexstSPISOK1"/>
              <w:tabs>
                <w:tab w:val="clear" w:pos="360"/>
                <w:tab w:val="clear" w:pos="640"/>
                <w:tab w:val="left" w:pos="0"/>
              </w:tabs>
              <w:spacing w:line="240" w:lineRule="auto"/>
              <w:ind w:left="0" w:firstLine="228"/>
              <w:rPr>
                <w:rFonts w:ascii="Times New Roman" w:hAnsi="Times New Roman" w:cs="Times New Roman"/>
                <w:b/>
                <w:i/>
                <w:color w:val="auto"/>
                <w:sz w:val="24"/>
                <w:szCs w:val="24"/>
              </w:rPr>
            </w:pPr>
            <w:r w:rsidRPr="00995F15">
              <w:rPr>
                <w:rFonts w:ascii="Times New Roman" w:hAnsi="Times New Roman" w:cs="Times New Roman"/>
                <w:b/>
                <w:i/>
                <w:color w:val="auto"/>
                <w:sz w:val="24"/>
                <w:szCs w:val="24"/>
              </w:rPr>
              <w:t>Обеспечение условий для организации обучения и взаимодействия специалистов, их со</w:t>
            </w:r>
            <w:r>
              <w:rPr>
                <w:rFonts w:ascii="Times New Roman" w:hAnsi="Times New Roman" w:cs="Times New Roman"/>
                <w:b/>
                <w:i/>
                <w:color w:val="auto"/>
                <w:sz w:val="24"/>
                <w:szCs w:val="24"/>
              </w:rPr>
              <w:t xml:space="preserve">трудничества с родителями </w:t>
            </w:r>
            <w:r w:rsidRPr="00995F15">
              <w:rPr>
                <w:rFonts w:ascii="Times New Roman" w:hAnsi="Times New Roman" w:cs="Times New Roman"/>
                <w:b/>
                <w:i/>
                <w:color w:val="auto"/>
                <w:sz w:val="24"/>
                <w:szCs w:val="24"/>
              </w:rPr>
              <w:t>(законными представителями) обучающихся</w:t>
            </w:r>
          </w:p>
          <w:p w14:paraId="1F0A8209" w14:textId="77777777" w:rsidR="006A45A7" w:rsidRPr="00995F15" w:rsidRDefault="006A45A7" w:rsidP="006A45A7">
            <w:pPr>
              <w:pStyle w:val="14TexstOSNOVA1012"/>
              <w:spacing w:line="240" w:lineRule="auto"/>
              <w:ind w:firstLine="228"/>
              <w:rPr>
                <w:rFonts w:ascii="Times New Roman" w:hAnsi="Times New Roman" w:cs="Times New Roman"/>
                <w:i/>
                <w:caps/>
                <w:color w:val="00000A"/>
                <w:sz w:val="24"/>
                <w:szCs w:val="24"/>
              </w:rPr>
            </w:pPr>
            <w:r w:rsidRPr="00995F15">
              <w:rPr>
                <w:rFonts w:ascii="Times New Roman" w:hAnsi="Times New Roman" w:cs="Times New Roman"/>
                <w:sz w:val="24"/>
                <w:szCs w:val="24"/>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14:paraId="712B458B" w14:textId="77777777" w:rsidR="006A45A7" w:rsidRPr="00995F15" w:rsidRDefault="006A45A7" w:rsidP="006A45A7">
            <w:pPr>
              <w:pStyle w:val="14TexstOSNOVA1012"/>
              <w:spacing w:line="240" w:lineRule="auto"/>
              <w:ind w:firstLine="228"/>
              <w:rPr>
                <w:rFonts w:ascii="Times New Roman" w:hAnsi="Times New Roman" w:cs="Times New Roman"/>
                <w:caps/>
                <w:color w:val="auto"/>
                <w:sz w:val="24"/>
                <w:szCs w:val="24"/>
              </w:rPr>
            </w:pPr>
            <w:r w:rsidRPr="00995F15">
              <w:rPr>
                <w:rFonts w:ascii="Times New Roman" w:hAnsi="Times New Roman" w:cs="Times New Roman"/>
                <w:i/>
                <w:color w:val="auto"/>
                <w:sz w:val="24"/>
                <w:szCs w:val="24"/>
              </w:rPr>
              <w:t>Информационное обеспечение</w:t>
            </w:r>
            <w:r w:rsidRPr="00995F15">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ЗПР</w:t>
            </w:r>
            <w:r w:rsidRPr="00995F15">
              <w:rPr>
                <w:rFonts w:ascii="Times New Roman" w:hAnsi="Times New Roman" w:cs="Times New Roman"/>
                <w:color w:val="C00000"/>
                <w:sz w:val="24"/>
                <w:szCs w:val="24"/>
              </w:rPr>
              <w:t xml:space="preserve"> </w:t>
            </w:r>
            <w:r w:rsidRPr="00995F15">
              <w:rPr>
                <w:rFonts w:ascii="Times New Roman" w:hAnsi="Times New Roman" w:cs="Times New Roman"/>
                <w:color w:val="auto"/>
                <w:sz w:val="24"/>
                <w:szCs w:val="24"/>
              </w:rPr>
              <w:t xml:space="preserve">и характеристики предполагаемых информационных связей участников образовательного процесса. </w:t>
            </w:r>
          </w:p>
          <w:p w14:paraId="2417E121" w14:textId="77777777" w:rsidR="006A45A7" w:rsidRPr="00995F15" w:rsidRDefault="006A45A7" w:rsidP="006A45A7">
            <w:pPr>
              <w:ind w:firstLine="228"/>
              <w:jc w:val="both"/>
              <w:rPr>
                <w:rFonts w:ascii="Times New Roman" w:hAnsi="Times New Roman" w:cs="Times New Roman"/>
                <w:kern w:val="2"/>
                <w:sz w:val="24"/>
                <w:szCs w:val="24"/>
              </w:rPr>
            </w:pPr>
            <w:r w:rsidRPr="00995F15">
              <w:rPr>
                <w:rFonts w:ascii="Times New Roman" w:hAnsi="Times New Roman" w:cs="Times New Roman"/>
                <w:kern w:val="2"/>
                <w:sz w:val="24"/>
                <w:szCs w:val="24"/>
              </w:rPr>
              <w:t xml:space="preserve">Информационно-методическое обеспечение </w:t>
            </w:r>
            <w:r w:rsidRPr="00995F15">
              <w:rPr>
                <w:rFonts w:ascii="Times New Roman" w:hAnsi="Times New Roman" w:cs="Times New Roman"/>
                <w:sz w:val="24"/>
                <w:szCs w:val="24"/>
              </w:rPr>
              <w:t>реализации АООП НОО обучающихся с ЗПР</w:t>
            </w:r>
            <w:r w:rsidRPr="00995F15">
              <w:rPr>
                <w:rFonts w:ascii="Times New Roman" w:hAnsi="Times New Roman" w:cs="Times New Roman"/>
                <w:sz w:val="24"/>
                <w:szCs w:val="24"/>
                <w:lang w:eastAsia="ar-SA"/>
              </w:rPr>
              <w:t xml:space="preserve"> </w:t>
            </w:r>
            <w:r w:rsidRPr="00995F15">
              <w:rPr>
                <w:rFonts w:ascii="Times New Roman" w:hAnsi="Times New Roman" w:cs="Times New Roman"/>
                <w:iCs/>
                <w:kern w:val="2"/>
                <w:sz w:val="24"/>
                <w:szCs w:val="24"/>
              </w:rPr>
              <w:t xml:space="preserve">направлено на </w:t>
            </w:r>
            <w:r w:rsidRPr="00995F15">
              <w:rPr>
                <w:rFonts w:ascii="Times New Roman" w:hAnsi="Times New Roman" w:cs="Times New Roman"/>
                <w:kern w:val="2"/>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14:paraId="43247DBD" w14:textId="77777777" w:rsidR="006A45A7" w:rsidRPr="00995F15" w:rsidRDefault="006A45A7" w:rsidP="006A45A7">
            <w:pPr>
              <w:ind w:firstLine="228"/>
              <w:jc w:val="both"/>
              <w:rPr>
                <w:rFonts w:ascii="Times New Roman" w:hAnsi="Times New Roman" w:cs="Times New Roman"/>
                <w:kern w:val="2"/>
                <w:sz w:val="24"/>
                <w:szCs w:val="24"/>
              </w:rPr>
            </w:pPr>
            <w:r w:rsidRPr="00995F15">
              <w:rPr>
                <w:rFonts w:ascii="Times New Roman" w:hAnsi="Times New Roman" w:cs="Times New Roman"/>
                <w:kern w:val="2"/>
                <w:sz w:val="24"/>
                <w:szCs w:val="24"/>
              </w:rPr>
              <w:t>Требования к информационно-методическому обеспечению образовательного процесса включают:</w:t>
            </w:r>
          </w:p>
          <w:p w14:paraId="69F891D3" w14:textId="77777777" w:rsidR="006A45A7" w:rsidRPr="00995F15" w:rsidRDefault="006A45A7" w:rsidP="006A45A7">
            <w:pPr>
              <w:pStyle w:val="a3"/>
              <w:numPr>
                <w:ilvl w:val="0"/>
                <w:numId w:val="44"/>
              </w:numPr>
              <w:ind w:left="0" w:firstLine="228"/>
              <w:jc w:val="both"/>
              <w:rPr>
                <w:rFonts w:ascii="Times New Roman" w:hAnsi="Times New Roman" w:cs="Times New Roman"/>
                <w:kern w:val="2"/>
                <w:sz w:val="24"/>
                <w:szCs w:val="24"/>
              </w:rPr>
            </w:pPr>
            <w:r w:rsidRPr="00995F15">
              <w:rPr>
                <w:rFonts w:ascii="Times New Roman" w:hAnsi="Times New Roman" w:cs="Times New Roman"/>
                <w:sz w:val="24"/>
                <w:szCs w:val="24"/>
              </w:rPr>
              <w:t>Необходимую нормативную правовую базу образования обучающихся с ЗПР.</w:t>
            </w:r>
          </w:p>
          <w:p w14:paraId="7FFF4781" w14:textId="77777777" w:rsidR="006A45A7" w:rsidRPr="00995F15" w:rsidRDefault="006A45A7" w:rsidP="006A45A7">
            <w:pPr>
              <w:pStyle w:val="a3"/>
              <w:numPr>
                <w:ilvl w:val="0"/>
                <w:numId w:val="44"/>
              </w:numPr>
              <w:ind w:left="0" w:firstLine="228"/>
              <w:jc w:val="both"/>
              <w:rPr>
                <w:rFonts w:ascii="Times New Roman" w:hAnsi="Times New Roman" w:cs="Times New Roman"/>
                <w:kern w:val="2"/>
                <w:sz w:val="24"/>
                <w:szCs w:val="24"/>
              </w:rPr>
            </w:pPr>
            <w:r w:rsidRPr="00995F15">
              <w:rPr>
                <w:rFonts w:ascii="Times New Roman" w:hAnsi="Times New Roman" w:cs="Times New Roman"/>
                <w:sz w:val="24"/>
                <w:szCs w:val="24"/>
              </w:rPr>
              <w:t>Характеристики предполагаемых информационных связей участников образовательного процесса.</w:t>
            </w:r>
          </w:p>
          <w:p w14:paraId="7F6729BA" w14:textId="77777777" w:rsidR="006A45A7" w:rsidRPr="00995F15" w:rsidRDefault="006A45A7" w:rsidP="006A45A7">
            <w:pPr>
              <w:pStyle w:val="a3"/>
              <w:numPr>
                <w:ilvl w:val="0"/>
                <w:numId w:val="44"/>
              </w:numPr>
              <w:ind w:left="0" w:firstLine="228"/>
              <w:jc w:val="both"/>
              <w:rPr>
                <w:rFonts w:ascii="Times New Roman" w:hAnsi="Times New Roman" w:cs="Times New Roman"/>
                <w:kern w:val="2"/>
                <w:sz w:val="24"/>
                <w:szCs w:val="24"/>
              </w:rPr>
            </w:pPr>
            <w:r w:rsidRPr="00995F15">
              <w:rPr>
                <w:rFonts w:ascii="Times New Roman" w:hAnsi="Times New Roman" w:cs="Times New Roman"/>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14:paraId="33B8CD2A" w14:textId="77777777" w:rsidR="006A45A7" w:rsidRPr="00995F15" w:rsidRDefault="006A45A7" w:rsidP="006A45A7">
            <w:pPr>
              <w:pStyle w:val="Default"/>
              <w:numPr>
                <w:ilvl w:val="0"/>
                <w:numId w:val="44"/>
              </w:numPr>
              <w:ind w:left="0" w:firstLine="228"/>
              <w:jc w:val="both"/>
              <w:rPr>
                <w:color w:val="auto"/>
              </w:rPr>
            </w:pPr>
            <w:r w:rsidRPr="00995F15">
              <w:rPr>
                <w:color w:val="auto"/>
              </w:rPr>
              <w:t>Получения доступа к информационным ресурсам, различными способами (поиск информации  в сети интернет, работа в библиотеке и др.),</w:t>
            </w:r>
            <w:r w:rsidRPr="00995F15">
              <w:rPr>
                <w:color w:val="auto"/>
                <w:kern w:val="2"/>
              </w:rPr>
              <w:t xml:space="preserve"> в том числе к электронным образовательным ресурсам, размещенным в федеральных и региональных базах данных.</w:t>
            </w:r>
          </w:p>
          <w:p w14:paraId="53A3A331" w14:textId="77777777" w:rsidR="006A45A7" w:rsidRPr="00E70D47" w:rsidRDefault="006A45A7" w:rsidP="006A45A7">
            <w:pPr>
              <w:pStyle w:val="a3"/>
              <w:numPr>
                <w:ilvl w:val="0"/>
                <w:numId w:val="44"/>
              </w:numPr>
              <w:ind w:left="0" w:firstLine="228"/>
              <w:jc w:val="both"/>
              <w:rPr>
                <w:rFonts w:ascii="Times New Roman" w:hAnsi="Times New Roman" w:cs="Times New Roman"/>
                <w:sz w:val="24"/>
                <w:szCs w:val="24"/>
              </w:rPr>
            </w:pPr>
            <w:r w:rsidRPr="00995F15">
              <w:rPr>
                <w:rFonts w:ascii="Times New Roman" w:hAnsi="Times New Roman" w:cs="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tc>
      </w:tr>
      <w:tr w:rsidR="006A45A7" w14:paraId="27DDA534" w14:textId="77777777" w:rsidTr="006A45A7">
        <w:trPr>
          <w:trHeight w:val="276"/>
        </w:trPr>
        <w:tc>
          <w:tcPr>
            <w:tcW w:w="2947" w:type="dxa"/>
            <w:vMerge/>
            <w:tcBorders>
              <w:left w:val="single" w:sz="4" w:space="0" w:color="auto"/>
              <w:right w:val="single" w:sz="4" w:space="0" w:color="auto"/>
            </w:tcBorders>
          </w:tcPr>
          <w:p w14:paraId="095F4412" w14:textId="77777777" w:rsidR="006A45A7" w:rsidRDefault="006A45A7">
            <w:pPr>
              <w:jc w:val="both"/>
              <w:rPr>
                <w:rFonts w:ascii="Times New Roman" w:hAnsi="Times New Roman" w:cs="Times New Roman"/>
                <w:sz w:val="24"/>
                <w:szCs w:val="24"/>
              </w:rPr>
            </w:pPr>
          </w:p>
        </w:tc>
        <w:tc>
          <w:tcPr>
            <w:tcW w:w="6404" w:type="dxa"/>
            <w:vMerge/>
            <w:tcBorders>
              <w:left w:val="single" w:sz="4" w:space="0" w:color="auto"/>
              <w:right w:val="single" w:sz="4" w:space="0" w:color="auto"/>
            </w:tcBorders>
          </w:tcPr>
          <w:p w14:paraId="26C327E1" w14:textId="77777777" w:rsidR="006A45A7" w:rsidRDefault="006A45A7" w:rsidP="006A45A7">
            <w:pPr>
              <w:pStyle w:val="a3"/>
              <w:numPr>
                <w:ilvl w:val="0"/>
                <w:numId w:val="44"/>
              </w:numPr>
              <w:ind w:left="0" w:firstLine="228"/>
              <w:jc w:val="both"/>
              <w:rPr>
                <w:rFonts w:ascii="Times New Roman" w:hAnsi="Times New Roman" w:cs="Times New Roman"/>
              </w:rPr>
            </w:pPr>
          </w:p>
        </w:tc>
      </w:tr>
      <w:tr w:rsidR="006A45A7" w14:paraId="31CFCB4E" w14:textId="77777777" w:rsidTr="006A45A7">
        <w:trPr>
          <w:trHeight w:val="276"/>
        </w:trPr>
        <w:tc>
          <w:tcPr>
            <w:tcW w:w="2947" w:type="dxa"/>
            <w:vMerge/>
            <w:tcBorders>
              <w:left w:val="single" w:sz="4" w:space="0" w:color="auto"/>
              <w:right w:val="single" w:sz="4" w:space="0" w:color="auto"/>
            </w:tcBorders>
          </w:tcPr>
          <w:p w14:paraId="7D1773C9" w14:textId="77777777" w:rsidR="006A45A7" w:rsidRDefault="006A45A7">
            <w:pPr>
              <w:jc w:val="both"/>
              <w:rPr>
                <w:rFonts w:ascii="Times New Roman" w:hAnsi="Times New Roman" w:cs="Times New Roman"/>
                <w:sz w:val="24"/>
                <w:szCs w:val="24"/>
              </w:rPr>
            </w:pPr>
          </w:p>
        </w:tc>
        <w:tc>
          <w:tcPr>
            <w:tcW w:w="6404" w:type="dxa"/>
            <w:vMerge/>
            <w:tcBorders>
              <w:left w:val="single" w:sz="4" w:space="0" w:color="auto"/>
              <w:right w:val="single" w:sz="4" w:space="0" w:color="auto"/>
            </w:tcBorders>
          </w:tcPr>
          <w:p w14:paraId="07C1D332" w14:textId="77777777" w:rsidR="006A45A7" w:rsidRDefault="006A45A7" w:rsidP="006A45A7">
            <w:pPr>
              <w:pStyle w:val="a3"/>
              <w:numPr>
                <w:ilvl w:val="0"/>
                <w:numId w:val="44"/>
              </w:numPr>
              <w:ind w:left="0" w:firstLine="228"/>
              <w:jc w:val="both"/>
            </w:pPr>
          </w:p>
        </w:tc>
      </w:tr>
      <w:tr w:rsidR="006A45A7" w14:paraId="2498D2B6" w14:textId="77777777" w:rsidTr="006A45A7">
        <w:trPr>
          <w:trHeight w:val="276"/>
        </w:trPr>
        <w:tc>
          <w:tcPr>
            <w:tcW w:w="2947" w:type="dxa"/>
            <w:vMerge/>
            <w:tcBorders>
              <w:left w:val="single" w:sz="4" w:space="0" w:color="auto"/>
              <w:right w:val="single" w:sz="4" w:space="0" w:color="auto"/>
            </w:tcBorders>
          </w:tcPr>
          <w:p w14:paraId="0BB73446" w14:textId="77777777" w:rsidR="006A45A7" w:rsidRDefault="006A45A7">
            <w:pPr>
              <w:jc w:val="both"/>
              <w:rPr>
                <w:rFonts w:ascii="Times New Roman" w:hAnsi="Times New Roman" w:cs="Times New Roman"/>
                <w:sz w:val="24"/>
                <w:szCs w:val="24"/>
              </w:rPr>
            </w:pPr>
          </w:p>
        </w:tc>
        <w:tc>
          <w:tcPr>
            <w:tcW w:w="6404" w:type="dxa"/>
            <w:vMerge/>
            <w:tcBorders>
              <w:left w:val="single" w:sz="4" w:space="0" w:color="auto"/>
              <w:right w:val="single" w:sz="4" w:space="0" w:color="auto"/>
            </w:tcBorders>
          </w:tcPr>
          <w:p w14:paraId="0E5D191B" w14:textId="77777777" w:rsidR="006A45A7" w:rsidRDefault="006A45A7" w:rsidP="006A45A7">
            <w:pPr>
              <w:pStyle w:val="a3"/>
              <w:numPr>
                <w:ilvl w:val="0"/>
                <w:numId w:val="44"/>
              </w:numPr>
              <w:ind w:left="0" w:firstLine="228"/>
              <w:jc w:val="both"/>
              <w:rPr>
                <w:rFonts w:ascii="Times New Roman" w:hAnsi="Times New Roman" w:cs="Times New Roman"/>
                <w:sz w:val="24"/>
                <w:szCs w:val="24"/>
              </w:rPr>
            </w:pPr>
          </w:p>
        </w:tc>
      </w:tr>
      <w:tr w:rsidR="006A45A7" w14:paraId="11EAD4C5" w14:textId="77777777" w:rsidTr="006A45A7">
        <w:trPr>
          <w:trHeight w:val="276"/>
        </w:trPr>
        <w:tc>
          <w:tcPr>
            <w:tcW w:w="2947" w:type="dxa"/>
            <w:vMerge/>
            <w:tcBorders>
              <w:left w:val="single" w:sz="4" w:space="0" w:color="auto"/>
              <w:right w:val="single" w:sz="4" w:space="0" w:color="auto"/>
            </w:tcBorders>
          </w:tcPr>
          <w:p w14:paraId="15D868E9" w14:textId="77777777" w:rsidR="006A45A7" w:rsidRDefault="006A45A7">
            <w:pPr>
              <w:jc w:val="both"/>
              <w:rPr>
                <w:rFonts w:ascii="Times New Roman" w:hAnsi="Times New Roman" w:cs="Times New Roman"/>
                <w:sz w:val="24"/>
                <w:szCs w:val="24"/>
              </w:rPr>
            </w:pPr>
          </w:p>
        </w:tc>
        <w:tc>
          <w:tcPr>
            <w:tcW w:w="6404" w:type="dxa"/>
            <w:vMerge/>
            <w:tcBorders>
              <w:left w:val="single" w:sz="4" w:space="0" w:color="auto"/>
              <w:right w:val="single" w:sz="4" w:space="0" w:color="auto"/>
            </w:tcBorders>
          </w:tcPr>
          <w:p w14:paraId="2A3D6F7D" w14:textId="77777777" w:rsidR="006A45A7" w:rsidRPr="00995F15" w:rsidRDefault="006A45A7" w:rsidP="006A45A7">
            <w:pPr>
              <w:pStyle w:val="a3"/>
              <w:numPr>
                <w:ilvl w:val="0"/>
                <w:numId w:val="44"/>
              </w:numPr>
              <w:ind w:left="0" w:firstLine="228"/>
              <w:jc w:val="both"/>
              <w:rPr>
                <w:rFonts w:ascii="Times New Roman" w:hAnsi="Times New Roman" w:cs="Times New Roman"/>
                <w:sz w:val="24"/>
                <w:szCs w:val="24"/>
              </w:rPr>
            </w:pPr>
          </w:p>
        </w:tc>
      </w:tr>
      <w:tr w:rsidR="006A45A7" w14:paraId="48745035" w14:textId="77777777" w:rsidTr="006A45A7">
        <w:trPr>
          <w:trHeight w:val="276"/>
        </w:trPr>
        <w:tc>
          <w:tcPr>
            <w:tcW w:w="2947" w:type="dxa"/>
            <w:vMerge/>
            <w:tcBorders>
              <w:left w:val="single" w:sz="4" w:space="0" w:color="auto"/>
              <w:bottom w:val="single" w:sz="4" w:space="0" w:color="auto"/>
              <w:right w:val="single" w:sz="4" w:space="0" w:color="auto"/>
            </w:tcBorders>
          </w:tcPr>
          <w:p w14:paraId="78F1528B" w14:textId="77777777" w:rsidR="006A45A7" w:rsidRPr="00995F15" w:rsidRDefault="006A45A7">
            <w:pPr>
              <w:jc w:val="both"/>
              <w:rPr>
                <w:rFonts w:ascii="Times New Roman" w:hAnsi="Times New Roman" w:cs="Times New Roman"/>
                <w:sz w:val="24"/>
                <w:szCs w:val="24"/>
              </w:rPr>
            </w:pPr>
          </w:p>
        </w:tc>
        <w:tc>
          <w:tcPr>
            <w:tcW w:w="6404" w:type="dxa"/>
            <w:vMerge/>
            <w:tcBorders>
              <w:left w:val="single" w:sz="4" w:space="0" w:color="auto"/>
              <w:bottom w:val="single" w:sz="4" w:space="0" w:color="auto"/>
              <w:right w:val="single" w:sz="4" w:space="0" w:color="auto"/>
            </w:tcBorders>
          </w:tcPr>
          <w:p w14:paraId="5CF89B8D" w14:textId="77777777" w:rsidR="006A45A7" w:rsidRPr="00995F15" w:rsidRDefault="006A45A7" w:rsidP="006A45A7">
            <w:pPr>
              <w:pStyle w:val="a3"/>
              <w:numPr>
                <w:ilvl w:val="0"/>
                <w:numId w:val="44"/>
              </w:numPr>
              <w:ind w:left="0" w:firstLine="228"/>
              <w:jc w:val="both"/>
              <w:rPr>
                <w:kern w:val="2"/>
                <w:sz w:val="24"/>
                <w:szCs w:val="24"/>
              </w:rPr>
            </w:pPr>
          </w:p>
        </w:tc>
      </w:tr>
    </w:tbl>
    <w:p w14:paraId="3135CEE1" w14:textId="77777777" w:rsidR="00730340" w:rsidRDefault="00995F15" w:rsidP="00995F15">
      <w:pPr>
        <w:tabs>
          <w:tab w:val="left" w:pos="562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p>
    <w:p w14:paraId="784E6E78" w14:textId="579A5194" w:rsidR="00730340" w:rsidRDefault="003858E3" w:rsidP="00730340">
      <w:pPr>
        <w:spacing w:after="0"/>
        <w:jc w:val="both"/>
        <w:rPr>
          <w:rFonts w:ascii="Times New Roman" w:hAnsi="Times New Roman" w:cs="Times New Roman"/>
          <w:sz w:val="24"/>
          <w:szCs w:val="24"/>
        </w:rPr>
      </w:pPr>
      <w:r>
        <w:rPr>
          <w:rFonts w:ascii="Times New Roman" w:hAnsi="Times New Roman" w:cs="Times New Roman"/>
          <w:sz w:val="24"/>
          <w:szCs w:val="24"/>
        </w:rPr>
        <w:t>Лестова Н.Л.</w:t>
      </w:r>
    </w:p>
    <w:p w14:paraId="5ABF3862" w14:textId="7E66CDDB" w:rsidR="00730340" w:rsidRPr="00D26CD6" w:rsidRDefault="003858E3" w:rsidP="003858E3">
      <w:pPr>
        <w:pStyle w:val="ab"/>
        <w:jc w:val="both"/>
        <w:rPr>
          <w:color w:val="FF0000"/>
        </w:rPr>
      </w:pPr>
      <w:r>
        <w:t>Коллектив Муниципального бюджетного общеобразовательного учреждения «Школа-интернат № 4 для обучающихся с ограниченными возможностями здоровья» г.Перми</w:t>
      </w:r>
    </w:p>
    <w:sectPr w:rsidR="00730340" w:rsidRPr="00D26CD6" w:rsidSect="000270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E541C" w14:textId="77777777" w:rsidR="008938CA" w:rsidRDefault="008938CA" w:rsidP="000D3E5F">
      <w:pPr>
        <w:spacing w:after="0" w:line="240" w:lineRule="auto"/>
      </w:pPr>
      <w:r>
        <w:separator/>
      </w:r>
    </w:p>
  </w:endnote>
  <w:endnote w:type="continuationSeparator" w:id="0">
    <w:p w14:paraId="70EDCFE7" w14:textId="77777777" w:rsidR="008938CA" w:rsidRDefault="008938CA" w:rsidP="000D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C2CBE" w14:textId="77777777" w:rsidR="008938CA" w:rsidRDefault="008938CA" w:rsidP="000D3E5F">
      <w:pPr>
        <w:spacing w:after="0" w:line="240" w:lineRule="auto"/>
      </w:pPr>
      <w:r>
        <w:separator/>
      </w:r>
    </w:p>
  </w:footnote>
  <w:footnote w:type="continuationSeparator" w:id="0">
    <w:p w14:paraId="7073ADA4" w14:textId="77777777" w:rsidR="008938CA" w:rsidRDefault="008938CA" w:rsidP="000D3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1"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2" w15:restartNumberingAfterBreak="0">
    <w:nsid w:val="08E44792"/>
    <w:multiLevelType w:val="multilevel"/>
    <w:tmpl w:val="F784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3AED"/>
    <w:multiLevelType w:val="hybridMultilevel"/>
    <w:tmpl w:val="5834202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243EDE"/>
    <w:multiLevelType w:val="multilevel"/>
    <w:tmpl w:val="2A0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15FE6"/>
    <w:multiLevelType w:val="multilevel"/>
    <w:tmpl w:val="6AB4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C56C8"/>
    <w:multiLevelType w:val="hybridMultilevel"/>
    <w:tmpl w:val="0F708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1D7306"/>
    <w:multiLevelType w:val="hybridMultilevel"/>
    <w:tmpl w:val="0248F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AE6AA5"/>
    <w:multiLevelType w:val="multilevel"/>
    <w:tmpl w:val="1A3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6741D"/>
    <w:multiLevelType w:val="multilevel"/>
    <w:tmpl w:val="B4A8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B5CDD"/>
    <w:multiLevelType w:val="multilevel"/>
    <w:tmpl w:val="BB76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C330C"/>
    <w:multiLevelType w:val="hybridMultilevel"/>
    <w:tmpl w:val="1FCC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CA1D1C"/>
    <w:multiLevelType w:val="multilevel"/>
    <w:tmpl w:val="CA4EA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ED3B26"/>
    <w:multiLevelType w:val="multilevel"/>
    <w:tmpl w:val="C63A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B67D0"/>
    <w:multiLevelType w:val="hybridMultilevel"/>
    <w:tmpl w:val="E1982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EE94B59"/>
    <w:multiLevelType w:val="multilevel"/>
    <w:tmpl w:val="C03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E662F"/>
    <w:multiLevelType w:val="multilevel"/>
    <w:tmpl w:val="C62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31378"/>
    <w:multiLevelType w:val="hybridMultilevel"/>
    <w:tmpl w:val="502AC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379D2ED3"/>
    <w:multiLevelType w:val="multilevel"/>
    <w:tmpl w:val="470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174026"/>
    <w:multiLevelType w:val="hybridMultilevel"/>
    <w:tmpl w:val="5D667190"/>
    <w:lvl w:ilvl="0" w:tplc="0674E63E">
      <w:start w:val="1"/>
      <w:numFmt w:val="bullet"/>
      <w:lvlText w:val="•"/>
      <w:lvlJc w:val="left"/>
      <w:pPr>
        <w:ind w:left="1174"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4" w15:restartNumberingAfterBreak="0">
    <w:nsid w:val="3F184826"/>
    <w:multiLevelType w:val="multilevel"/>
    <w:tmpl w:val="198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A6287"/>
    <w:multiLevelType w:val="multilevel"/>
    <w:tmpl w:val="4F6A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3761E"/>
    <w:multiLevelType w:val="multilevel"/>
    <w:tmpl w:val="61C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C4664"/>
    <w:multiLevelType w:val="hybridMultilevel"/>
    <w:tmpl w:val="6E482F4A"/>
    <w:lvl w:ilvl="0" w:tplc="AF20E7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7E783E"/>
    <w:multiLevelType w:val="multilevel"/>
    <w:tmpl w:val="7EB2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D1E4D"/>
    <w:multiLevelType w:val="multilevel"/>
    <w:tmpl w:val="590C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480882"/>
    <w:multiLevelType w:val="multilevel"/>
    <w:tmpl w:val="1AA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604D2A44"/>
    <w:multiLevelType w:val="hybridMultilevel"/>
    <w:tmpl w:val="7ECE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7B7AC3"/>
    <w:multiLevelType w:val="hybridMultilevel"/>
    <w:tmpl w:val="2636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4C3541"/>
    <w:multiLevelType w:val="multilevel"/>
    <w:tmpl w:val="8306E28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4585517"/>
    <w:multiLevelType w:val="multilevel"/>
    <w:tmpl w:val="20F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A7670"/>
    <w:multiLevelType w:val="multilevel"/>
    <w:tmpl w:val="B4B04FE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F0879"/>
    <w:multiLevelType w:val="hybridMultilevel"/>
    <w:tmpl w:val="934EAE82"/>
    <w:lvl w:ilvl="0" w:tplc="29DAD970">
      <w:start w:val="1"/>
      <w:numFmt w:val="bullet"/>
      <w:lvlText w:val="•"/>
      <w:lvlJc w:val="left"/>
      <w:pPr>
        <w:tabs>
          <w:tab w:val="num" w:pos="720"/>
        </w:tabs>
        <w:ind w:left="720" w:hanging="360"/>
      </w:pPr>
      <w:rPr>
        <w:rFonts w:ascii="Arial" w:hAnsi="Arial" w:hint="default"/>
      </w:rPr>
    </w:lvl>
    <w:lvl w:ilvl="1" w:tplc="26CE0410" w:tentative="1">
      <w:start w:val="1"/>
      <w:numFmt w:val="bullet"/>
      <w:lvlText w:val="•"/>
      <w:lvlJc w:val="left"/>
      <w:pPr>
        <w:tabs>
          <w:tab w:val="num" w:pos="1440"/>
        </w:tabs>
        <w:ind w:left="1440" w:hanging="360"/>
      </w:pPr>
      <w:rPr>
        <w:rFonts w:ascii="Arial" w:hAnsi="Arial" w:hint="default"/>
      </w:rPr>
    </w:lvl>
    <w:lvl w:ilvl="2" w:tplc="58286784" w:tentative="1">
      <w:start w:val="1"/>
      <w:numFmt w:val="bullet"/>
      <w:lvlText w:val="•"/>
      <w:lvlJc w:val="left"/>
      <w:pPr>
        <w:tabs>
          <w:tab w:val="num" w:pos="2160"/>
        </w:tabs>
        <w:ind w:left="2160" w:hanging="360"/>
      </w:pPr>
      <w:rPr>
        <w:rFonts w:ascii="Arial" w:hAnsi="Arial" w:hint="default"/>
      </w:rPr>
    </w:lvl>
    <w:lvl w:ilvl="3" w:tplc="99BA2020" w:tentative="1">
      <w:start w:val="1"/>
      <w:numFmt w:val="bullet"/>
      <w:lvlText w:val="•"/>
      <w:lvlJc w:val="left"/>
      <w:pPr>
        <w:tabs>
          <w:tab w:val="num" w:pos="2880"/>
        </w:tabs>
        <w:ind w:left="2880" w:hanging="360"/>
      </w:pPr>
      <w:rPr>
        <w:rFonts w:ascii="Arial" w:hAnsi="Arial" w:hint="default"/>
      </w:rPr>
    </w:lvl>
    <w:lvl w:ilvl="4" w:tplc="EFF428C6" w:tentative="1">
      <w:start w:val="1"/>
      <w:numFmt w:val="bullet"/>
      <w:lvlText w:val="•"/>
      <w:lvlJc w:val="left"/>
      <w:pPr>
        <w:tabs>
          <w:tab w:val="num" w:pos="3600"/>
        </w:tabs>
        <w:ind w:left="3600" w:hanging="360"/>
      </w:pPr>
      <w:rPr>
        <w:rFonts w:ascii="Arial" w:hAnsi="Arial" w:hint="default"/>
      </w:rPr>
    </w:lvl>
    <w:lvl w:ilvl="5" w:tplc="A3E2A482" w:tentative="1">
      <w:start w:val="1"/>
      <w:numFmt w:val="bullet"/>
      <w:lvlText w:val="•"/>
      <w:lvlJc w:val="left"/>
      <w:pPr>
        <w:tabs>
          <w:tab w:val="num" w:pos="4320"/>
        </w:tabs>
        <w:ind w:left="4320" w:hanging="360"/>
      </w:pPr>
      <w:rPr>
        <w:rFonts w:ascii="Arial" w:hAnsi="Arial" w:hint="default"/>
      </w:rPr>
    </w:lvl>
    <w:lvl w:ilvl="6" w:tplc="9A5E88D8" w:tentative="1">
      <w:start w:val="1"/>
      <w:numFmt w:val="bullet"/>
      <w:lvlText w:val="•"/>
      <w:lvlJc w:val="left"/>
      <w:pPr>
        <w:tabs>
          <w:tab w:val="num" w:pos="5040"/>
        </w:tabs>
        <w:ind w:left="5040" w:hanging="360"/>
      </w:pPr>
      <w:rPr>
        <w:rFonts w:ascii="Arial" w:hAnsi="Arial" w:hint="default"/>
      </w:rPr>
    </w:lvl>
    <w:lvl w:ilvl="7" w:tplc="3440D27C" w:tentative="1">
      <w:start w:val="1"/>
      <w:numFmt w:val="bullet"/>
      <w:lvlText w:val="•"/>
      <w:lvlJc w:val="left"/>
      <w:pPr>
        <w:tabs>
          <w:tab w:val="num" w:pos="5760"/>
        </w:tabs>
        <w:ind w:left="5760" w:hanging="360"/>
      </w:pPr>
      <w:rPr>
        <w:rFonts w:ascii="Arial" w:hAnsi="Arial" w:hint="default"/>
      </w:rPr>
    </w:lvl>
    <w:lvl w:ilvl="8" w:tplc="9778750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663233"/>
    <w:multiLevelType w:val="hybridMultilevel"/>
    <w:tmpl w:val="496C1AE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B5C98"/>
    <w:multiLevelType w:val="hybridMultilevel"/>
    <w:tmpl w:val="01403008"/>
    <w:lvl w:ilvl="0" w:tplc="58762AC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B1C220C"/>
    <w:multiLevelType w:val="hybridMultilevel"/>
    <w:tmpl w:val="929009B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B512B05"/>
    <w:multiLevelType w:val="multilevel"/>
    <w:tmpl w:val="547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F1577"/>
    <w:multiLevelType w:val="multilevel"/>
    <w:tmpl w:val="F36E4C2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3"/>
  </w:num>
  <w:num w:numId="3">
    <w:abstractNumId w:val="7"/>
  </w:num>
  <w:num w:numId="4">
    <w:abstractNumId w:val="19"/>
  </w:num>
  <w:num w:numId="5">
    <w:abstractNumId w:val="27"/>
  </w:num>
  <w:num w:numId="6">
    <w:abstractNumId w:val="34"/>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2"/>
  </w:num>
  <w:num w:numId="11">
    <w:abstractNumId w:val="11"/>
  </w:num>
  <w:num w:numId="12">
    <w:abstractNumId w:val="16"/>
  </w:num>
  <w:num w:numId="13">
    <w:abstractNumId w:val="1"/>
  </w:num>
  <w:num w:numId="14">
    <w:abstractNumId w:val="33"/>
  </w:num>
  <w:num w:numId="15">
    <w:abstractNumId w:val="31"/>
  </w:num>
  <w:num w:numId="16">
    <w:abstractNumId w:val="22"/>
  </w:num>
  <w:num w:numId="17">
    <w:abstractNumId w:val="37"/>
  </w:num>
  <w:num w:numId="18">
    <w:abstractNumId w:val="25"/>
  </w:num>
  <w:num w:numId="19">
    <w:abstractNumId w:val="14"/>
  </w:num>
  <w:num w:numId="20">
    <w:abstractNumId w:val="9"/>
  </w:num>
  <w:num w:numId="21">
    <w:abstractNumId w:val="38"/>
  </w:num>
  <w:num w:numId="22">
    <w:abstractNumId w:val="13"/>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8"/>
  </w:num>
  <w:num w:numId="28">
    <w:abstractNumId w:val="17"/>
  </w:num>
  <w:num w:numId="29">
    <w:abstractNumId w:val="45"/>
  </w:num>
  <w:num w:numId="30">
    <w:abstractNumId w:val="2"/>
  </w:num>
  <w:num w:numId="31">
    <w:abstractNumId w:val="10"/>
  </w:num>
  <w:num w:numId="32">
    <w:abstractNumId w:val="8"/>
  </w:num>
  <w:num w:numId="33">
    <w:abstractNumId w:val="30"/>
  </w:num>
  <w:num w:numId="34">
    <w:abstractNumId w:val="24"/>
  </w:num>
  <w:num w:numId="35">
    <w:abstractNumId w:val="5"/>
  </w:num>
  <w:num w:numId="36">
    <w:abstractNumId w:val="46"/>
  </w:num>
  <w:num w:numId="37">
    <w:abstractNumId w:val="28"/>
  </w:num>
  <w:num w:numId="38">
    <w:abstractNumId w:val="29"/>
  </w:num>
  <w:num w:numId="39">
    <w:abstractNumId w:val="26"/>
  </w:num>
  <w:num w:numId="40">
    <w:abstractNumId w:val="21"/>
  </w:num>
  <w:num w:numId="41">
    <w:abstractNumId w:val="41"/>
  </w:num>
  <w:num w:numId="42">
    <w:abstractNumId w:val="20"/>
  </w:num>
  <w:num w:numId="43">
    <w:abstractNumId w:val="32"/>
  </w:num>
  <w:num w:numId="44">
    <w:abstractNumId w:val="42"/>
  </w:num>
  <w:num w:numId="45">
    <w:abstractNumId w:val="35"/>
  </w:num>
  <w:num w:numId="46">
    <w:abstractNumId w:val="36"/>
  </w:num>
  <w:num w:numId="47">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52"/>
    <w:rsid w:val="00022BCE"/>
    <w:rsid w:val="00027076"/>
    <w:rsid w:val="00034AD1"/>
    <w:rsid w:val="00040F0D"/>
    <w:rsid w:val="00082E19"/>
    <w:rsid w:val="000A653C"/>
    <w:rsid w:val="000A7969"/>
    <w:rsid w:val="000B365D"/>
    <w:rsid w:val="000B697B"/>
    <w:rsid w:val="000C1516"/>
    <w:rsid w:val="000D3E5F"/>
    <w:rsid w:val="000E650B"/>
    <w:rsid w:val="00101BE8"/>
    <w:rsid w:val="0010437A"/>
    <w:rsid w:val="0010619E"/>
    <w:rsid w:val="00120A52"/>
    <w:rsid w:val="00133C1E"/>
    <w:rsid w:val="0013704A"/>
    <w:rsid w:val="001436A1"/>
    <w:rsid w:val="001635F2"/>
    <w:rsid w:val="00164575"/>
    <w:rsid w:val="00165143"/>
    <w:rsid w:val="00174A6B"/>
    <w:rsid w:val="001773B0"/>
    <w:rsid w:val="0019240B"/>
    <w:rsid w:val="0019735F"/>
    <w:rsid w:val="001A4CC3"/>
    <w:rsid w:val="001B689F"/>
    <w:rsid w:val="001C511D"/>
    <w:rsid w:val="001C6E4C"/>
    <w:rsid w:val="001E5C08"/>
    <w:rsid w:val="002034CB"/>
    <w:rsid w:val="0020578D"/>
    <w:rsid w:val="0021657F"/>
    <w:rsid w:val="002373BD"/>
    <w:rsid w:val="00243A80"/>
    <w:rsid w:val="002564A9"/>
    <w:rsid w:val="002635C9"/>
    <w:rsid w:val="00264480"/>
    <w:rsid w:val="00267EDA"/>
    <w:rsid w:val="00292FA7"/>
    <w:rsid w:val="002A0790"/>
    <w:rsid w:val="002C01D2"/>
    <w:rsid w:val="002C5071"/>
    <w:rsid w:val="002D0231"/>
    <w:rsid w:val="002D12ED"/>
    <w:rsid w:val="002E0AAA"/>
    <w:rsid w:val="002E5A1F"/>
    <w:rsid w:val="002F18D2"/>
    <w:rsid w:val="00300DB2"/>
    <w:rsid w:val="00305232"/>
    <w:rsid w:val="003073EF"/>
    <w:rsid w:val="00310050"/>
    <w:rsid w:val="00312F68"/>
    <w:rsid w:val="00327050"/>
    <w:rsid w:val="0032782F"/>
    <w:rsid w:val="00335EE3"/>
    <w:rsid w:val="003504B4"/>
    <w:rsid w:val="00355D4D"/>
    <w:rsid w:val="0036566E"/>
    <w:rsid w:val="00365800"/>
    <w:rsid w:val="003858E3"/>
    <w:rsid w:val="00386821"/>
    <w:rsid w:val="003930F8"/>
    <w:rsid w:val="003A671F"/>
    <w:rsid w:val="003B7070"/>
    <w:rsid w:val="003C1F84"/>
    <w:rsid w:val="003D0B17"/>
    <w:rsid w:val="00411E9B"/>
    <w:rsid w:val="00422856"/>
    <w:rsid w:val="00427328"/>
    <w:rsid w:val="00432E29"/>
    <w:rsid w:val="00460EB3"/>
    <w:rsid w:val="00461B97"/>
    <w:rsid w:val="00473F95"/>
    <w:rsid w:val="00477DA4"/>
    <w:rsid w:val="004A7463"/>
    <w:rsid w:val="004B2C43"/>
    <w:rsid w:val="004C3CE3"/>
    <w:rsid w:val="004C59DB"/>
    <w:rsid w:val="004D095E"/>
    <w:rsid w:val="004F485E"/>
    <w:rsid w:val="004F4FA8"/>
    <w:rsid w:val="004F6372"/>
    <w:rsid w:val="00524634"/>
    <w:rsid w:val="005330F2"/>
    <w:rsid w:val="00561B41"/>
    <w:rsid w:val="00562F13"/>
    <w:rsid w:val="00566BE3"/>
    <w:rsid w:val="00573E77"/>
    <w:rsid w:val="00575555"/>
    <w:rsid w:val="005854C7"/>
    <w:rsid w:val="005860E6"/>
    <w:rsid w:val="0059601E"/>
    <w:rsid w:val="005A4EC1"/>
    <w:rsid w:val="005B03E0"/>
    <w:rsid w:val="005B7918"/>
    <w:rsid w:val="005E04FD"/>
    <w:rsid w:val="005E24D6"/>
    <w:rsid w:val="005F2DBB"/>
    <w:rsid w:val="00604B22"/>
    <w:rsid w:val="0061020C"/>
    <w:rsid w:val="0061287E"/>
    <w:rsid w:val="00621138"/>
    <w:rsid w:val="006524D3"/>
    <w:rsid w:val="00684CEA"/>
    <w:rsid w:val="00693654"/>
    <w:rsid w:val="006A45A7"/>
    <w:rsid w:val="006A5611"/>
    <w:rsid w:val="006D09BD"/>
    <w:rsid w:val="006D16ED"/>
    <w:rsid w:val="006F2029"/>
    <w:rsid w:val="006F48BC"/>
    <w:rsid w:val="00730340"/>
    <w:rsid w:val="0078510F"/>
    <w:rsid w:val="007A5E33"/>
    <w:rsid w:val="007A779D"/>
    <w:rsid w:val="007C272D"/>
    <w:rsid w:val="007D2033"/>
    <w:rsid w:val="007D66EC"/>
    <w:rsid w:val="008044A4"/>
    <w:rsid w:val="008357C4"/>
    <w:rsid w:val="00844DE6"/>
    <w:rsid w:val="0084597E"/>
    <w:rsid w:val="008468FC"/>
    <w:rsid w:val="00884355"/>
    <w:rsid w:val="00885252"/>
    <w:rsid w:val="008931E6"/>
    <w:rsid w:val="008938CA"/>
    <w:rsid w:val="00897CA5"/>
    <w:rsid w:val="008A6C96"/>
    <w:rsid w:val="008C11E9"/>
    <w:rsid w:val="008D037E"/>
    <w:rsid w:val="008E0106"/>
    <w:rsid w:val="008E189E"/>
    <w:rsid w:val="008E70DE"/>
    <w:rsid w:val="009012D9"/>
    <w:rsid w:val="009235E9"/>
    <w:rsid w:val="0092574F"/>
    <w:rsid w:val="00943449"/>
    <w:rsid w:val="00945D1F"/>
    <w:rsid w:val="009469F9"/>
    <w:rsid w:val="00953DCB"/>
    <w:rsid w:val="00955C4B"/>
    <w:rsid w:val="00962328"/>
    <w:rsid w:val="00966B0D"/>
    <w:rsid w:val="00981083"/>
    <w:rsid w:val="009877E9"/>
    <w:rsid w:val="0099148E"/>
    <w:rsid w:val="00995720"/>
    <w:rsid w:val="00995F15"/>
    <w:rsid w:val="009B600B"/>
    <w:rsid w:val="009D1D10"/>
    <w:rsid w:val="009D70B0"/>
    <w:rsid w:val="009E590F"/>
    <w:rsid w:val="00A10BC8"/>
    <w:rsid w:val="00A14C2B"/>
    <w:rsid w:val="00A16152"/>
    <w:rsid w:val="00A22AD4"/>
    <w:rsid w:val="00A23FAC"/>
    <w:rsid w:val="00A306D4"/>
    <w:rsid w:val="00A407B2"/>
    <w:rsid w:val="00A46C31"/>
    <w:rsid w:val="00A52656"/>
    <w:rsid w:val="00A64CE6"/>
    <w:rsid w:val="00A77B24"/>
    <w:rsid w:val="00A9470F"/>
    <w:rsid w:val="00A9602E"/>
    <w:rsid w:val="00AB1244"/>
    <w:rsid w:val="00AB40E0"/>
    <w:rsid w:val="00AC7D93"/>
    <w:rsid w:val="00AD368D"/>
    <w:rsid w:val="00AD4EA6"/>
    <w:rsid w:val="00AE6334"/>
    <w:rsid w:val="00AF41FF"/>
    <w:rsid w:val="00AF4417"/>
    <w:rsid w:val="00B10246"/>
    <w:rsid w:val="00B36C32"/>
    <w:rsid w:val="00B75E51"/>
    <w:rsid w:val="00B932E0"/>
    <w:rsid w:val="00BA05A8"/>
    <w:rsid w:val="00BD1410"/>
    <w:rsid w:val="00BD7729"/>
    <w:rsid w:val="00BE0103"/>
    <w:rsid w:val="00BE0693"/>
    <w:rsid w:val="00BF238C"/>
    <w:rsid w:val="00BF7D02"/>
    <w:rsid w:val="00C030BF"/>
    <w:rsid w:val="00C23712"/>
    <w:rsid w:val="00C31312"/>
    <w:rsid w:val="00C333BF"/>
    <w:rsid w:val="00C56238"/>
    <w:rsid w:val="00C6777E"/>
    <w:rsid w:val="00CA2455"/>
    <w:rsid w:val="00CB38DE"/>
    <w:rsid w:val="00CB4D7F"/>
    <w:rsid w:val="00CB7C42"/>
    <w:rsid w:val="00CC0B63"/>
    <w:rsid w:val="00CC0D1D"/>
    <w:rsid w:val="00CC1A33"/>
    <w:rsid w:val="00CC67F6"/>
    <w:rsid w:val="00CD058A"/>
    <w:rsid w:val="00CE46FC"/>
    <w:rsid w:val="00CF598B"/>
    <w:rsid w:val="00CF6C64"/>
    <w:rsid w:val="00D20DCA"/>
    <w:rsid w:val="00D232BE"/>
    <w:rsid w:val="00D26CD6"/>
    <w:rsid w:val="00D36EFA"/>
    <w:rsid w:val="00D4404B"/>
    <w:rsid w:val="00D54544"/>
    <w:rsid w:val="00D76BEF"/>
    <w:rsid w:val="00D84FD4"/>
    <w:rsid w:val="00D8694C"/>
    <w:rsid w:val="00D870A6"/>
    <w:rsid w:val="00D92FDA"/>
    <w:rsid w:val="00DA1E9C"/>
    <w:rsid w:val="00DD303E"/>
    <w:rsid w:val="00DD70FB"/>
    <w:rsid w:val="00DE505E"/>
    <w:rsid w:val="00E02406"/>
    <w:rsid w:val="00E035A4"/>
    <w:rsid w:val="00E31F05"/>
    <w:rsid w:val="00E52440"/>
    <w:rsid w:val="00E53A48"/>
    <w:rsid w:val="00E53C8B"/>
    <w:rsid w:val="00E56139"/>
    <w:rsid w:val="00E616AB"/>
    <w:rsid w:val="00E638FB"/>
    <w:rsid w:val="00E70D47"/>
    <w:rsid w:val="00E80AE0"/>
    <w:rsid w:val="00E8528C"/>
    <w:rsid w:val="00E92113"/>
    <w:rsid w:val="00E937FA"/>
    <w:rsid w:val="00EB22CA"/>
    <w:rsid w:val="00EC1BA6"/>
    <w:rsid w:val="00EC5069"/>
    <w:rsid w:val="00EC67EF"/>
    <w:rsid w:val="00EE2A5D"/>
    <w:rsid w:val="00EF440A"/>
    <w:rsid w:val="00F25073"/>
    <w:rsid w:val="00F271BE"/>
    <w:rsid w:val="00F442CC"/>
    <w:rsid w:val="00F567DC"/>
    <w:rsid w:val="00FA0DF4"/>
    <w:rsid w:val="00FC330F"/>
    <w:rsid w:val="00FC621F"/>
    <w:rsid w:val="00FD04DC"/>
    <w:rsid w:val="00FD3018"/>
    <w:rsid w:val="00FD43D0"/>
    <w:rsid w:val="00FD6391"/>
    <w:rsid w:val="00FE26BC"/>
    <w:rsid w:val="00FF1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12C7"/>
  <w15:docId w15:val="{B32BF686-9B98-4DC5-90A6-7B9086AB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076"/>
  </w:style>
  <w:style w:type="paragraph" w:styleId="1">
    <w:name w:val="heading 1"/>
    <w:basedOn w:val="a"/>
    <w:next w:val="a"/>
    <w:link w:val="10"/>
    <w:uiPriority w:val="9"/>
    <w:qFormat/>
    <w:rsid w:val="00E70D47"/>
    <w:pPr>
      <w:keepNext/>
      <w:suppressAutoHyphens/>
      <w:spacing w:before="240" w:after="60" w:line="276" w:lineRule="auto"/>
      <w:outlineLvl w:val="0"/>
    </w:pPr>
    <w:rPr>
      <w:rFonts w:ascii="Cambria" w:eastAsia="Times New Roman" w:hAnsi="Cambria" w:cs="Times New Roman"/>
      <w:b/>
      <w:bCs/>
      <w:color w:val="00000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D2033"/>
    <w:pPr>
      <w:ind w:left="720"/>
      <w:contextualSpacing/>
    </w:pPr>
  </w:style>
  <w:style w:type="table" w:styleId="a5">
    <w:name w:val="Table Grid"/>
    <w:basedOn w:val="a1"/>
    <w:uiPriority w:val="5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A14C2B"/>
    <w:rPr>
      <w:rFonts w:ascii="Times New Roman" w:eastAsia="Times New Roman" w:hAnsi="Times New Roman" w:cs="Times New Roman"/>
      <w:shd w:val="clear" w:color="auto" w:fill="FFFFFF"/>
    </w:rPr>
  </w:style>
  <w:style w:type="paragraph" w:customStyle="1" w:styleId="20">
    <w:name w:val="Основной текст (2)"/>
    <w:basedOn w:val="a"/>
    <w:link w:val="2"/>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6">
    <w:name w:val="Normal (Web)"/>
    <w:basedOn w:val="a"/>
    <w:semiHidden/>
    <w:unhideWhenUsed/>
    <w:rsid w:val="006A5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_основной Знак"/>
    <w:link w:val="a8"/>
    <w:locked/>
    <w:rsid w:val="00FD43D0"/>
    <w:rPr>
      <w:rFonts w:ascii="Times New Roman" w:eastAsia="Calibri" w:hAnsi="Times New Roman" w:cs="Times New Roman"/>
      <w:sz w:val="28"/>
      <w:szCs w:val="28"/>
    </w:rPr>
  </w:style>
  <w:style w:type="paragraph" w:customStyle="1" w:styleId="a8">
    <w:name w:val="А_основной"/>
    <w:basedOn w:val="a"/>
    <w:link w:val="a7"/>
    <w:qFormat/>
    <w:rsid w:val="00FD43D0"/>
    <w:pPr>
      <w:spacing w:after="0" w:line="360" w:lineRule="auto"/>
      <w:ind w:firstLine="454"/>
      <w:jc w:val="both"/>
    </w:pPr>
    <w:rPr>
      <w:rFonts w:ascii="Times New Roman" w:eastAsia="Calibri" w:hAnsi="Times New Roman" w:cs="Times New Roman"/>
      <w:sz w:val="28"/>
      <w:szCs w:val="28"/>
    </w:rPr>
  </w:style>
  <w:style w:type="character" w:customStyle="1" w:styleId="a9">
    <w:name w:val="Гипертекстовая ссылка"/>
    <w:basedOn w:val="a0"/>
    <w:uiPriority w:val="99"/>
    <w:rsid w:val="00E80AE0"/>
    <w:rPr>
      <w:rFonts w:ascii="Times New Roman" w:hAnsi="Times New Roman" w:cs="Times New Roman" w:hint="default"/>
      <w:b w:val="0"/>
      <w:bCs w:val="0"/>
      <w:color w:val="000000"/>
    </w:rPr>
  </w:style>
  <w:style w:type="paragraph" w:customStyle="1" w:styleId="14TexstOSNOVA1012">
    <w:name w:val="14TexstOSNOVA_10/12"/>
    <w:basedOn w:val="a"/>
    <w:uiPriority w:val="99"/>
    <w:rsid w:val="00E035A4"/>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pple-converted-space">
    <w:name w:val="apple-converted-space"/>
    <w:basedOn w:val="a0"/>
    <w:rsid w:val="00E035A4"/>
  </w:style>
  <w:style w:type="character" w:styleId="aa">
    <w:name w:val="Strong"/>
    <w:basedOn w:val="a0"/>
    <w:uiPriority w:val="22"/>
    <w:qFormat/>
    <w:rsid w:val="00E035A4"/>
    <w:rPr>
      <w:b/>
      <w:bCs/>
    </w:rPr>
  </w:style>
  <w:style w:type="paragraph" w:styleId="ab">
    <w:name w:val="No Spacing"/>
    <w:aliases w:val="основа"/>
    <w:uiPriority w:val="1"/>
    <w:qFormat/>
    <w:rsid w:val="00120A52"/>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rsid w:val="000A6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А ОСН ТЕКСТ"/>
    <w:basedOn w:val="a"/>
    <w:link w:val="ad"/>
    <w:rsid w:val="000D3E5F"/>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d">
    <w:name w:val="А ОСН ТЕКСТ Знак"/>
    <w:link w:val="ac"/>
    <w:rsid w:val="000D3E5F"/>
    <w:rPr>
      <w:rFonts w:ascii="Times New Roman" w:eastAsia="Arial Unicode MS" w:hAnsi="Times New Roman" w:cs="Times New Roman"/>
      <w:caps/>
      <w:color w:val="000000"/>
      <w:kern w:val="1"/>
      <w:sz w:val="28"/>
      <w:szCs w:val="28"/>
    </w:rPr>
  </w:style>
  <w:style w:type="paragraph" w:customStyle="1" w:styleId="ConsPlusNormal">
    <w:name w:val="ConsPlusNormal"/>
    <w:rsid w:val="000D3E5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4">
    <w:name w:val="p4"/>
    <w:basedOn w:val="a"/>
    <w:rsid w:val="00335EE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0">
    <w:name w:val="s1"/>
    <w:rsid w:val="00335EE3"/>
  </w:style>
  <w:style w:type="paragraph" w:customStyle="1" w:styleId="09PodZAG">
    <w:name w:val="09PodZAG_п/ж"/>
    <w:basedOn w:val="a"/>
    <w:uiPriority w:val="99"/>
    <w:rsid w:val="00335EE3"/>
    <w:pPr>
      <w:autoSpaceDE w:val="0"/>
      <w:autoSpaceDN w:val="0"/>
      <w:adjustRightInd w:val="0"/>
      <w:spacing w:after="113" w:line="240" w:lineRule="atLeast"/>
      <w:jc w:val="center"/>
      <w:textAlignment w:val="center"/>
    </w:pPr>
    <w:rPr>
      <w:rFonts w:ascii="FuturisC" w:eastAsia="Times New Roman" w:hAnsi="FuturisC" w:cs="FuturisC"/>
      <w:b/>
      <w:bCs/>
      <w:caps/>
      <w:color w:val="000000"/>
      <w:lang w:eastAsia="ru-RU"/>
    </w:rPr>
  </w:style>
  <w:style w:type="paragraph" w:styleId="ae">
    <w:name w:val="Body Text"/>
    <w:basedOn w:val="a"/>
    <w:link w:val="af"/>
    <w:uiPriority w:val="99"/>
    <w:semiHidden/>
    <w:unhideWhenUsed/>
    <w:rsid w:val="00335EE3"/>
    <w:pPr>
      <w:suppressAutoHyphens/>
      <w:spacing w:after="120" w:line="276" w:lineRule="auto"/>
    </w:pPr>
    <w:rPr>
      <w:rFonts w:ascii="Calibri" w:eastAsia="Arial Unicode MS" w:hAnsi="Calibri" w:cs="Times New Roman"/>
      <w:color w:val="00000A"/>
      <w:kern w:val="1"/>
    </w:rPr>
  </w:style>
  <w:style w:type="character" w:customStyle="1" w:styleId="af">
    <w:name w:val="Основной текст Знак"/>
    <w:basedOn w:val="a0"/>
    <w:link w:val="ae"/>
    <w:uiPriority w:val="99"/>
    <w:semiHidden/>
    <w:rsid w:val="00335EE3"/>
    <w:rPr>
      <w:rFonts w:ascii="Calibri" w:eastAsia="Arial Unicode MS" w:hAnsi="Calibri" w:cs="Times New Roman"/>
      <w:color w:val="00000A"/>
      <w:kern w:val="1"/>
    </w:rPr>
  </w:style>
  <w:style w:type="character" w:customStyle="1" w:styleId="a4">
    <w:name w:val="Абзац списка Знак"/>
    <w:link w:val="a3"/>
    <w:uiPriority w:val="34"/>
    <w:locked/>
    <w:rsid w:val="003D0B17"/>
  </w:style>
  <w:style w:type="paragraph" w:customStyle="1" w:styleId="af0">
    <w:name w:val="Новый"/>
    <w:basedOn w:val="a"/>
    <w:rsid w:val="003D0B1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1">
    <w:name w:val="Основной"/>
    <w:basedOn w:val="a"/>
    <w:link w:val="af2"/>
    <w:rsid w:val="00E8528C"/>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2">
    <w:name w:val="Основной Знак"/>
    <w:link w:val="af1"/>
    <w:rsid w:val="00FF1372"/>
    <w:rPr>
      <w:rFonts w:ascii="NewtonCSanPin" w:eastAsia="Times New Roman" w:hAnsi="NewtonCSanPin" w:cs="NewtonCSanPin"/>
      <w:color w:val="000000"/>
      <w:sz w:val="21"/>
      <w:szCs w:val="21"/>
      <w:lang w:eastAsia="ru-RU"/>
    </w:rPr>
  </w:style>
  <w:style w:type="character" w:customStyle="1" w:styleId="af3">
    <w:name w:val="Основной текст + Полужирный;Курсив"/>
    <w:basedOn w:val="a0"/>
    <w:rsid w:val="00FF1372"/>
    <w:rPr>
      <w:rFonts w:ascii="Times New Roman" w:eastAsia="Times New Roman" w:hAnsi="Times New Roman" w:cs="Times New Roman"/>
      <w:b/>
      <w:bCs/>
      <w:i/>
      <w:iCs/>
      <w:smallCaps w:val="0"/>
      <w:strike w:val="0"/>
      <w:spacing w:val="0"/>
      <w:sz w:val="18"/>
      <w:szCs w:val="18"/>
      <w:shd w:val="clear" w:color="auto" w:fill="FFFFFF"/>
    </w:rPr>
  </w:style>
  <w:style w:type="paragraph" w:customStyle="1" w:styleId="3">
    <w:name w:val="Основной текст3"/>
    <w:basedOn w:val="a"/>
    <w:rsid w:val="00FF1372"/>
    <w:pPr>
      <w:shd w:val="clear" w:color="auto" w:fill="FFFFFF"/>
      <w:spacing w:after="0" w:line="0" w:lineRule="atLeast"/>
      <w:ind w:hanging="240"/>
    </w:pPr>
    <w:rPr>
      <w:rFonts w:ascii="Times New Roman" w:eastAsia="Times New Roman" w:hAnsi="Times New Roman" w:cs="Times New Roman"/>
      <w:sz w:val="19"/>
      <w:szCs w:val="19"/>
      <w:lang w:eastAsia="ru-RU"/>
    </w:rPr>
  </w:style>
  <w:style w:type="paragraph" w:customStyle="1" w:styleId="c1">
    <w:name w:val="c1"/>
    <w:basedOn w:val="a"/>
    <w:rsid w:val="002D0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0231"/>
  </w:style>
  <w:style w:type="character" w:customStyle="1" w:styleId="c8">
    <w:name w:val="c8"/>
    <w:basedOn w:val="a0"/>
    <w:rsid w:val="002D0231"/>
  </w:style>
  <w:style w:type="character" w:customStyle="1" w:styleId="c35">
    <w:name w:val="c35"/>
    <w:basedOn w:val="a0"/>
    <w:rsid w:val="002D0231"/>
  </w:style>
  <w:style w:type="character" w:customStyle="1" w:styleId="10">
    <w:name w:val="Заголовок 1 Знак"/>
    <w:basedOn w:val="a0"/>
    <w:link w:val="1"/>
    <w:uiPriority w:val="9"/>
    <w:rsid w:val="00E70D47"/>
    <w:rPr>
      <w:rFonts w:ascii="Cambria" w:eastAsia="Times New Roman" w:hAnsi="Cambria" w:cs="Times New Roman"/>
      <w:b/>
      <w:bCs/>
      <w:color w:val="00000A"/>
      <w:kern w:val="32"/>
      <w:sz w:val="32"/>
      <w:szCs w:val="32"/>
    </w:rPr>
  </w:style>
  <w:style w:type="character" w:styleId="af4">
    <w:name w:val="footnote reference"/>
    <w:uiPriority w:val="99"/>
    <w:rsid w:val="00E70D47"/>
    <w:rPr>
      <w:vertAlign w:val="superscript"/>
    </w:rPr>
  </w:style>
  <w:style w:type="paragraph" w:customStyle="1" w:styleId="18TexstSPISOK1">
    <w:name w:val="18TexstSPISOK_1"/>
    <w:aliases w:val="1"/>
    <w:basedOn w:val="a"/>
    <w:rsid w:val="00E70D47"/>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paragraph" w:customStyle="1" w:styleId="Default">
    <w:name w:val="Default"/>
    <w:rsid w:val="00E70D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E70D4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E70D47"/>
    <w:rPr>
      <w:rFonts w:ascii="Arial" w:eastAsia="SimSun" w:hAnsi="Arial" w:cs="Mangal"/>
      <w:kern w:val="3"/>
      <w:sz w:val="24"/>
      <w:szCs w:val="24"/>
      <w:lang w:eastAsia="zh-CN" w:bidi="hi-IN"/>
    </w:rPr>
  </w:style>
  <w:style w:type="character" w:styleId="af5">
    <w:name w:val="Hyperlink"/>
    <w:basedOn w:val="a0"/>
    <w:uiPriority w:val="99"/>
    <w:unhideWhenUsed/>
    <w:rsid w:val="00FA0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9880">
      <w:bodyDiv w:val="1"/>
      <w:marLeft w:val="0"/>
      <w:marRight w:val="0"/>
      <w:marTop w:val="0"/>
      <w:marBottom w:val="0"/>
      <w:divBdr>
        <w:top w:val="none" w:sz="0" w:space="0" w:color="auto"/>
        <w:left w:val="none" w:sz="0" w:space="0" w:color="auto"/>
        <w:bottom w:val="none" w:sz="0" w:space="0" w:color="auto"/>
        <w:right w:val="none" w:sz="0" w:space="0" w:color="auto"/>
      </w:divBdr>
    </w:div>
    <w:div w:id="25061671">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67075396">
      <w:bodyDiv w:val="1"/>
      <w:marLeft w:val="0"/>
      <w:marRight w:val="0"/>
      <w:marTop w:val="0"/>
      <w:marBottom w:val="0"/>
      <w:divBdr>
        <w:top w:val="none" w:sz="0" w:space="0" w:color="auto"/>
        <w:left w:val="none" w:sz="0" w:space="0" w:color="auto"/>
        <w:bottom w:val="none" w:sz="0" w:space="0" w:color="auto"/>
        <w:right w:val="none" w:sz="0" w:space="0" w:color="auto"/>
      </w:divBdr>
      <w:divsChild>
        <w:div w:id="1389256818">
          <w:marLeft w:val="547"/>
          <w:marRight w:val="0"/>
          <w:marTop w:val="106"/>
          <w:marBottom w:val="0"/>
          <w:divBdr>
            <w:top w:val="none" w:sz="0" w:space="0" w:color="auto"/>
            <w:left w:val="none" w:sz="0" w:space="0" w:color="auto"/>
            <w:bottom w:val="none" w:sz="0" w:space="0" w:color="auto"/>
            <w:right w:val="none" w:sz="0" w:space="0" w:color="auto"/>
          </w:divBdr>
        </w:div>
        <w:div w:id="1711687634">
          <w:marLeft w:val="547"/>
          <w:marRight w:val="0"/>
          <w:marTop w:val="106"/>
          <w:marBottom w:val="0"/>
          <w:divBdr>
            <w:top w:val="none" w:sz="0" w:space="0" w:color="auto"/>
            <w:left w:val="none" w:sz="0" w:space="0" w:color="auto"/>
            <w:bottom w:val="none" w:sz="0" w:space="0" w:color="auto"/>
            <w:right w:val="none" w:sz="0" w:space="0" w:color="auto"/>
          </w:divBdr>
        </w:div>
        <w:div w:id="1269192013">
          <w:marLeft w:val="547"/>
          <w:marRight w:val="0"/>
          <w:marTop w:val="106"/>
          <w:marBottom w:val="0"/>
          <w:divBdr>
            <w:top w:val="none" w:sz="0" w:space="0" w:color="auto"/>
            <w:left w:val="none" w:sz="0" w:space="0" w:color="auto"/>
            <w:bottom w:val="none" w:sz="0" w:space="0" w:color="auto"/>
            <w:right w:val="none" w:sz="0" w:space="0" w:color="auto"/>
          </w:divBdr>
        </w:div>
        <w:div w:id="1756050867">
          <w:marLeft w:val="547"/>
          <w:marRight w:val="0"/>
          <w:marTop w:val="106"/>
          <w:marBottom w:val="0"/>
          <w:divBdr>
            <w:top w:val="none" w:sz="0" w:space="0" w:color="auto"/>
            <w:left w:val="none" w:sz="0" w:space="0" w:color="auto"/>
            <w:bottom w:val="none" w:sz="0" w:space="0" w:color="auto"/>
            <w:right w:val="none" w:sz="0" w:space="0" w:color="auto"/>
          </w:divBdr>
        </w:div>
        <w:div w:id="1953123816">
          <w:marLeft w:val="547"/>
          <w:marRight w:val="0"/>
          <w:marTop w:val="106"/>
          <w:marBottom w:val="0"/>
          <w:divBdr>
            <w:top w:val="none" w:sz="0" w:space="0" w:color="auto"/>
            <w:left w:val="none" w:sz="0" w:space="0" w:color="auto"/>
            <w:bottom w:val="none" w:sz="0" w:space="0" w:color="auto"/>
            <w:right w:val="none" w:sz="0" w:space="0" w:color="auto"/>
          </w:divBdr>
        </w:div>
        <w:div w:id="1123769151">
          <w:marLeft w:val="547"/>
          <w:marRight w:val="0"/>
          <w:marTop w:val="106"/>
          <w:marBottom w:val="0"/>
          <w:divBdr>
            <w:top w:val="none" w:sz="0" w:space="0" w:color="auto"/>
            <w:left w:val="none" w:sz="0" w:space="0" w:color="auto"/>
            <w:bottom w:val="none" w:sz="0" w:space="0" w:color="auto"/>
            <w:right w:val="none" w:sz="0" w:space="0" w:color="auto"/>
          </w:divBdr>
        </w:div>
        <w:div w:id="2119331564">
          <w:marLeft w:val="547"/>
          <w:marRight w:val="0"/>
          <w:marTop w:val="106"/>
          <w:marBottom w:val="0"/>
          <w:divBdr>
            <w:top w:val="none" w:sz="0" w:space="0" w:color="auto"/>
            <w:left w:val="none" w:sz="0" w:space="0" w:color="auto"/>
            <w:bottom w:val="none" w:sz="0" w:space="0" w:color="auto"/>
            <w:right w:val="none" w:sz="0" w:space="0" w:color="auto"/>
          </w:divBdr>
        </w:div>
      </w:divsChild>
    </w:div>
    <w:div w:id="168451787">
      <w:bodyDiv w:val="1"/>
      <w:marLeft w:val="0"/>
      <w:marRight w:val="0"/>
      <w:marTop w:val="0"/>
      <w:marBottom w:val="0"/>
      <w:divBdr>
        <w:top w:val="none" w:sz="0" w:space="0" w:color="auto"/>
        <w:left w:val="none" w:sz="0" w:space="0" w:color="auto"/>
        <w:bottom w:val="none" w:sz="0" w:space="0" w:color="auto"/>
        <w:right w:val="none" w:sz="0" w:space="0" w:color="auto"/>
      </w:divBdr>
    </w:div>
    <w:div w:id="210725650">
      <w:bodyDiv w:val="1"/>
      <w:marLeft w:val="0"/>
      <w:marRight w:val="0"/>
      <w:marTop w:val="0"/>
      <w:marBottom w:val="0"/>
      <w:divBdr>
        <w:top w:val="none" w:sz="0" w:space="0" w:color="auto"/>
        <w:left w:val="none" w:sz="0" w:space="0" w:color="auto"/>
        <w:bottom w:val="none" w:sz="0" w:space="0" w:color="auto"/>
        <w:right w:val="none" w:sz="0" w:space="0" w:color="auto"/>
      </w:divBdr>
    </w:div>
    <w:div w:id="364331375">
      <w:bodyDiv w:val="1"/>
      <w:marLeft w:val="0"/>
      <w:marRight w:val="0"/>
      <w:marTop w:val="0"/>
      <w:marBottom w:val="0"/>
      <w:divBdr>
        <w:top w:val="none" w:sz="0" w:space="0" w:color="auto"/>
        <w:left w:val="none" w:sz="0" w:space="0" w:color="auto"/>
        <w:bottom w:val="none" w:sz="0" w:space="0" w:color="auto"/>
        <w:right w:val="none" w:sz="0" w:space="0" w:color="auto"/>
      </w:divBdr>
    </w:div>
    <w:div w:id="450325854">
      <w:bodyDiv w:val="1"/>
      <w:marLeft w:val="0"/>
      <w:marRight w:val="0"/>
      <w:marTop w:val="0"/>
      <w:marBottom w:val="0"/>
      <w:divBdr>
        <w:top w:val="none" w:sz="0" w:space="0" w:color="auto"/>
        <w:left w:val="none" w:sz="0" w:space="0" w:color="auto"/>
        <w:bottom w:val="none" w:sz="0" w:space="0" w:color="auto"/>
        <w:right w:val="none" w:sz="0" w:space="0" w:color="auto"/>
      </w:divBdr>
    </w:div>
    <w:div w:id="519390902">
      <w:bodyDiv w:val="1"/>
      <w:marLeft w:val="0"/>
      <w:marRight w:val="0"/>
      <w:marTop w:val="0"/>
      <w:marBottom w:val="0"/>
      <w:divBdr>
        <w:top w:val="none" w:sz="0" w:space="0" w:color="auto"/>
        <w:left w:val="none" w:sz="0" w:space="0" w:color="auto"/>
        <w:bottom w:val="none" w:sz="0" w:space="0" w:color="auto"/>
        <w:right w:val="none" w:sz="0" w:space="0" w:color="auto"/>
      </w:divBdr>
    </w:div>
    <w:div w:id="526910267">
      <w:bodyDiv w:val="1"/>
      <w:marLeft w:val="0"/>
      <w:marRight w:val="0"/>
      <w:marTop w:val="0"/>
      <w:marBottom w:val="0"/>
      <w:divBdr>
        <w:top w:val="none" w:sz="0" w:space="0" w:color="auto"/>
        <w:left w:val="none" w:sz="0" w:space="0" w:color="auto"/>
        <w:bottom w:val="none" w:sz="0" w:space="0" w:color="auto"/>
        <w:right w:val="none" w:sz="0" w:space="0" w:color="auto"/>
      </w:divBdr>
    </w:div>
    <w:div w:id="533084401">
      <w:bodyDiv w:val="1"/>
      <w:marLeft w:val="0"/>
      <w:marRight w:val="0"/>
      <w:marTop w:val="0"/>
      <w:marBottom w:val="0"/>
      <w:divBdr>
        <w:top w:val="none" w:sz="0" w:space="0" w:color="auto"/>
        <w:left w:val="none" w:sz="0" w:space="0" w:color="auto"/>
        <w:bottom w:val="none" w:sz="0" w:space="0" w:color="auto"/>
        <w:right w:val="none" w:sz="0" w:space="0" w:color="auto"/>
      </w:divBdr>
    </w:div>
    <w:div w:id="55647816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58">
          <w:marLeft w:val="360"/>
          <w:marRight w:val="0"/>
          <w:marTop w:val="200"/>
          <w:marBottom w:val="0"/>
          <w:divBdr>
            <w:top w:val="none" w:sz="0" w:space="0" w:color="auto"/>
            <w:left w:val="none" w:sz="0" w:space="0" w:color="auto"/>
            <w:bottom w:val="none" w:sz="0" w:space="0" w:color="auto"/>
            <w:right w:val="none" w:sz="0" w:space="0" w:color="auto"/>
          </w:divBdr>
        </w:div>
        <w:div w:id="1136677983">
          <w:marLeft w:val="360"/>
          <w:marRight w:val="0"/>
          <w:marTop w:val="200"/>
          <w:marBottom w:val="0"/>
          <w:divBdr>
            <w:top w:val="none" w:sz="0" w:space="0" w:color="auto"/>
            <w:left w:val="none" w:sz="0" w:space="0" w:color="auto"/>
            <w:bottom w:val="none" w:sz="0" w:space="0" w:color="auto"/>
            <w:right w:val="none" w:sz="0" w:space="0" w:color="auto"/>
          </w:divBdr>
        </w:div>
        <w:div w:id="2079790970">
          <w:marLeft w:val="360"/>
          <w:marRight w:val="0"/>
          <w:marTop w:val="200"/>
          <w:marBottom w:val="0"/>
          <w:divBdr>
            <w:top w:val="none" w:sz="0" w:space="0" w:color="auto"/>
            <w:left w:val="none" w:sz="0" w:space="0" w:color="auto"/>
            <w:bottom w:val="none" w:sz="0" w:space="0" w:color="auto"/>
            <w:right w:val="none" w:sz="0" w:space="0" w:color="auto"/>
          </w:divBdr>
        </w:div>
      </w:divsChild>
    </w:div>
    <w:div w:id="572935930">
      <w:bodyDiv w:val="1"/>
      <w:marLeft w:val="0"/>
      <w:marRight w:val="0"/>
      <w:marTop w:val="0"/>
      <w:marBottom w:val="0"/>
      <w:divBdr>
        <w:top w:val="none" w:sz="0" w:space="0" w:color="auto"/>
        <w:left w:val="none" w:sz="0" w:space="0" w:color="auto"/>
        <w:bottom w:val="none" w:sz="0" w:space="0" w:color="auto"/>
        <w:right w:val="none" w:sz="0" w:space="0" w:color="auto"/>
      </w:divBdr>
    </w:div>
    <w:div w:id="576864259">
      <w:bodyDiv w:val="1"/>
      <w:marLeft w:val="0"/>
      <w:marRight w:val="0"/>
      <w:marTop w:val="0"/>
      <w:marBottom w:val="0"/>
      <w:divBdr>
        <w:top w:val="none" w:sz="0" w:space="0" w:color="auto"/>
        <w:left w:val="none" w:sz="0" w:space="0" w:color="auto"/>
        <w:bottom w:val="none" w:sz="0" w:space="0" w:color="auto"/>
        <w:right w:val="none" w:sz="0" w:space="0" w:color="auto"/>
      </w:divBdr>
    </w:div>
    <w:div w:id="584339973">
      <w:bodyDiv w:val="1"/>
      <w:marLeft w:val="0"/>
      <w:marRight w:val="0"/>
      <w:marTop w:val="0"/>
      <w:marBottom w:val="0"/>
      <w:divBdr>
        <w:top w:val="none" w:sz="0" w:space="0" w:color="auto"/>
        <w:left w:val="none" w:sz="0" w:space="0" w:color="auto"/>
        <w:bottom w:val="none" w:sz="0" w:space="0" w:color="auto"/>
        <w:right w:val="none" w:sz="0" w:space="0" w:color="auto"/>
      </w:divBdr>
    </w:div>
    <w:div w:id="616135997">
      <w:bodyDiv w:val="1"/>
      <w:marLeft w:val="0"/>
      <w:marRight w:val="0"/>
      <w:marTop w:val="0"/>
      <w:marBottom w:val="0"/>
      <w:divBdr>
        <w:top w:val="none" w:sz="0" w:space="0" w:color="auto"/>
        <w:left w:val="none" w:sz="0" w:space="0" w:color="auto"/>
        <w:bottom w:val="none" w:sz="0" w:space="0" w:color="auto"/>
        <w:right w:val="none" w:sz="0" w:space="0" w:color="auto"/>
      </w:divBdr>
    </w:div>
    <w:div w:id="617957181">
      <w:bodyDiv w:val="1"/>
      <w:marLeft w:val="0"/>
      <w:marRight w:val="0"/>
      <w:marTop w:val="0"/>
      <w:marBottom w:val="0"/>
      <w:divBdr>
        <w:top w:val="none" w:sz="0" w:space="0" w:color="auto"/>
        <w:left w:val="none" w:sz="0" w:space="0" w:color="auto"/>
        <w:bottom w:val="none" w:sz="0" w:space="0" w:color="auto"/>
        <w:right w:val="none" w:sz="0" w:space="0" w:color="auto"/>
      </w:divBdr>
    </w:div>
    <w:div w:id="638608122">
      <w:bodyDiv w:val="1"/>
      <w:marLeft w:val="0"/>
      <w:marRight w:val="0"/>
      <w:marTop w:val="0"/>
      <w:marBottom w:val="0"/>
      <w:divBdr>
        <w:top w:val="none" w:sz="0" w:space="0" w:color="auto"/>
        <w:left w:val="none" w:sz="0" w:space="0" w:color="auto"/>
        <w:bottom w:val="none" w:sz="0" w:space="0" w:color="auto"/>
        <w:right w:val="none" w:sz="0" w:space="0" w:color="auto"/>
      </w:divBdr>
    </w:div>
    <w:div w:id="683047937">
      <w:bodyDiv w:val="1"/>
      <w:marLeft w:val="0"/>
      <w:marRight w:val="0"/>
      <w:marTop w:val="0"/>
      <w:marBottom w:val="0"/>
      <w:divBdr>
        <w:top w:val="none" w:sz="0" w:space="0" w:color="auto"/>
        <w:left w:val="none" w:sz="0" w:space="0" w:color="auto"/>
        <w:bottom w:val="none" w:sz="0" w:space="0" w:color="auto"/>
        <w:right w:val="none" w:sz="0" w:space="0" w:color="auto"/>
      </w:divBdr>
    </w:div>
    <w:div w:id="702094711">
      <w:bodyDiv w:val="1"/>
      <w:marLeft w:val="0"/>
      <w:marRight w:val="0"/>
      <w:marTop w:val="0"/>
      <w:marBottom w:val="0"/>
      <w:divBdr>
        <w:top w:val="none" w:sz="0" w:space="0" w:color="auto"/>
        <w:left w:val="none" w:sz="0" w:space="0" w:color="auto"/>
        <w:bottom w:val="none" w:sz="0" w:space="0" w:color="auto"/>
        <w:right w:val="none" w:sz="0" w:space="0" w:color="auto"/>
      </w:divBdr>
    </w:div>
    <w:div w:id="730151380">
      <w:bodyDiv w:val="1"/>
      <w:marLeft w:val="0"/>
      <w:marRight w:val="0"/>
      <w:marTop w:val="0"/>
      <w:marBottom w:val="0"/>
      <w:divBdr>
        <w:top w:val="none" w:sz="0" w:space="0" w:color="auto"/>
        <w:left w:val="none" w:sz="0" w:space="0" w:color="auto"/>
        <w:bottom w:val="none" w:sz="0" w:space="0" w:color="auto"/>
        <w:right w:val="none" w:sz="0" w:space="0" w:color="auto"/>
      </w:divBdr>
    </w:div>
    <w:div w:id="757822317">
      <w:bodyDiv w:val="1"/>
      <w:marLeft w:val="0"/>
      <w:marRight w:val="0"/>
      <w:marTop w:val="0"/>
      <w:marBottom w:val="0"/>
      <w:divBdr>
        <w:top w:val="none" w:sz="0" w:space="0" w:color="auto"/>
        <w:left w:val="none" w:sz="0" w:space="0" w:color="auto"/>
        <w:bottom w:val="none" w:sz="0" w:space="0" w:color="auto"/>
        <w:right w:val="none" w:sz="0" w:space="0" w:color="auto"/>
      </w:divBdr>
    </w:div>
    <w:div w:id="793327369">
      <w:bodyDiv w:val="1"/>
      <w:marLeft w:val="0"/>
      <w:marRight w:val="0"/>
      <w:marTop w:val="0"/>
      <w:marBottom w:val="0"/>
      <w:divBdr>
        <w:top w:val="none" w:sz="0" w:space="0" w:color="auto"/>
        <w:left w:val="none" w:sz="0" w:space="0" w:color="auto"/>
        <w:bottom w:val="none" w:sz="0" w:space="0" w:color="auto"/>
        <w:right w:val="none" w:sz="0" w:space="0" w:color="auto"/>
      </w:divBdr>
    </w:div>
    <w:div w:id="851576077">
      <w:bodyDiv w:val="1"/>
      <w:marLeft w:val="0"/>
      <w:marRight w:val="0"/>
      <w:marTop w:val="0"/>
      <w:marBottom w:val="0"/>
      <w:divBdr>
        <w:top w:val="none" w:sz="0" w:space="0" w:color="auto"/>
        <w:left w:val="none" w:sz="0" w:space="0" w:color="auto"/>
        <w:bottom w:val="none" w:sz="0" w:space="0" w:color="auto"/>
        <w:right w:val="none" w:sz="0" w:space="0" w:color="auto"/>
      </w:divBdr>
    </w:div>
    <w:div w:id="860053959">
      <w:bodyDiv w:val="1"/>
      <w:marLeft w:val="0"/>
      <w:marRight w:val="0"/>
      <w:marTop w:val="0"/>
      <w:marBottom w:val="0"/>
      <w:divBdr>
        <w:top w:val="none" w:sz="0" w:space="0" w:color="auto"/>
        <w:left w:val="none" w:sz="0" w:space="0" w:color="auto"/>
        <w:bottom w:val="none" w:sz="0" w:space="0" w:color="auto"/>
        <w:right w:val="none" w:sz="0" w:space="0" w:color="auto"/>
      </w:divBdr>
    </w:div>
    <w:div w:id="870191799">
      <w:bodyDiv w:val="1"/>
      <w:marLeft w:val="0"/>
      <w:marRight w:val="0"/>
      <w:marTop w:val="0"/>
      <w:marBottom w:val="0"/>
      <w:divBdr>
        <w:top w:val="none" w:sz="0" w:space="0" w:color="auto"/>
        <w:left w:val="none" w:sz="0" w:space="0" w:color="auto"/>
        <w:bottom w:val="none" w:sz="0" w:space="0" w:color="auto"/>
        <w:right w:val="none" w:sz="0" w:space="0" w:color="auto"/>
      </w:divBdr>
      <w:divsChild>
        <w:div w:id="1748839368">
          <w:marLeft w:val="547"/>
          <w:marRight w:val="0"/>
          <w:marTop w:val="96"/>
          <w:marBottom w:val="0"/>
          <w:divBdr>
            <w:top w:val="none" w:sz="0" w:space="0" w:color="auto"/>
            <w:left w:val="none" w:sz="0" w:space="0" w:color="auto"/>
            <w:bottom w:val="none" w:sz="0" w:space="0" w:color="auto"/>
            <w:right w:val="none" w:sz="0" w:space="0" w:color="auto"/>
          </w:divBdr>
        </w:div>
        <w:div w:id="1203398208">
          <w:marLeft w:val="547"/>
          <w:marRight w:val="0"/>
          <w:marTop w:val="96"/>
          <w:marBottom w:val="0"/>
          <w:divBdr>
            <w:top w:val="none" w:sz="0" w:space="0" w:color="auto"/>
            <w:left w:val="none" w:sz="0" w:space="0" w:color="auto"/>
            <w:bottom w:val="none" w:sz="0" w:space="0" w:color="auto"/>
            <w:right w:val="none" w:sz="0" w:space="0" w:color="auto"/>
          </w:divBdr>
        </w:div>
        <w:div w:id="967056075">
          <w:marLeft w:val="547"/>
          <w:marRight w:val="0"/>
          <w:marTop w:val="96"/>
          <w:marBottom w:val="0"/>
          <w:divBdr>
            <w:top w:val="none" w:sz="0" w:space="0" w:color="auto"/>
            <w:left w:val="none" w:sz="0" w:space="0" w:color="auto"/>
            <w:bottom w:val="none" w:sz="0" w:space="0" w:color="auto"/>
            <w:right w:val="none" w:sz="0" w:space="0" w:color="auto"/>
          </w:divBdr>
        </w:div>
        <w:div w:id="1215968735">
          <w:marLeft w:val="547"/>
          <w:marRight w:val="0"/>
          <w:marTop w:val="96"/>
          <w:marBottom w:val="0"/>
          <w:divBdr>
            <w:top w:val="none" w:sz="0" w:space="0" w:color="auto"/>
            <w:left w:val="none" w:sz="0" w:space="0" w:color="auto"/>
            <w:bottom w:val="none" w:sz="0" w:space="0" w:color="auto"/>
            <w:right w:val="none" w:sz="0" w:space="0" w:color="auto"/>
          </w:divBdr>
        </w:div>
      </w:divsChild>
    </w:div>
    <w:div w:id="876509804">
      <w:bodyDiv w:val="1"/>
      <w:marLeft w:val="0"/>
      <w:marRight w:val="0"/>
      <w:marTop w:val="0"/>
      <w:marBottom w:val="0"/>
      <w:divBdr>
        <w:top w:val="none" w:sz="0" w:space="0" w:color="auto"/>
        <w:left w:val="none" w:sz="0" w:space="0" w:color="auto"/>
        <w:bottom w:val="none" w:sz="0" w:space="0" w:color="auto"/>
        <w:right w:val="none" w:sz="0" w:space="0" w:color="auto"/>
      </w:divBdr>
      <w:divsChild>
        <w:div w:id="1900940197">
          <w:marLeft w:val="547"/>
          <w:marRight w:val="0"/>
          <w:marTop w:val="86"/>
          <w:marBottom w:val="0"/>
          <w:divBdr>
            <w:top w:val="none" w:sz="0" w:space="0" w:color="auto"/>
            <w:left w:val="none" w:sz="0" w:space="0" w:color="auto"/>
            <w:bottom w:val="none" w:sz="0" w:space="0" w:color="auto"/>
            <w:right w:val="none" w:sz="0" w:space="0" w:color="auto"/>
          </w:divBdr>
        </w:div>
        <w:div w:id="2008361227">
          <w:marLeft w:val="547"/>
          <w:marRight w:val="0"/>
          <w:marTop w:val="86"/>
          <w:marBottom w:val="0"/>
          <w:divBdr>
            <w:top w:val="none" w:sz="0" w:space="0" w:color="auto"/>
            <w:left w:val="none" w:sz="0" w:space="0" w:color="auto"/>
            <w:bottom w:val="none" w:sz="0" w:space="0" w:color="auto"/>
            <w:right w:val="none" w:sz="0" w:space="0" w:color="auto"/>
          </w:divBdr>
        </w:div>
        <w:div w:id="994575163">
          <w:marLeft w:val="547"/>
          <w:marRight w:val="0"/>
          <w:marTop w:val="86"/>
          <w:marBottom w:val="0"/>
          <w:divBdr>
            <w:top w:val="none" w:sz="0" w:space="0" w:color="auto"/>
            <w:left w:val="none" w:sz="0" w:space="0" w:color="auto"/>
            <w:bottom w:val="none" w:sz="0" w:space="0" w:color="auto"/>
            <w:right w:val="none" w:sz="0" w:space="0" w:color="auto"/>
          </w:divBdr>
        </w:div>
        <w:div w:id="1349135136">
          <w:marLeft w:val="547"/>
          <w:marRight w:val="0"/>
          <w:marTop w:val="86"/>
          <w:marBottom w:val="0"/>
          <w:divBdr>
            <w:top w:val="none" w:sz="0" w:space="0" w:color="auto"/>
            <w:left w:val="none" w:sz="0" w:space="0" w:color="auto"/>
            <w:bottom w:val="none" w:sz="0" w:space="0" w:color="auto"/>
            <w:right w:val="none" w:sz="0" w:space="0" w:color="auto"/>
          </w:divBdr>
        </w:div>
        <w:div w:id="1927417595">
          <w:marLeft w:val="547"/>
          <w:marRight w:val="0"/>
          <w:marTop w:val="86"/>
          <w:marBottom w:val="0"/>
          <w:divBdr>
            <w:top w:val="none" w:sz="0" w:space="0" w:color="auto"/>
            <w:left w:val="none" w:sz="0" w:space="0" w:color="auto"/>
            <w:bottom w:val="none" w:sz="0" w:space="0" w:color="auto"/>
            <w:right w:val="none" w:sz="0" w:space="0" w:color="auto"/>
          </w:divBdr>
        </w:div>
        <w:div w:id="927301269">
          <w:marLeft w:val="547"/>
          <w:marRight w:val="0"/>
          <w:marTop w:val="86"/>
          <w:marBottom w:val="0"/>
          <w:divBdr>
            <w:top w:val="none" w:sz="0" w:space="0" w:color="auto"/>
            <w:left w:val="none" w:sz="0" w:space="0" w:color="auto"/>
            <w:bottom w:val="none" w:sz="0" w:space="0" w:color="auto"/>
            <w:right w:val="none" w:sz="0" w:space="0" w:color="auto"/>
          </w:divBdr>
        </w:div>
        <w:div w:id="1729573540">
          <w:marLeft w:val="547"/>
          <w:marRight w:val="0"/>
          <w:marTop w:val="86"/>
          <w:marBottom w:val="0"/>
          <w:divBdr>
            <w:top w:val="none" w:sz="0" w:space="0" w:color="auto"/>
            <w:left w:val="none" w:sz="0" w:space="0" w:color="auto"/>
            <w:bottom w:val="none" w:sz="0" w:space="0" w:color="auto"/>
            <w:right w:val="none" w:sz="0" w:space="0" w:color="auto"/>
          </w:divBdr>
        </w:div>
        <w:div w:id="1592004901">
          <w:marLeft w:val="547"/>
          <w:marRight w:val="0"/>
          <w:marTop w:val="86"/>
          <w:marBottom w:val="0"/>
          <w:divBdr>
            <w:top w:val="none" w:sz="0" w:space="0" w:color="auto"/>
            <w:left w:val="none" w:sz="0" w:space="0" w:color="auto"/>
            <w:bottom w:val="none" w:sz="0" w:space="0" w:color="auto"/>
            <w:right w:val="none" w:sz="0" w:space="0" w:color="auto"/>
          </w:divBdr>
        </w:div>
      </w:divsChild>
    </w:div>
    <w:div w:id="904953236">
      <w:bodyDiv w:val="1"/>
      <w:marLeft w:val="0"/>
      <w:marRight w:val="0"/>
      <w:marTop w:val="0"/>
      <w:marBottom w:val="0"/>
      <w:divBdr>
        <w:top w:val="none" w:sz="0" w:space="0" w:color="auto"/>
        <w:left w:val="none" w:sz="0" w:space="0" w:color="auto"/>
        <w:bottom w:val="none" w:sz="0" w:space="0" w:color="auto"/>
        <w:right w:val="none" w:sz="0" w:space="0" w:color="auto"/>
      </w:divBdr>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77343793">
      <w:bodyDiv w:val="1"/>
      <w:marLeft w:val="0"/>
      <w:marRight w:val="0"/>
      <w:marTop w:val="0"/>
      <w:marBottom w:val="0"/>
      <w:divBdr>
        <w:top w:val="none" w:sz="0" w:space="0" w:color="auto"/>
        <w:left w:val="none" w:sz="0" w:space="0" w:color="auto"/>
        <w:bottom w:val="none" w:sz="0" w:space="0" w:color="auto"/>
        <w:right w:val="none" w:sz="0" w:space="0" w:color="auto"/>
      </w:divBdr>
    </w:div>
    <w:div w:id="980577695">
      <w:bodyDiv w:val="1"/>
      <w:marLeft w:val="0"/>
      <w:marRight w:val="0"/>
      <w:marTop w:val="0"/>
      <w:marBottom w:val="0"/>
      <w:divBdr>
        <w:top w:val="none" w:sz="0" w:space="0" w:color="auto"/>
        <w:left w:val="none" w:sz="0" w:space="0" w:color="auto"/>
        <w:bottom w:val="none" w:sz="0" w:space="0" w:color="auto"/>
        <w:right w:val="none" w:sz="0" w:space="0" w:color="auto"/>
      </w:divBdr>
      <w:divsChild>
        <w:div w:id="1805734397">
          <w:marLeft w:val="547"/>
          <w:marRight w:val="0"/>
          <w:marTop w:val="115"/>
          <w:marBottom w:val="0"/>
          <w:divBdr>
            <w:top w:val="none" w:sz="0" w:space="0" w:color="auto"/>
            <w:left w:val="none" w:sz="0" w:space="0" w:color="auto"/>
            <w:bottom w:val="none" w:sz="0" w:space="0" w:color="auto"/>
            <w:right w:val="none" w:sz="0" w:space="0" w:color="auto"/>
          </w:divBdr>
        </w:div>
        <w:div w:id="256138061">
          <w:marLeft w:val="547"/>
          <w:marRight w:val="0"/>
          <w:marTop w:val="115"/>
          <w:marBottom w:val="0"/>
          <w:divBdr>
            <w:top w:val="none" w:sz="0" w:space="0" w:color="auto"/>
            <w:left w:val="none" w:sz="0" w:space="0" w:color="auto"/>
            <w:bottom w:val="none" w:sz="0" w:space="0" w:color="auto"/>
            <w:right w:val="none" w:sz="0" w:space="0" w:color="auto"/>
          </w:divBdr>
        </w:div>
      </w:divsChild>
    </w:div>
    <w:div w:id="1003123527">
      <w:bodyDiv w:val="1"/>
      <w:marLeft w:val="0"/>
      <w:marRight w:val="0"/>
      <w:marTop w:val="0"/>
      <w:marBottom w:val="0"/>
      <w:divBdr>
        <w:top w:val="none" w:sz="0" w:space="0" w:color="auto"/>
        <w:left w:val="none" w:sz="0" w:space="0" w:color="auto"/>
        <w:bottom w:val="none" w:sz="0" w:space="0" w:color="auto"/>
        <w:right w:val="none" w:sz="0" w:space="0" w:color="auto"/>
      </w:divBdr>
    </w:div>
    <w:div w:id="1022632647">
      <w:bodyDiv w:val="1"/>
      <w:marLeft w:val="0"/>
      <w:marRight w:val="0"/>
      <w:marTop w:val="0"/>
      <w:marBottom w:val="0"/>
      <w:divBdr>
        <w:top w:val="none" w:sz="0" w:space="0" w:color="auto"/>
        <w:left w:val="none" w:sz="0" w:space="0" w:color="auto"/>
        <w:bottom w:val="none" w:sz="0" w:space="0" w:color="auto"/>
        <w:right w:val="none" w:sz="0" w:space="0" w:color="auto"/>
      </w:divBdr>
    </w:div>
    <w:div w:id="1073165744">
      <w:bodyDiv w:val="1"/>
      <w:marLeft w:val="0"/>
      <w:marRight w:val="0"/>
      <w:marTop w:val="0"/>
      <w:marBottom w:val="0"/>
      <w:divBdr>
        <w:top w:val="none" w:sz="0" w:space="0" w:color="auto"/>
        <w:left w:val="none" w:sz="0" w:space="0" w:color="auto"/>
        <w:bottom w:val="none" w:sz="0" w:space="0" w:color="auto"/>
        <w:right w:val="none" w:sz="0" w:space="0" w:color="auto"/>
      </w:divBdr>
    </w:div>
    <w:div w:id="1103457599">
      <w:bodyDiv w:val="1"/>
      <w:marLeft w:val="0"/>
      <w:marRight w:val="0"/>
      <w:marTop w:val="0"/>
      <w:marBottom w:val="0"/>
      <w:divBdr>
        <w:top w:val="none" w:sz="0" w:space="0" w:color="auto"/>
        <w:left w:val="none" w:sz="0" w:space="0" w:color="auto"/>
        <w:bottom w:val="none" w:sz="0" w:space="0" w:color="auto"/>
        <w:right w:val="none" w:sz="0" w:space="0" w:color="auto"/>
      </w:divBdr>
    </w:div>
    <w:div w:id="1120805017">
      <w:bodyDiv w:val="1"/>
      <w:marLeft w:val="0"/>
      <w:marRight w:val="0"/>
      <w:marTop w:val="0"/>
      <w:marBottom w:val="0"/>
      <w:divBdr>
        <w:top w:val="none" w:sz="0" w:space="0" w:color="auto"/>
        <w:left w:val="none" w:sz="0" w:space="0" w:color="auto"/>
        <w:bottom w:val="none" w:sz="0" w:space="0" w:color="auto"/>
        <w:right w:val="none" w:sz="0" w:space="0" w:color="auto"/>
      </w:divBdr>
    </w:div>
    <w:div w:id="1167095193">
      <w:bodyDiv w:val="1"/>
      <w:marLeft w:val="0"/>
      <w:marRight w:val="0"/>
      <w:marTop w:val="0"/>
      <w:marBottom w:val="0"/>
      <w:divBdr>
        <w:top w:val="none" w:sz="0" w:space="0" w:color="auto"/>
        <w:left w:val="none" w:sz="0" w:space="0" w:color="auto"/>
        <w:bottom w:val="none" w:sz="0" w:space="0" w:color="auto"/>
        <w:right w:val="none" w:sz="0" w:space="0" w:color="auto"/>
      </w:divBdr>
    </w:div>
    <w:div w:id="1216817845">
      <w:bodyDiv w:val="1"/>
      <w:marLeft w:val="0"/>
      <w:marRight w:val="0"/>
      <w:marTop w:val="0"/>
      <w:marBottom w:val="0"/>
      <w:divBdr>
        <w:top w:val="none" w:sz="0" w:space="0" w:color="auto"/>
        <w:left w:val="none" w:sz="0" w:space="0" w:color="auto"/>
        <w:bottom w:val="none" w:sz="0" w:space="0" w:color="auto"/>
        <w:right w:val="none" w:sz="0" w:space="0" w:color="auto"/>
      </w:divBdr>
    </w:div>
    <w:div w:id="1223634728">
      <w:bodyDiv w:val="1"/>
      <w:marLeft w:val="0"/>
      <w:marRight w:val="0"/>
      <w:marTop w:val="0"/>
      <w:marBottom w:val="0"/>
      <w:divBdr>
        <w:top w:val="none" w:sz="0" w:space="0" w:color="auto"/>
        <w:left w:val="none" w:sz="0" w:space="0" w:color="auto"/>
        <w:bottom w:val="none" w:sz="0" w:space="0" w:color="auto"/>
        <w:right w:val="none" w:sz="0" w:space="0" w:color="auto"/>
      </w:divBdr>
    </w:div>
    <w:div w:id="1271280651">
      <w:bodyDiv w:val="1"/>
      <w:marLeft w:val="0"/>
      <w:marRight w:val="0"/>
      <w:marTop w:val="0"/>
      <w:marBottom w:val="0"/>
      <w:divBdr>
        <w:top w:val="none" w:sz="0" w:space="0" w:color="auto"/>
        <w:left w:val="none" w:sz="0" w:space="0" w:color="auto"/>
        <w:bottom w:val="none" w:sz="0" w:space="0" w:color="auto"/>
        <w:right w:val="none" w:sz="0" w:space="0" w:color="auto"/>
      </w:divBdr>
    </w:div>
    <w:div w:id="1271426961">
      <w:bodyDiv w:val="1"/>
      <w:marLeft w:val="0"/>
      <w:marRight w:val="0"/>
      <w:marTop w:val="0"/>
      <w:marBottom w:val="0"/>
      <w:divBdr>
        <w:top w:val="none" w:sz="0" w:space="0" w:color="auto"/>
        <w:left w:val="none" w:sz="0" w:space="0" w:color="auto"/>
        <w:bottom w:val="none" w:sz="0" w:space="0" w:color="auto"/>
        <w:right w:val="none" w:sz="0" w:space="0" w:color="auto"/>
      </w:divBdr>
    </w:div>
    <w:div w:id="1274091021">
      <w:bodyDiv w:val="1"/>
      <w:marLeft w:val="0"/>
      <w:marRight w:val="0"/>
      <w:marTop w:val="0"/>
      <w:marBottom w:val="0"/>
      <w:divBdr>
        <w:top w:val="none" w:sz="0" w:space="0" w:color="auto"/>
        <w:left w:val="none" w:sz="0" w:space="0" w:color="auto"/>
        <w:bottom w:val="none" w:sz="0" w:space="0" w:color="auto"/>
        <w:right w:val="none" w:sz="0" w:space="0" w:color="auto"/>
      </w:divBdr>
      <w:divsChild>
        <w:div w:id="1444811537">
          <w:marLeft w:val="547"/>
          <w:marRight w:val="0"/>
          <w:marTop w:val="115"/>
          <w:marBottom w:val="0"/>
          <w:divBdr>
            <w:top w:val="none" w:sz="0" w:space="0" w:color="auto"/>
            <w:left w:val="none" w:sz="0" w:space="0" w:color="auto"/>
            <w:bottom w:val="none" w:sz="0" w:space="0" w:color="auto"/>
            <w:right w:val="none" w:sz="0" w:space="0" w:color="auto"/>
          </w:divBdr>
        </w:div>
        <w:div w:id="39324090">
          <w:marLeft w:val="547"/>
          <w:marRight w:val="0"/>
          <w:marTop w:val="115"/>
          <w:marBottom w:val="0"/>
          <w:divBdr>
            <w:top w:val="none" w:sz="0" w:space="0" w:color="auto"/>
            <w:left w:val="none" w:sz="0" w:space="0" w:color="auto"/>
            <w:bottom w:val="none" w:sz="0" w:space="0" w:color="auto"/>
            <w:right w:val="none" w:sz="0" w:space="0" w:color="auto"/>
          </w:divBdr>
        </w:div>
        <w:div w:id="1732653381">
          <w:marLeft w:val="547"/>
          <w:marRight w:val="0"/>
          <w:marTop w:val="115"/>
          <w:marBottom w:val="0"/>
          <w:divBdr>
            <w:top w:val="none" w:sz="0" w:space="0" w:color="auto"/>
            <w:left w:val="none" w:sz="0" w:space="0" w:color="auto"/>
            <w:bottom w:val="none" w:sz="0" w:space="0" w:color="auto"/>
            <w:right w:val="none" w:sz="0" w:space="0" w:color="auto"/>
          </w:divBdr>
        </w:div>
      </w:divsChild>
    </w:div>
    <w:div w:id="1368336860">
      <w:bodyDiv w:val="1"/>
      <w:marLeft w:val="0"/>
      <w:marRight w:val="0"/>
      <w:marTop w:val="0"/>
      <w:marBottom w:val="0"/>
      <w:divBdr>
        <w:top w:val="none" w:sz="0" w:space="0" w:color="auto"/>
        <w:left w:val="none" w:sz="0" w:space="0" w:color="auto"/>
        <w:bottom w:val="none" w:sz="0" w:space="0" w:color="auto"/>
        <w:right w:val="none" w:sz="0" w:space="0" w:color="auto"/>
      </w:divBdr>
      <w:divsChild>
        <w:div w:id="385880163">
          <w:marLeft w:val="547"/>
          <w:marRight w:val="0"/>
          <w:marTop w:val="115"/>
          <w:marBottom w:val="0"/>
          <w:divBdr>
            <w:top w:val="none" w:sz="0" w:space="0" w:color="auto"/>
            <w:left w:val="none" w:sz="0" w:space="0" w:color="auto"/>
            <w:bottom w:val="none" w:sz="0" w:space="0" w:color="auto"/>
            <w:right w:val="none" w:sz="0" w:space="0" w:color="auto"/>
          </w:divBdr>
        </w:div>
        <w:div w:id="1868255093">
          <w:marLeft w:val="547"/>
          <w:marRight w:val="0"/>
          <w:marTop w:val="115"/>
          <w:marBottom w:val="0"/>
          <w:divBdr>
            <w:top w:val="none" w:sz="0" w:space="0" w:color="auto"/>
            <w:left w:val="none" w:sz="0" w:space="0" w:color="auto"/>
            <w:bottom w:val="none" w:sz="0" w:space="0" w:color="auto"/>
            <w:right w:val="none" w:sz="0" w:space="0" w:color="auto"/>
          </w:divBdr>
        </w:div>
      </w:divsChild>
    </w:div>
    <w:div w:id="1373190589">
      <w:bodyDiv w:val="1"/>
      <w:marLeft w:val="0"/>
      <w:marRight w:val="0"/>
      <w:marTop w:val="0"/>
      <w:marBottom w:val="0"/>
      <w:divBdr>
        <w:top w:val="none" w:sz="0" w:space="0" w:color="auto"/>
        <w:left w:val="none" w:sz="0" w:space="0" w:color="auto"/>
        <w:bottom w:val="none" w:sz="0" w:space="0" w:color="auto"/>
        <w:right w:val="none" w:sz="0" w:space="0" w:color="auto"/>
      </w:divBdr>
    </w:div>
    <w:div w:id="1384866305">
      <w:bodyDiv w:val="1"/>
      <w:marLeft w:val="0"/>
      <w:marRight w:val="0"/>
      <w:marTop w:val="0"/>
      <w:marBottom w:val="0"/>
      <w:divBdr>
        <w:top w:val="none" w:sz="0" w:space="0" w:color="auto"/>
        <w:left w:val="none" w:sz="0" w:space="0" w:color="auto"/>
        <w:bottom w:val="none" w:sz="0" w:space="0" w:color="auto"/>
        <w:right w:val="none" w:sz="0" w:space="0" w:color="auto"/>
      </w:divBdr>
    </w:div>
    <w:div w:id="1397972902">
      <w:bodyDiv w:val="1"/>
      <w:marLeft w:val="0"/>
      <w:marRight w:val="0"/>
      <w:marTop w:val="0"/>
      <w:marBottom w:val="0"/>
      <w:divBdr>
        <w:top w:val="none" w:sz="0" w:space="0" w:color="auto"/>
        <w:left w:val="none" w:sz="0" w:space="0" w:color="auto"/>
        <w:bottom w:val="none" w:sz="0" w:space="0" w:color="auto"/>
        <w:right w:val="none" w:sz="0" w:space="0" w:color="auto"/>
      </w:divBdr>
    </w:div>
    <w:div w:id="1410737321">
      <w:bodyDiv w:val="1"/>
      <w:marLeft w:val="0"/>
      <w:marRight w:val="0"/>
      <w:marTop w:val="0"/>
      <w:marBottom w:val="0"/>
      <w:divBdr>
        <w:top w:val="none" w:sz="0" w:space="0" w:color="auto"/>
        <w:left w:val="none" w:sz="0" w:space="0" w:color="auto"/>
        <w:bottom w:val="none" w:sz="0" w:space="0" w:color="auto"/>
        <w:right w:val="none" w:sz="0" w:space="0" w:color="auto"/>
      </w:divBdr>
    </w:div>
    <w:div w:id="1420910574">
      <w:bodyDiv w:val="1"/>
      <w:marLeft w:val="0"/>
      <w:marRight w:val="0"/>
      <w:marTop w:val="0"/>
      <w:marBottom w:val="0"/>
      <w:divBdr>
        <w:top w:val="none" w:sz="0" w:space="0" w:color="auto"/>
        <w:left w:val="none" w:sz="0" w:space="0" w:color="auto"/>
        <w:bottom w:val="none" w:sz="0" w:space="0" w:color="auto"/>
        <w:right w:val="none" w:sz="0" w:space="0" w:color="auto"/>
      </w:divBdr>
    </w:div>
    <w:div w:id="1463038251">
      <w:bodyDiv w:val="1"/>
      <w:marLeft w:val="0"/>
      <w:marRight w:val="0"/>
      <w:marTop w:val="0"/>
      <w:marBottom w:val="0"/>
      <w:divBdr>
        <w:top w:val="none" w:sz="0" w:space="0" w:color="auto"/>
        <w:left w:val="none" w:sz="0" w:space="0" w:color="auto"/>
        <w:bottom w:val="none" w:sz="0" w:space="0" w:color="auto"/>
        <w:right w:val="none" w:sz="0" w:space="0" w:color="auto"/>
      </w:divBdr>
    </w:div>
    <w:div w:id="1485312425">
      <w:bodyDiv w:val="1"/>
      <w:marLeft w:val="0"/>
      <w:marRight w:val="0"/>
      <w:marTop w:val="0"/>
      <w:marBottom w:val="0"/>
      <w:divBdr>
        <w:top w:val="none" w:sz="0" w:space="0" w:color="auto"/>
        <w:left w:val="none" w:sz="0" w:space="0" w:color="auto"/>
        <w:bottom w:val="none" w:sz="0" w:space="0" w:color="auto"/>
        <w:right w:val="none" w:sz="0" w:space="0" w:color="auto"/>
      </w:divBdr>
    </w:div>
    <w:div w:id="1485703447">
      <w:bodyDiv w:val="1"/>
      <w:marLeft w:val="0"/>
      <w:marRight w:val="0"/>
      <w:marTop w:val="0"/>
      <w:marBottom w:val="0"/>
      <w:divBdr>
        <w:top w:val="none" w:sz="0" w:space="0" w:color="auto"/>
        <w:left w:val="none" w:sz="0" w:space="0" w:color="auto"/>
        <w:bottom w:val="none" w:sz="0" w:space="0" w:color="auto"/>
        <w:right w:val="none" w:sz="0" w:space="0" w:color="auto"/>
      </w:divBdr>
    </w:div>
    <w:div w:id="1525558746">
      <w:bodyDiv w:val="1"/>
      <w:marLeft w:val="0"/>
      <w:marRight w:val="0"/>
      <w:marTop w:val="0"/>
      <w:marBottom w:val="0"/>
      <w:divBdr>
        <w:top w:val="none" w:sz="0" w:space="0" w:color="auto"/>
        <w:left w:val="none" w:sz="0" w:space="0" w:color="auto"/>
        <w:bottom w:val="none" w:sz="0" w:space="0" w:color="auto"/>
        <w:right w:val="none" w:sz="0" w:space="0" w:color="auto"/>
      </w:divBdr>
    </w:div>
    <w:div w:id="1688629974">
      <w:bodyDiv w:val="1"/>
      <w:marLeft w:val="0"/>
      <w:marRight w:val="0"/>
      <w:marTop w:val="0"/>
      <w:marBottom w:val="0"/>
      <w:divBdr>
        <w:top w:val="none" w:sz="0" w:space="0" w:color="auto"/>
        <w:left w:val="none" w:sz="0" w:space="0" w:color="auto"/>
        <w:bottom w:val="none" w:sz="0" w:space="0" w:color="auto"/>
        <w:right w:val="none" w:sz="0" w:space="0" w:color="auto"/>
      </w:divBdr>
    </w:div>
    <w:div w:id="1693335624">
      <w:bodyDiv w:val="1"/>
      <w:marLeft w:val="0"/>
      <w:marRight w:val="0"/>
      <w:marTop w:val="0"/>
      <w:marBottom w:val="0"/>
      <w:divBdr>
        <w:top w:val="none" w:sz="0" w:space="0" w:color="auto"/>
        <w:left w:val="none" w:sz="0" w:space="0" w:color="auto"/>
        <w:bottom w:val="none" w:sz="0" w:space="0" w:color="auto"/>
        <w:right w:val="none" w:sz="0" w:space="0" w:color="auto"/>
      </w:divBdr>
    </w:div>
    <w:div w:id="1702513036">
      <w:bodyDiv w:val="1"/>
      <w:marLeft w:val="0"/>
      <w:marRight w:val="0"/>
      <w:marTop w:val="0"/>
      <w:marBottom w:val="0"/>
      <w:divBdr>
        <w:top w:val="none" w:sz="0" w:space="0" w:color="auto"/>
        <w:left w:val="none" w:sz="0" w:space="0" w:color="auto"/>
        <w:bottom w:val="none" w:sz="0" w:space="0" w:color="auto"/>
        <w:right w:val="none" w:sz="0" w:space="0" w:color="auto"/>
      </w:divBdr>
      <w:divsChild>
        <w:div w:id="865412923">
          <w:marLeft w:val="547"/>
          <w:marRight w:val="0"/>
          <w:marTop w:val="115"/>
          <w:marBottom w:val="0"/>
          <w:divBdr>
            <w:top w:val="none" w:sz="0" w:space="0" w:color="auto"/>
            <w:left w:val="none" w:sz="0" w:space="0" w:color="auto"/>
            <w:bottom w:val="none" w:sz="0" w:space="0" w:color="auto"/>
            <w:right w:val="none" w:sz="0" w:space="0" w:color="auto"/>
          </w:divBdr>
        </w:div>
        <w:div w:id="2110197107">
          <w:marLeft w:val="547"/>
          <w:marRight w:val="0"/>
          <w:marTop w:val="115"/>
          <w:marBottom w:val="0"/>
          <w:divBdr>
            <w:top w:val="none" w:sz="0" w:space="0" w:color="auto"/>
            <w:left w:val="none" w:sz="0" w:space="0" w:color="auto"/>
            <w:bottom w:val="none" w:sz="0" w:space="0" w:color="auto"/>
            <w:right w:val="none" w:sz="0" w:space="0" w:color="auto"/>
          </w:divBdr>
        </w:div>
        <w:div w:id="1327435339">
          <w:marLeft w:val="547"/>
          <w:marRight w:val="0"/>
          <w:marTop w:val="115"/>
          <w:marBottom w:val="0"/>
          <w:divBdr>
            <w:top w:val="none" w:sz="0" w:space="0" w:color="auto"/>
            <w:left w:val="none" w:sz="0" w:space="0" w:color="auto"/>
            <w:bottom w:val="none" w:sz="0" w:space="0" w:color="auto"/>
            <w:right w:val="none" w:sz="0" w:space="0" w:color="auto"/>
          </w:divBdr>
        </w:div>
        <w:div w:id="179124411">
          <w:marLeft w:val="547"/>
          <w:marRight w:val="0"/>
          <w:marTop w:val="115"/>
          <w:marBottom w:val="0"/>
          <w:divBdr>
            <w:top w:val="none" w:sz="0" w:space="0" w:color="auto"/>
            <w:left w:val="none" w:sz="0" w:space="0" w:color="auto"/>
            <w:bottom w:val="none" w:sz="0" w:space="0" w:color="auto"/>
            <w:right w:val="none" w:sz="0" w:space="0" w:color="auto"/>
          </w:divBdr>
        </w:div>
      </w:divsChild>
    </w:div>
    <w:div w:id="1721511886">
      <w:bodyDiv w:val="1"/>
      <w:marLeft w:val="0"/>
      <w:marRight w:val="0"/>
      <w:marTop w:val="0"/>
      <w:marBottom w:val="0"/>
      <w:divBdr>
        <w:top w:val="none" w:sz="0" w:space="0" w:color="auto"/>
        <w:left w:val="none" w:sz="0" w:space="0" w:color="auto"/>
        <w:bottom w:val="none" w:sz="0" w:space="0" w:color="auto"/>
        <w:right w:val="none" w:sz="0" w:space="0" w:color="auto"/>
      </w:divBdr>
      <w:divsChild>
        <w:div w:id="667832151">
          <w:marLeft w:val="547"/>
          <w:marRight w:val="0"/>
          <w:marTop w:val="96"/>
          <w:marBottom w:val="0"/>
          <w:divBdr>
            <w:top w:val="none" w:sz="0" w:space="0" w:color="auto"/>
            <w:left w:val="none" w:sz="0" w:space="0" w:color="auto"/>
            <w:bottom w:val="none" w:sz="0" w:space="0" w:color="auto"/>
            <w:right w:val="none" w:sz="0" w:space="0" w:color="auto"/>
          </w:divBdr>
        </w:div>
        <w:div w:id="921256212">
          <w:marLeft w:val="547"/>
          <w:marRight w:val="0"/>
          <w:marTop w:val="96"/>
          <w:marBottom w:val="0"/>
          <w:divBdr>
            <w:top w:val="none" w:sz="0" w:space="0" w:color="auto"/>
            <w:left w:val="none" w:sz="0" w:space="0" w:color="auto"/>
            <w:bottom w:val="none" w:sz="0" w:space="0" w:color="auto"/>
            <w:right w:val="none" w:sz="0" w:space="0" w:color="auto"/>
          </w:divBdr>
        </w:div>
        <w:div w:id="1342664192">
          <w:marLeft w:val="547"/>
          <w:marRight w:val="0"/>
          <w:marTop w:val="96"/>
          <w:marBottom w:val="0"/>
          <w:divBdr>
            <w:top w:val="none" w:sz="0" w:space="0" w:color="auto"/>
            <w:left w:val="none" w:sz="0" w:space="0" w:color="auto"/>
            <w:bottom w:val="none" w:sz="0" w:space="0" w:color="auto"/>
            <w:right w:val="none" w:sz="0" w:space="0" w:color="auto"/>
          </w:divBdr>
        </w:div>
        <w:div w:id="1543250495">
          <w:marLeft w:val="547"/>
          <w:marRight w:val="0"/>
          <w:marTop w:val="96"/>
          <w:marBottom w:val="0"/>
          <w:divBdr>
            <w:top w:val="none" w:sz="0" w:space="0" w:color="auto"/>
            <w:left w:val="none" w:sz="0" w:space="0" w:color="auto"/>
            <w:bottom w:val="none" w:sz="0" w:space="0" w:color="auto"/>
            <w:right w:val="none" w:sz="0" w:space="0" w:color="auto"/>
          </w:divBdr>
        </w:div>
      </w:divsChild>
    </w:div>
    <w:div w:id="1752851190">
      <w:bodyDiv w:val="1"/>
      <w:marLeft w:val="0"/>
      <w:marRight w:val="0"/>
      <w:marTop w:val="0"/>
      <w:marBottom w:val="0"/>
      <w:divBdr>
        <w:top w:val="none" w:sz="0" w:space="0" w:color="auto"/>
        <w:left w:val="none" w:sz="0" w:space="0" w:color="auto"/>
        <w:bottom w:val="none" w:sz="0" w:space="0" w:color="auto"/>
        <w:right w:val="none" w:sz="0" w:space="0" w:color="auto"/>
      </w:divBdr>
    </w:div>
    <w:div w:id="1777944405">
      <w:bodyDiv w:val="1"/>
      <w:marLeft w:val="0"/>
      <w:marRight w:val="0"/>
      <w:marTop w:val="0"/>
      <w:marBottom w:val="0"/>
      <w:divBdr>
        <w:top w:val="none" w:sz="0" w:space="0" w:color="auto"/>
        <w:left w:val="none" w:sz="0" w:space="0" w:color="auto"/>
        <w:bottom w:val="none" w:sz="0" w:space="0" w:color="auto"/>
        <w:right w:val="none" w:sz="0" w:space="0" w:color="auto"/>
      </w:divBdr>
    </w:div>
    <w:div w:id="1835879135">
      <w:bodyDiv w:val="1"/>
      <w:marLeft w:val="0"/>
      <w:marRight w:val="0"/>
      <w:marTop w:val="0"/>
      <w:marBottom w:val="0"/>
      <w:divBdr>
        <w:top w:val="none" w:sz="0" w:space="0" w:color="auto"/>
        <w:left w:val="none" w:sz="0" w:space="0" w:color="auto"/>
        <w:bottom w:val="none" w:sz="0" w:space="0" w:color="auto"/>
        <w:right w:val="none" w:sz="0" w:space="0" w:color="auto"/>
      </w:divBdr>
    </w:div>
    <w:div w:id="1847940291">
      <w:bodyDiv w:val="1"/>
      <w:marLeft w:val="0"/>
      <w:marRight w:val="0"/>
      <w:marTop w:val="0"/>
      <w:marBottom w:val="0"/>
      <w:divBdr>
        <w:top w:val="none" w:sz="0" w:space="0" w:color="auto"/>
        <w:left w:val="none" w:sz="0" w:space="0" w:color="auto"/>
        <w:bottom w:val="none" w:sz="0" w:space="0" w:color="auto"/>
        <w:right w:val="none" w:sz="0" w:space="0" w:color="auto"/>
      </w:divBdr>
      <w:divsChild>
        <w:div w:id="1228031493">
          <w:marLeft w:val="547"/>
          <w:marRight w:val="0"/>
          <w:marTop w:val="115"/>
          <w:marBottom w:val="0"/>
          <w:divBdr>
            <w:top w:val="none" w:sz="0" w:space="0" w:color="auto"/>
            <w:left w:val="none" w:sz="0" w:space="0" w:color="auto"/>
            <w:bottom w:val="none" w:sz="0" w:space="0" w:color="auto"/>
            <w:right w:val="none" w:sz="0" w:space="0" w:color="auto"/>
          </w:divBdr>
        </w:div>
        <w:div w:id="405421438">
          <w:marLeft w:val="547"/>
          <w:marRight w:val="0"/>
          <w:marTop w:val="115"/>
          <w:marBottom w:val="0"/>
          <w:divBdr>
            <w:top w:val="none" w:sz="0" w:space="0" w:color="auto"/>
            <w:left w:val="none" w:sz="0" w:space="0" w:color="auto"/>
            <w:bottom w:val="none" w:sz="0" w:space="0" w:color="auto"/>
            <w:right w:val="none" w:sz="0" w:space="0" w:color="auto"/>
          </w:divBdr>
        </w:div>
        <w:div w:id="2012952383">
          <w:marLeft w:val="547"/>
          <w:marRight w:val="0"/>
          <w:marTop w:val="115"/>
          <w:marBottom w:val="0"/>
          <w:divBdr>
            <w:top w:val="none" w:sz="0" w:space="0" w:color="auto"/>
            <w:left w:val="none" w:sz="0" w:space="0" w:color="auto"/>
            <w:bottom w:val="none" w:sz="0" w:space="0" w:color="auto"/>
            <w:right w:val="none" w:sz="0" w:space="0" w:color="auto"/>
          </w:divBdr>
        </w:div>
        <w:div w:id="765809629">
          <w:marLeft w:val="547"/>
          <w:marRight w:val="0"/>
          <w:marTop w:val="115"/>
          <w:marBottom w:val="0"/>
          <w:divBdr>
            <w:top w:val="none" w:sz="0" w:space="0" w:color="auto"/>
            <w:left w:val="none" w:sz="0" w:space="0" w:color="auto"/>
            <w:bottom w:val="none" w:sz="0" w:space="0" w:color="auto"/>
            <w:right w:val="none" w:sz="0" w:space="0" w:color="auto"/>
          </w:divBdr>
        </w:div>
      </w:divsChild>
    </w:div>
    <w:div w:id="1850680467">
      <w:bodyDiv w:val="1"/>
      <w:marLeft w:val="0"/>
      <w:marRight w:val="0"/>
      <w:marTop w:val="0"/>
      <w:marBottom w:val="0"/>
      <w:divBdr>
        <w:top w:val="none" w:sz="0" w:space="0" w:color="auto"/>
        <w:left w:val="none" w:sz="0" w:space="0" w:color="auto"/>
        <w:bottom w:val="none" w:sz="0" w:space="0" w:color="auto"/>
        <w:right w:val="none" w:sz="0" w:space="0" w:color="auto"/>
      </w:divBdr>
    </w:div>
    <w:div w:id="1863782079">
      <w:bodyDiv w:val="1"/>
      <w:marLeft w:val="0"/>
      <w:marRight w:val="0"/>
      <w:marTop w:val="0"/>
      <w:marBottom w:val="0"/>
      <w:divBdr>
        <w:top w:val="none" w:sz="0" w:space="0" w:color="auto"/>
        <w:left w:val="none" w:sz="0" w:space="0" w:color="auto"/>
        <w:bottom w:val="none" w:sz="0" w:space="0" w:color="auto"/>
        <w:right w:val="none" w:sz="0" w:space="0" w:color="auto"/>
      </w:divBdr>
    </w:div>
    <w:div w:id="1903052593">
      <w:bodyDiv w:val="1"/>
      <w:marLeft w:val="0"/>
      <w:marRight w:val="0"/>
      <w:marTop w:val="0"/>
      <w:marBottom w:val="0"/>
      <w:divBdr>
        <w:top w:val="none" w:sz="0" w:space="0" w:color="auto"/>
        <w:left w:val="none" w:sz="0" w:space="0" w:color="auto"/>
        <w:bottom w:val="none" w:sz="0" w:space="0" w:color="auto"/>
        <w:right w:val="none" w:sz="0" w:space="0" w:color="auto"/>
      </w:divBdr>
    </w:div>
    <w:div w:id="1905067763">
      <w:bodyDiv w:val="1"/>
      <w:marLeft w:val="0"/>
      <w:marRight w:val="0"/>
      <w:marTop w:val="0"/>
      <w:marBottom w:val="0"/>
      <w:divBdr>
        <w:top w:val="none" w:sz="0" w:space="0" w:color="auto"/>
        <w:left w:val="none" w:sz="0" w:space="0" w:color="auto"/>
        <w:bottom w:val="none" w:sz="0" w:space="0" w:color="auto"/>
        <w:right w:val="none" w:sz="0" w:space="0" w:color="auto"/>
      </w:divBdr>
    </w:div>
    <w:div w:id="1912421708">
      <w:bodyDiv w:val="1"/>
      <w:marLeft w:val="0"/>
      <w:marRight w:val="0"/>
      <w:marTop w:val="0"/>
      <w:marBottom w:val="0"/>
      <w:divBdr>
        <w:top w:val="none" w:sz="0" w:space="0" w:color="auto"/>
        <w:left w:val="none" w:sz="0" w:space="0" w:color="auto"/>
        <w:bottom w:val="none" w:sz="0" w:space="0" w:color="auto"/>
        <w:right w:val="none" w:sz="0" w:space="0" w:color="auto"/>
      </w:divBdr>
      <w:divsChild>
        <w:div w:id="670178402">
          <w:marLeft w:val="547"/>
          <w:marRight w:val="0"/>
          <w:marTop w:val="154"/>
          <w:marBottom w:val="0"/>
          <w:divBdr>
            <w:top w:val="none" w:sz="0" w:space="0" w:color="auto"/>
            <w:left w:val="none" w:sz="0" w:space="0" w:color="auto"/>
            <w:bottom w:val="none" w:sz="0" w:space="0" w:color="auto"/>
            <w:right w:val="none" w:sz="0" w:space="0" w:color="auto"/>
          </w:divBdr>
        </w:div>
      </w:divsChild>
    </w:div>
    <w:div w:id="1979678651">
      <w:bodyDiv w:val="1"/>
      <w:marLeft w:val="0"/>
      <w:marRight w:val="0"/>
      <w:marTop w:val="0"/>
      <w:marBottom w:val="0"/>
      <w:divBdr>
        <w:top w:val="none" w:sz="0" w:space="0" w:color="auto"/>
        <w:left w:val="none" w:sz="0" w:space="0" w:color="auto"/>
        <w:bottom w:val="none" w:sz="0" w:space="0" w:color="auto"/>
        <w:right w:val="none" w:sz="0" w:space="0" w:color="auto"/>
      </w:divBdr>
    </w:div>
    <w:div w:id="1988583623">
      <w:bodyDiv w:val="1"/>
      <w:marLeft w:val="0"/>
      <w:marRight w:val="0"/>
      <w:marTop w:val="0"/>
      <w:marBottom w:val="0"/>
      <w:divBdr>
        <w:top w:val="none" w:sz="0" w:space="0" w:color="auto"/>
        <w:left w:val="none" w:sz="0" w:space="0" w:color="auto"/>
        <w:bottom w:val="none" w:sz="0" w:space="0" w:color="auto"/>
        <w:right w:val="none" w:sz="0" w:space="0" w:color="auto"/>
      </w:divBdr>
    </w:div>
    <w:div w:id="2091075880">
      <w:bodyDiv w:val="1"/>
      <w:marLeft w:val="0"/>
      <w:marRight w:val="0"/>
      <w:marTop w:val="0"/>
      <w:marBottom w:val="0"/>
      <w:divBdr>
        <w:top w:val="none" w:sz="0" w:space="0" w:color="auto"/>
        <w:left w:val="none" w:sz="0" w:space="0" w:color="auto"/>
        <w:bottom w:val="none" w:sz="0" w:space="0" w:color="auto"/>
        <w:right w:val="none" w:sz="0" w:space="0" w:color="auto"/>
      </w:divBdr>
    </w:div>
    <w:div w:id="21293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nt4.ru/wp-content/uploads/2020/09/&#1059;&#1055;-&#1047;&#1055;&#1056;-&#1053;&#1054;&#105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17888</Words>
  <Characters>101965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4</cp:revision>
  <dcterms:created xsi:type="dcterms:W3CDTF">2020-11-28T11:26:00Z</dcterms:created>
  <dcterms:modified xsi:type="dcterms:W3CDTF">2020-11-29T19:33:00Z</dcterms:modified>
</cp:coreProperties>
</file>