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BE" w:rsidRDefault="00147FBE" w:rsidP="00147FBE">
      <w:pPr>
        <w:jc w:val="center"/>
        <w:rPr>
          <w:b/>
          <w:bCs/>
          <w:color w:val="000000"/>
        </w:rPr>
      </w:pPr>
      <w:r w:rsidRPr="00685B0C">
        <w:rPr>
          <w:b/>
        </w:rPr>
        <w:t>Программа</w:t>
      </w:r>
      <w:r>
        <w:rPr>
          <w:b/>
        </w:rPr>
        <w:t xml:space="preserve"> </w:t>
      </w:r>
      <w:r w:rsidR="00D3008C">
        <w:rPr>
          <w:b/>
        </w:rPr>
        <w:t xml:space="preserve">проектного </w:t>
      </w:r>
      <w:r>
        <w:rPr>
          <w:b/>
        </w:rPr>
        <w:t>с</w:t>
      </w:r>
      <w:r>
        <w:rPr>
          <w:b/>
          <w:bCs/>
          <w:color w:val="000000"/>
        </w:rPr>
        <w:t xml:space="preserve">еминара по направлению </w:t>
      </w:r>
    </w:p>
    <w:p w:rsidR="00147FBE" w:rsidRPr="00147FBE" w:rsidRDefault="00147FBE" w:rsidP="00147FBE">
      <w:pPr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b/>
          <w:bCs/>
          <w:color w:val="000000"/>
        </w:rPr>
        <w:t>«</w:t>
      </w:r>
      <w:r w:rsidRPr="00147FBE">
        <w:rPr>
          <w:b/>
          <w:bCs/>
          <w:color w:val="000000"/>
        </w:rPr>
        <w:t xml:space="preserve">Психологическое сопровождение профессионального самоопределения, </w:t>
      </w:r>
      <w:proofErr w:type="spellStart"/>
      <w:r w:rsidRPr="00147FBE">
        <w:rPr>
          <w:b/>
          <w:bCs/>
          <w:color w:val="000000"/>
        </w:rPr>
        <w:t>предпрофильной</w:t>
      </w:r>
      <w:proofErr w:type="spellEnd"/>
      <w:r w:rsidRPr="00147FBE">
        <w:rPr>
          <w:b/>
          <w:bCs/>
          <w:color w:val="000000"/>
        </w:rPr>
        <w:t xml:space="preserve"> подготовки и профильного обучения обучающихся</w:t>
      </w:r>
      <w:r>
        <w:rPr>
          <w:b/>
          <w:bCs/>
          <w:color w:val="000000"/>
        </w:rPr>
        <w:t xml:space="preserve"> (воспитанников)»</w:t>
      </w:r>
    </w:p>
    <w:p w:rsidR="00147FBE" w:rsidRDefault="00147FBE" w:rsidP="00147FBE">
      <w:pPr>
        <w:pStyle w:val="1"/>
        <w:jc w:val="center"/>
        <w:rPr>
          <w:b/>
          <w:bCs/>
        </w:rPr>
      </w:pP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Время</w:t>
      </w:r>
      <w:r w:rsidRPr="003E6DED">
        <w:rPr>
          <w:b/>
          <w:sz w:val="24"/>
          <w:szCs w:val="24"/>
        </w:rPr>
        <w:t xml:space="preserve"> проведения</w:t>
      </w:r>
      <w:r w:rsidRPr="003E6DED">
        <w:rPr>
          <w:sz w:val="24"/>
          <w:szCs w:val="24"/>
        </w:rPr>
        <w:t xml:space="preserve">: </w:t>
      </w:r>
      <w:r>
        <w:rPr>
          <w:sz w:val="24"/>
          <w:szCs w:val="24"/>
        </w:rPr>
        <w:t>18.10.2021 – 18.11.2021 г.</w:t>
      </w:r>
      <w:r w:rsidRPr="003E6DED">
        <w:rPr>
          <w:sz w:val="24"/>
          <w:szCs w:val="24"/>
        </w:rPr>
        <w:t xml:space="preserve"> </w:t>
      </w:r>
    </w:p>
    <w:p w:rsidR="00147FBE" w:rsidRPr="003E6DED" w:rsidRDefault="00147FBE" w:rsidP="00147FBE">
      <w:pPr>
        <w:pStyle w:val="a3"/>
        <w:ind w:firstLine="567"/>
        <w:jc w:val="both"/>
        <w:rPr>
          <w:sz w:val="24"/>
          <w:szCs w:val="24"/>
        </w:rPr>
      </w:pPr>
      <w:r w:rsidRPr="003E6DED">
        <w:rPr>
          <w:b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  <w:r w:rsidRPr="003E6DED">
        <w:rPr>
          <w:sz w:val="24"/>
          <w:szCs w:val="24"/>
        </w:rPr>
        <w:t>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Цель семинара: </w:t>
      </w:r>
      <w:r w:rsidRPr="00835752">
        <w:rPr>
          <w:sz w:val="24"/>
          <w:szCs w:val="24"/>
        </w:rPr>
        <w:t>повышение профессиональной компетентности педагогов</w:t>
      </w:r>
      <w:r>
        <w:rPr>
          <w:sz w:val="24"/>
          <w:szCs w:val="24"/>
        </w:rPr>
        <w:t xml:space="preserve">-психологов общеобразовательных организаций в вопросах </w:t>
      </w:r>
      <w:r w:rsidR="00F3628D">
        <w:rPr>
          <w:sz w:val="24"/>
          <w:szCs w:val="24"/>
        </w:rPr>
        <w:t>развития эмоционально</w:t>
      </w:r>
      <w:r w:rsidR="00F3628D" w:rsidRPr="00F3628D">
        <w:rPr>
          <w:sz w:val="24"/>
          <w:szCs w:val="24"/>
        </w:rPr>
        <w:sym w:font="Symbol" w:char="F02D"/>
      </w:r>
      <w:r w:rsidR="00F3628D">
        <w:rPr>
          <w:sz w:val="24"/>
          <w:szCs w:val="24"/>
        </w:rPr>
        <w:t xml:space="preserve">волевой сферы </w:t>
      </w:r>
      <w:r>
        <w:rPr>
          <w:sz w:val="24"/>
          <w:szCs w:val="24"/>
        </w:rPr>
        <w:t>обучающихся.</w:t>
      </w:r>
    </w:p>
    <w:p w:rsidR="00147FBE" w:rsidRPr="00835752" w:rsidRDefault="00147FBE" w:rsidP="00147FBE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Задачи: </w:t>
      </w:r>
    </w:p>
    <w:p w:rsidR="00147FBE" w:rsidRPr="0016096D" w:rsidRDefault="00F3628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 ключевые подходы в понимании организации и функционирования эмоциональной и волевой сфер личности</w:t>
      </w:r>
      <w:r w:rsidR="00147FBE" w:rsidRPr="0016096D">
        <w:rPr>
          <w:sz w:val="24"/>
          <w:szCs w:val="24"/>
        </w:rPr>
        <w:t>.</w:t>
      </w:r>
    </w:p>
    <w:p w:rsidR="00147FBE" w:rsidRPr="0016096D" w:rsidRDefault="00B724B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освоению слушателями</w:t>
      </w:r>
      <w:r w:rsidR="0016096D" w:rsidRPr="0016096D">
        <w:rPr>
          <w:sz w:val="24"/>
          <w:szCs w:val="24"/>
        </w:rPr>
        <w:t xml:space="preserve"> основны</w:t>
      </w:r>
      <w:r>
        <w:rPr>
          <w:sz w:val="24"/>
          <w:szCs w:val="24"/>
        </w:rPr>
        <w:t>х</w:t>
      </w:r>
      <w:r w:rsidR="0016096D" w:rsidRPr="0016096D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16096D" w:rsidRPr="0016096D">
        <w:rPr>
          <w:sz w:val="24"/>
          <w:szCs w:val="24"/>
        </w:rPr>
        <w:t xml:space="preserve"> и подход</w:t>
      </w:r>
      <w:r>
        <w:rPr>
          <w:sz w:val="24"/>
          <w:szCs w:val="24"/>
        </w:rPr>
        <w:t xml:space="preserve">ов диагностики </w:t>
      </w:r>
      <w:r w:rsidR="00F3628D">
        <w:rPr>
          <w:sz w:val="24"/>
          <w:szCs w:val="24"/>
        </w:rPr>
        <w:t>эмоционально</w:t>
      </w:r>
      <w:r w:rsidR="00F3628D" w:rsidRPr="00F3628D">
        <w:rPr>
          <w:sz w:val="24"/>
          <w:szCs w:val="24"/>
        </w:rPr>
        <w:sym w:font="Symbol" w:char="F02D"/>
      </w:r>
      <w:r w:rsidR="00F3628D">
        <w:rPr>
          <w:sz w:val="24"/>
          <w:szCs w:val="24"/>
        </w:rPr>
        <w:t xml:space="preserve">волевой сферы </w:t>
      </w:r>
      <w:r w:rsidR="0016096D" w:rsidRPr="0016096D">
        <w:rPr>
          <w:sz w:val="24"/>
          <w:szCs w:val="24"/>
        </w:rPr>
        <w:t>обучающихся.</w:t>
      </w:r>
    </w:p>
    <w:p w:rsidR="0016096D" w:rsidRPr="0016096D" w:rsidRDefault="0016096D" w:rsidP="0016096D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6096D">
        <w:rPr>
          <w:sz w:val="24"/>
          <w:szCs w:val="24"/>
        </w:rPr>
        <w:t xml:space="preserve">Изучить </w:t>
      </w:r>
      <w:r w:rsidR="00F3628D">
        <w:rPr>
          <w:sz w:val="24"/>
          <w:szCs w:val="24"/>
        </w:rPr>
        <w:t>направления работы педагога</w:t>
      </w:r>
      <w:r w:rsidR="00F3628D" w:rsidRPr="00F3628D">
        <w:rPr>
          <w:sz w:val="24"/>
          <w:szCs w:val="24"/>
        </w:rPr>
        <w:sym w:font="Symbol" w:char="F02D"/>
      </w:r>
      <w:r w:rsidR="00F3628D">
        <w:rPr>
          <w:sz w:val="24"/>
          <w:szCs w:val="24"/>
        </w:rPr>
        <w:t>психолога по сопровождению развития эмоционально</w:t>
      </w:r>
      <w:r w:rsidR="00F3628D" w:rsidRPr="00F3628D">
        <w:rPr>
          <w:sz w:val="24"/>
          <w:szCs w:val="24"/>
        </w:rPr>
        <w:sym w:font="Symbol" w:char="F02D"/>
      </w:r>
      <w:r w:rsidR="00F3628D">
        <w:rPr>
          <w:sz w:val="24"/>
          <w:szCs w:val="24"/>
        </w:rPr>
        <w:t xml:space="preserve">волевой сферы обучающихся. </w:t>
      </w:r>
    </w:p>
    <w:p w:rsidR="00147FBE" w:rsidRDefault="00147FBE" w:rsidP="00147FBE">
      <w:pPr>
        <w:pStyle w:val="1"/>
        <w:ind w:firstLine="567"/>
        <w:jc w:val="both"/>
        <w:rPr>
          <w:b/>
          <w:sz w:val="24"/>
          <w:szCs w:val="24"/>
        </w:rPr>
      </w:pPr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педагоги-психологи общеобразовательных организаций Пермского края.</w:t>
      </w:r>
    </w:p>
    <w:p w:rsidR="00147FBE" w:rsidRDefault="00147FBE" w:rsidP="00147FBE">
      <w:pPr>
        <w:pStyle w:val="1"/>
        <w:ind w:firstLine="567"/>
        <w:jc w:val="both"/>
        <w:rPr>
          <w:bCs/>
          <w:sz w:val="24"/>
          <w:szCs w:val="24"/>
        </w:rPr>
      </w:pPr>
      <w:r w:rsidRPr="00835752"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>14</w:t>
      </w:r>
      <w:r w:rsidRPr="006630A3">
        <w:rPr>
          <w:sz w:val="24"/>
          <w:szCs w:val="24"/>
        </w:rPr>
        <w:t xml:space="preserve"> </w:t>
      </w:r>
      <w:r w:rsidRPr="006630A3">
        <w:rPr>
          <w:bCs/>
          <w:sz w:val="24"/>
          <w:szCs w:val="24"/>
        </w:rPr>
        <w:t>часов.</w:t>
      </w:r>
    </w:p>
    <w:p w:rsidR="00147FBE" w:rsidRDefault="00147FBE" w:rsidP="00147FBE">
      <w:pPr>
        <w:jc w:val="center"/>
        <w:rPr>
          <w:b/>
        </w:rPr>
      </w:pPr>
      <w:r>
        <w:rPr>
          <w:b/>
        </w:rPr>
        <w:t>Содержание программы</w:t>
      </w:r>
    </w:p>
    <w:tbl>
      <w:tblPr>
        <w:tblStyle w:val="a6"/>
        <w:tblW w:w="9606" w:type="dxa"/>
        <w:tblInd w:w="108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418"/>
      </w:tblGrid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№</w:t>
            </w:r>
          </w:p>
        </w:tc>
        <w:tc>
          <w:tcPr>
            <w:tcW w:w="5812" w:type="dxa"/>
          </w:tcPr>
          <w:p w:rsidR="00147FBE" w:rsidRDefault="00147FBE" w:rsidP="00147FBE">
            <w:pPr>
              <w:jc w:val="center"/>
            </w:pPr>
          </w:p>
          <w:p w:rsidR="00147FBE" w:rsidRDefault="00147FBE" w:rsidP="00147FBE">
            <w:pPr>
              <w:jc w:val="center"/>
            </w:pPr>
            <w:r>
              <w:t>Тема занятия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  <w:r>
              <w:t>Дата проведения занятия</w:t>
            </w:r>
          </w:p>
        </w:tc>
        <w:tc>
          <w:tcPr>
            <w:tcW w:w="1418" w:type="dxa"/>
          </w:tcPr>
          <w:p w:rsidR="00147FBE" w:rsidRDefault="00147FBE" w:rsidP="00476EF2">
            <w:pPr>
              <w:jc w:val="center"/>
            </w:pPr>
          </w:p>
          <w:p w:rsidR="00147FBE" w:rsidRDefault="00147FBE" w:rsidP="00476EF2">
            <w:pPr>
              <w:jc w:val="center"/>
            </w:pPr>
            <w:r>
              <w:t>Объем, час.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147FBE" w:rsidRDefault="00637C4C" w:rsidP="00413C65">
            <w:r>
              <w:t xml:space="preserve">Теории базовых эмоций. Понятие воли. Эмоциональные состояния. 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6096D" w:rsidP="00147FBE">
            <w:pPr>
              <w:jc w:val="center"/>
            </w:pPr>
            <w:r>
              <w:t>2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147FBE" w:rsidRDefault="00637C4C" w:rsidP="00147FBE">
            <w:r>
              <w:t xml:space="preserve">Диагностика и коррекция эмоциональных состояний участников образовательного процесса. 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637C4C" w:rsidP="00147FBE">
            <w:pPr>
              <w:jc w:val="center"/>
            </w:pPr>
            <w:r>
              <w:t>4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147FBE" w:rsidRDefault="00637C4C" w:rsidP="00413C65">
            <w:r>
              <w:t>Психология саморегуляции эмоциональных состояний участников образовательного процесса.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637C4C" w:rsidP="00147FBE">
            <w:pPr>
              <w:jc w:val="center"/>
            </w:pPr>
            <w:r>
              <w:t>4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147FBE" w:rsidRDefault="00637C4C" w:rsidP="00147FBE">
            <w:proofErr w:type="spellStart"/>
            <w:r>
              <w:t>Гештальт</w:t>
            </w:r>
            <w:proofErr w:type="spellEnd"/>
            <w:r w:rsidRPr="00637C4C">
              <w:sym w:font="Symbol" w:char="F02D"/>
            </w:r>
            <w:r>
              <w:t>подход в сопровождении эмоционально</w:t>
            </w:r>
            <w:r w:rsidRPr="00637C4C">
              <w:sym w:font="Symbol" w:char="F02D"/>
            </w:r>
            <w:r w:rsidR="004165C9">
              <w:t>волевого развития</w:t>
            </w:r>
            <w:bookmarkStart w:id="0" w:name="_GoBack"/>
            <w:bookmarkEnd w:id="0"/>
            <w:r>
              <w:t xml:space="preserve"> участников образовательного процесса. 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334AAC" w:rsidP="00147FBE">
            <w:pPr>
              <w:jc w:val="center"/>
            </w:pPr>
            <w:r>
              <w:t>4</w:t>
            </w:r>
          </w:p>
        </w:tc>
      </w:tr>
      <w:tr w:rsidR="00147FBE" w:rsidTr="00147FBE">
        <w:tc>
          <w:tcPr>
            <w:tcW w:w="675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5812" w:type="dxa"/>
          </w:tcPr>
          <w:p w:rsidR="00147FBE" w:rsidRDefault="00147FBE" w:rsidP="00147FBE">
            <w:r>
              <w:t>ИТОГО</w:t>
            </w:r>
          </w:p>
        </w:tc>
        <w:tc>
          <w:tcPr>
            <w:tcW w:w="1701" w:type="dxa"/>
          </w:tcPr>
          <w:p w:rsidR="00147FBE" w:rsidRDefault="00147FBE" w:rsidP="00147FBE">
            <w:pPr>
              <w:jc w:val="center"/>
            </w:pPr>
          </w:p>
        </w:tc>
        <w:tc>
          <w:tcPr>
            <w:tcW w:w="1418" w:type="dxa"/>
          </w:tcPr>
          <w:p w:rsidR="00147FBE" w:rsidRDefault="00147FBE" w:rsidP="00147FBE">
            <w:pPr>
              <w:jc w:val="center"/>
            </w:pPr>
            <w:r>
              <w:t>14</w:t>
            </w:r>
          </w:p>
        </w:tc>
      </w:tr>
    </w:tbl>
    <w:p w:rsidR="00147FBE" w:rsidRDefault="00147FBE" w:rsidP="00054044"/>
    <w:p w:rsidR="00054044" w:rsidRPr="00054044" w:rsidRDefault="00054044" w:rsidP="00054044">
      <w:pPr>
        <w:ind w:firstLine="567"/>
        <w:rPr>
          <w:b/>
        </w:rPr>
      </w:pPr>
      <w:r w:rsidRPr="00054044">
        <w:rPr>
          <w:b/>
        </w:rPr>
        <w:t>Преподавательский состав:</w:t>
      </w:r>
    </w:p>
    <w:p w:rsidR="00054044" w:rsidRDefault="00F3628D" w:rsidP="00054044">
      <w:pPr>
        <w:ind w:firstLine="567"/>
        <w:jc w:val="both"/>
      </w:pPr>
      <w:r>
        <w:t>Митрофанова Елена Николаевна</w:t>
      </w:r>
      <w:r w:rsidR="00054044">
        <w:t xml:space="preserve">, </w:t>
      </w:r>
      <w:proofErr w:type="spellStart"/>
      <w:r w:rsidR="00054044">
        <w:t>к.психол.н</w:t>
      </w:r>
      <w:proofErr w:type="spellEnd"/>
      <w:r w:rsidR="00054044">
        <w:t xml:space="preserve">., </w:t>
      </w:r>
      <w:r w:rsidR="00731068">
        <w:t>доцент</w:t>
      </w:r>
      <w:r>
        <w:t xml:space="preserve"> </w:t>
      </w:r>
      <w:r w:rsidR="00054044">
        <w:t>кафедр</w:t>
      </w:r>
      <w:r>
        <w:t>ы</w:t>
      </w:r>
      <w:r w:rsidR="00054044">
        <w:t xml:space="preserve"> практической психологии ФГБОУ ВО ПГГПУ</w:t>
      </w:r>
    </w:p>
    <w:p w:rsidR="00D144E8" w:rsidRDefault="00054044" w:rsidP="00054044">
      <w:pPr>
        <w:ind w:firstLine="567"/>
        <w:jc w:val="both"/>
      </w:pPr>
      <w:r>
        <w:t>С</w:t>
      </w:r>
      <w:r w:rsidR="00F3628D">
        <w:t>мирнов Денис Олегович</w:t>
      </w:r>
      <w:r>
        <w:t xml:space="preserve">, </w:t>
      </w:r>
      <w:proofErr w:type="spellStart"/>
      <w:r w:rsidR="00F3628D">
        <w:t>к.психол.н</w:t>
      </w:r>
      <w:proofErr w:type="spellEnd"/>
      <w:r w:rsidR="00F3628D">
        <w:t xml:space="preserve">., доцент </w:t>
      </w:r>
      <w:r>
        <w:t>кафедры практической психологии ФГБОУ ВО ПГГПУ</w:t>
      </w:r>
    </w:p>
    <w:p w:rsidR="00F3628D" w:rsidRDefault="00F3628D" w:rsidP="00054044">
      <w:pPr>
        <w:ind w:firstLine="567"/>
        <w:jc w:val="both"/>
      </w:pPr>
      <w:r>
        <w:t>Сибиряков Евгений</w:t>
      </w:r>
      <w:r w:rsidR="00334AAC">
        <w:t xml:space="preserve"> Сергеевич</w:t>
      </w:r>
      <w:r>
        <w:t>,</w:t>
      </w:r>
      <w:r w:rsidR="00334AAC">
        <w:t xml:space="preserve"> внештатный сотрудник Пермского научного центра РАО.</w:t>
      </w:r>
      <w:r>
        <w:t xml:space="preserve"> </w:t>
      </w:r>
    </w:p>
    <w:sectPr w:rsidR="00F3628D" w:rsidSect="0005404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7FC"/>
    <w:rsid w:val="000024FF"/>
    <w:rsid w:val="00054044"/>
    <w:rsid w:val="00110F22"/>
    <w:rsid w:val="00147FBE"/>
    <w:rsid w:val="0016096D"/>
    <w:rsid w:val="001B18C1"/>
    <w:rsid w:val="00262227"/>
    <w:rsid w:val="00334AAC"/>
    <w:rsid w:val="00413C65"/>
    <w:rsid w:val="004165C9"/>
    <w:rsid w:val="00637C4C"/>
    <w:rsid w:val="00731068"/>
    <w:rsid w:val="007A133A"/>
    <w:rsid w:val="008B552F"/>
    <w:rsid w:val="008E2372"/>
    <w:rsid w:val="00902209"/>
    <w:rsid w:val="00B30684"/>
    <w:rsid w:val="00B724BD"/>
    <w:rsid w:val="00B957FC"/>
    <w:rsid w:val="00C36D7E"/>
    <w:rsid w:val="00CE7BD3"/>
    <w:rsid w:val="00D1435E"/>
    <w:rsid w:val="00D3008C"/>
    <w:rsid w:val="00D41862"/>
    <w:rsid w:val="00E4664C"/>
    <w:rsid w:val="00F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212C"/>
  <w15:docId w15:val="{5AA5DA54-41BE-46D5-BC9E-8864F3DD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7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uiPriority w:val="22"/>
    <w:qFormat/>
    <w:rsid w:val="00147FBE"/>
    <w:rPr>
      <w:b/>
      <w:bCs/>
    </w:rPr>
  </w:style>
  <w:style w:type="character" w:styleId="a5">
    <w:name w:val="Emphasis"/>
    <w:uiPriority w:val="20"/>
    <w:qFormat/>
    <w:rsid w:val="00147FBE"/>
    <w:rPr>
      <w:i/>
      <w:iCs/>
    </w:rPr>
  </w:style>
  <w:style w:type="table" w:styleId="a6">
    <w:name w:val="Table Grid"/>
    <w:basedOn w:val="a1"/>
    <w:uiPriority w:val="59"/>
    <w:rsid w:val="0014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1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Пототня Елена Михайловна</dc:creator>
  <cp:lastModifiedBy>User</cp:lastModifiedBy>
  <cp:revision>5</cp:revision>
  <dcterms:created xsi:type="dcterms:W3CDTF">2021-10-07T20:43:00Z</dcterms:created>
  <dcterms:modified xsi:type="dcterms:W3CDTF">2021-10-18T14:49:00Z</dcterms:modified>
</cp:coreProperties>
</file>