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6ED" w:rsidRPr="004C30C8" w:rsidRDefault="004C30C8" w:rsidP="004C30C8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C30C8">
        <w:rPr>
          <w:rFonts w:ascii="Times New Roman" w:hAnsi="Times New Roman" w:cs="Times New Roman"/>
          <w:b/>
          <w:noProof/>
          <w:sz w:val="28"/>
          <w:szCs w:val="28"/>
        </w:rPr>
        <w:t>Название:</w:t>
      </w:r>
      <w:r w:rsidRPr="004C30C8">
        <w:rPr>
          <w:rFonts w:ascii="Times New Roman" w:hAnsi="Times New Roman" w:cs="Times New Roman"/>
          <w:noProof/>
          <w:sz w:val="28"/>
          <w:szCs w:val="28"/>
        </w:rPr>
        <w:t xml:space="preserve"> Комплект рабочих программ коррекцинного курса </w:t>
      </w:r>
      <w:r w:rsidR="009B46ED" w:rsidRPr="004C30C8">
        <w:rPr>
          <w:rFonts w:ascii="Times New Roman" w:hAnsi="Times New Roman" w:cs="Times New Roman"/>
          <w:noProof/>
          <w:sz w:val="28"/>
          <w:szCs w:val="28"/>
        </w:rPr>
        <w:t xml:space="preserve">«Пространственная ориентировка» </w:t>
      </w:r>
      <w:r w:rsidRPr="004C30C8">
        <w:rPr>
          <w:rFonts w:ascii="Times New Roman" w:hAnsi="Times New Roman" w:cs="Times New Roman"/>
          <w:noProof/>
          <w:sz w:val="28"/>
          <w:szCs w:val="28"/>
        </w:rPr>
        <w:t xml:space="preserve"> 6-8</w:t>
      </w:r>
      <w:r w:rsidR="009B46ED" w:rsidRPr="004C30C8">
        <w:rPr>
          <w:rFonts w:ascii="Times New Roman" w:hAnsi="Times New Roman" w:cs="Times New Roman"/>
          <w:noProof/>
          <w:sz w:val="28"/>
          <w:szCs w:val="28"/>
        </w:rPr>
        <w:t xml:space="preserve"> класс</w:t>
      </w:r>
      <w:r w:rsidRPr="004C30C8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="009B46ED" w:rsidRPr="004C30C8">
        <w:rPr>
          <w:rFonts w:ascii="Times New Roman" w:hAnsi="Times New Roman" w:cs="Times New Roman"/>
          <w:noProof/>
          <w:sz w:val="28"/>
          <w:szCs w:val="28"/>
        </w:rPr>
        <w:t>АООП ООО для слепых обучающихся</w:t>
      </w:r>
      <w:r w:rsidRPr="004C30C8">
        <w:rPr>
          <w:rFonts w:ascii="Times New Roman" w:hAnsi="Times New Roman" w:cs="Times New Roman"/>
          <w:noProof/>
          <w:sz w:val="28"/>
          <w:szCs w:val="28"/>
        </w:rPr>
        <w:t>)</w:t>
      </w:r>
      <w:r w:rsidR="009B46ED" w:rsidRPr="004C30C8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4C30C8" w:rsidRPr="004C30C8" w:rsidRDefault="004C30C8" w:rsidP="004C30C8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C30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Автор(ы) / составители, разработчики</w:t>
      </w:r>
      <w:r w:rsidRPr="004C30C8">
        <w:rPr>
          <w:rFonts w:ascii="Times New Roman" w:hAnsi="Times New Roman" w:cs="Times New Roman"/>
          <w:b/>
          <w:sz w:val="28"/>
          <w:szCs w:val="28"/>
        </w:rPr>
        <w:t>:</w:t>
      </w:r>
      <w:r w:rsidRPr="004C30C8">
        <w:rPr>
          <w:rFonts w:ascii="Times New Roman" w:hAnsi="Times New Roman" w:cs="Times New Roman"/>
          <w:sz w:val="28"/>
          <w:szCs w:val="28"/>
        </w:rPr>
        <w:t xml:space="preserve"> </w:t>
      </w:r>
      <w:r w:rsidR="009B46ED" w:rsidRPr="004C30C8">
        <w:rPr>
          <w:rFonts w:ascii="Times New Roman" w:hAnsi="Times New Roman" w:cs="Times New Roman"/>
          <w:noProof/>
          <w:sz w:val="28"/>
          <w:szCs w:val="28"/>
        </w:rPr>
        <w:t>Составитель: учитель-дефектолог Бурдина Татьяна Александровна</w:t>
      </w:r>
    </w:p>
    <w:p w:rsidR="004C30C8" w:rsidRPr="004C30C8" w:rsidRDefault="004C30C8" w:rsidP="004C30C8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C30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Область применения</w:t>
      </w:r>
      <w:r w:rsidRPr="004C30C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C30C8">
        <w:rPr>
          <w:rFonts w:ascii="Times New Roman" w:hAnsi="Times New Roman" w:cs="Times New Roman"/>
          <w:noProof/>
          <w:sz w:val="28"/>
          <w:szCs w:val="28"/>
        </w:rPr>
        <w:t>Реализация коррекционной работы и психолого-педагогического сопровождения</w:t>
      </w:r>
      <w:r w:rsidRPr="004C30C8">
        <w:rPr>
          <w:rFonts w:ascii="Times New Roman" w:hAnsi="Times New Roman" w:cs="Times New Roman"/>
          <w:noProof/>
          <w:sz w:val="28"/>
          <w:szCs w:val="28"/>
        </w:rPr>
        <w:t>, ФГОС ООО</w:t>
      </w:r>
    </w:p>
    <w:p w:rsidR="009B46ED" w:rsidRPr="004C30C8" w:rsidRDefault="004C30C8" w:rsidP="004C30C8">
      <w:pPr>
        <w:spacing w:after="0"/>
        <w:ind w:left="0" w:firstLine="11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0C8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="009B46ED" w:rsidRPr="004C30C8">
        <w:rPr>
          <w:rFonts w:ascii="Times New Roman" w:eastAsia="Times New Roman" w:hAnsi="Times New Roman" w:cs="Times New Roman"/>
          <w:sz w:val="28"/>
          <w:szCs w:val="28"/>
        </w:rPr>
        <w:t xml:space="preserve">овладение навыками практической ориентировки в замкнутом и открытом пространстве. </w:t>
      </w:r>
    </w:p>
    <w:p w:rsidR="009B46ED" w:rsidRPr="004C30C8" w:rsidRDefault="009B46ED" w:rsidP="004C30C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30C8">
        <w:rPr>
          <w:rFonts w:ascii="Times New Roman" w:eastAsia="Times New Roman" w:hAnsi="Times New Roman" w:cs="Times New Roman"/>
          <w:b/>
          <w:sz w:val="28"/>
          <w:szCs w:val="28"/>
        </w:rPr>
        <w:t>Основными задачами являются:</w:t>
      </w:r>
    </w:p>
    <w:p w:rsidR="009B46ED" w:rsidRPr="004C30C8" w:rsidRDefault="009B46ED" w:rsidP="009B46ED">
      <w:p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0C8">
        <w:rPr>
          <w:rFonts w:ascii="Times New Roman" w:eastAsia="Times New Roman" w:hAnsi="Times New Roman" w:cs="Times New Roman"/>
          <w:sz w:val="28"/>
          <w:szCs w:val="28"/>
        </w:rPr>
        <w:t>●</w:t>
      </w:r>
      <w:r w:rsidRPr="004C30C8">
        <w:rPr>
          <w:rFonts w:ascii="Times New Roman" w:eastAsia="Times New Roman" w:hAnsi="Times New Roman" w:cs="Times New Roman"/>
          <w:sz w:val="28"/>
          <w:szCs w:val="28"/>
        </w:rPr>
        <w:tab/>
        <w:t>развитие пространственного мышления и специальных навыков запоминания маршрута;</w:t>
      </w:r>
    </w:p>
    <w:p w:rsidR="009B46ED" w:rsidRPr="004C30C8" w:rsidRDefault="009B46ED" w:rsidP="009B46ED">
      <w:p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0C8">
        <w:rPr>
          <w:rFonts w:ascii="Times New Roman" w:eastAsia="Times New Roman" w:hAnsi="Times New Roman" w:cs="Times New Roman"/>
          <w:sz w:val="28"/>
          <w:szCs w:val="28"/>
        </w:rPr>
        <w:t>●</w:t>
      </w:r>
      <w:r w:rsidRPr="004C30C8">
        <w:rPr>
          <w:rFonts w:ascii="Times New Roman" w:eastAsia="Times New Roman" w:hAnsi="Times New Roman" w:cs="Times New Roman"/>
          <w:sz w:val="28"/>
          <w:szCs w:val="28"/>
        </w:rPr>
        <w:tab/>
        <w:t xml:space="preserve">овладение техникой пользования тростью и другими </w:t>
      </w:r>
      <w:proofErr w:type="spellStart"/>
      <w:r w:rsidRPr="004C30C8">
        <w:rPr>
          <w:rFonts w:ascii="Times New Roman" w:eastAsia="Times New Roman" w:hAnsi="Times New Roman" w:cs="Times New Roman"/>
          <w:sz w:val="28"/>
          <w:szCs w:val="28"/>
        </w:rPr>
        <w:t>тифлотехническими</w:t>
      </w:r>
      <w:proofErr w:type="spellEnd"/>
      <w:r w:rsidRPr="004C30C8">
        <w:rPr>
          <w:rFonts w:ascii="Times New Roman" w:eastAsia="Times New Roman" w:hAnsi="Times New Roman" w:cs="Times New Roman"/>
          <w:sz w:val="28"/>
          <w:szCs w:val="28"/>
        </w:rPr>
        <w:t xml:space="preserve"> средствами, применяемыми при ориентировке в пространстве;</w:t>
      </w:r>
    </w:p>
    <w:p w:rsidR="009B46ED" w:rsidRPr="004C30C8" w:rsidRDefault="009B46ED" w:rsidP="009B46ED">
      <w:p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0C8">
        <w:rPr>
          <w:rFonts w:ascii="Times New Roman" w:eastAsia="Times New Roman" w:hAnsi="Times New Roman" w:cs="Times New Roman"/>
          <w:sz w:val="28"/>
          <w:szCs w:val="28"/>
        </w:rPr>
        <w:t>●</w:t>
      </w:r>
      <w:r w:rsidRPr="004C30C8">
        <w:rPr>
          <w:rFonts w:ascii="Times New Roman" w:eastAsia="Times New Roman" w:hAnsi="Times New Roman" w:cs="Times New Roman"/>
          <w:sz w:val="28"/>
          <w:szCs w:val="28"/>
        </w:rPr>
        <w:tab/>
        <w:t>овладение навыками практической ориентировки в замкнутом и открытом пространстве (в различных общественных учреждениях, в городе, сельской местности, в парках, в лесу, на водоемах, в быту и т.д.);</w:t>
      </w:r>
    </w:p>
    <w:p w:rsidR="009B46ED" w:rsidRPr="004C30C8" w:rsidRDefault="009B46ED" w:rsidP="009B46ED">
      <w:p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0C8">
        <w:rPr>
          <w:rFonts w:ascii="Times New Roman" w:eastAsia="Times New Roman" w:hAnsi="Times New Roman" w:cs="Times New Roman"/>
          <w:sz w:val="28"/>
          <w:szCs w:val="28"/>
        </w:rPr>
        <w:t>●</w:t>
      </w:r>
      <w:r w:rsidRPr="004C30C8">
        <w:rPr>
          <w:rFonts w:ascii="Times New Roman" w:eastAsia="Times New Roman" w:hAnsi="Times New Roman" w:cs="Times New Roman"/>
          <w:sz w:val="28"/>
          <w:szCs w:val="28"/>
        </w:rPr>
        <w:tab/>
        <w:t>обучение детей ориентировке при передвижении со зрячими сверстниками и взрослыми;</w:t>
      </w:r>
    </w:p>
    <w:p w:rsidR="009B46ED" w:rsidRPr="004C30C8" w:rsidRDefault="009B46ED" w:rsidP="004C30C8">
      <w:p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0C8">
        <w:rPr>
          <w:rFonts w:ascii="Times New Roman" w:eastAsia="Times New Roman" w:hAnsi="Times New Roman" w:cs="Times New Roman"/>
          <w:sz w:val="28"/>
          <w:szCs w:val="28"/>
        </w:rPr>
        <w:t>●</w:t>
      </w:r>
      <w:r w:rsidRPr="004C30C8">
        <w:rPr>
          <w:rFonts w:ascii="Times New Roman" w:eastAsia="Times New Roman" w:hAnsi="Times New Roman" w:cs="Times New Roman"/>
          <w:sz w:val="28"/>
          <w:szCs w:val="28"/>
        </w:rPr>
        <w:tab/>
        <w:t>обучение слепых детей приемам общения со зрячими в процессе ориентировке в пространстве.</w:t>
      </w:r>
    </w:p>
    <w:p w:rsidR="009B46ED" w:rsidRPr="004C30C8" w:rsidRDefault="009B46ED" w:rsidP="004C30C8">
      <w:p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C30C8">
        <w:rPr>
          <w:rFonts w:ascii="Times New Roman" w:eastAsia="Times New Roman" w:hAnsi="Times New Roman" w:cs="Times New Roman"/>
          <w:b/>
          <w:sz w:val="28"/>
          <w:szCs w:val="24"/>
        </w:rPr>
        <w:t>Контингент:</w:t>
      </w:r>
      <w:r w:rsidR="004C30C8" w:rsidRPr="004C30C8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4C30C8" w:rsidRPr="004C30C8">
        <w:rPr>
          <w:rFonts w:ascii="Times New Roman" w:eastAsia="Times New Roman" w:hAnsi="Times New Roman" w:cs="Times New Roman"/>
          <w:sz w:val="28"/>
          <w:szCs w:val="24"/>
        </w:rPr>
        <w:t>Слепые обучающиеся</w:t>
      </w:r>
    </w:p>
    <w:p w:rsidR="004C30C8" w:rsidRPr="00E82318" w:rsidRDefault="004C30C8" w:rsidP="004C30C8">
      <w:pPr>
        <w:pStyle w:val="a3"/>
        <w:ind w:firstLine="595"/>
        <w:jc w:val="both"/>
        <w:rPr>
          <w:rFonts w:ascii="Times New Roman" w:hAnsi="Times New Roman" w:cs="Times New Roman"/>
          <w:b/>
          <w:sz w:val="28"/>
        </w:rPr>
      </w:pPr>
      <w:r w:rsidRPr="00E82318">
        <w:rPr>
          <w:rFonts w:ascii="Times New Roman" w:hAnsi="Times New Roman" w:cs="Times New Roman"/>
          <w:b/>
          <w:sz w:val="28"/>
        </w:rPr>
        <w:t>Краткая аннотация (3-5 предложений: описание материала / практики / пособия; где может быть использован, в чем состоит ценность и др.)</w:t>
      </w:r>
    </w:p>
    <w:p w:rsidR="009B46ED" w:rsidRPr="004C30C8" w:rsidRDefault="009B46ED" w:rsidP="009B46ED">
      <w:p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30C8">
        <w:rPr>
          <w:rFonts w:ascii="Times New Roman" w:eastAsia="Times New Roman" w:hAnsi="Times New Roman" w:cs="Times New Roman"/>
          <w:sz w:val="28"/>
          <w:szCs w:val="24"/>
        </w:rPr>
        <w:t xml:space="preserve">Программа коррекционного </w:t>
      </w:r>
      <w:r w:rsidR="004C30C8">
        <w:rPr>
          <w:rFonts w:ascii="Times New Roman" w:eastAsia="Times New Roman" w:hAnsi="Times New Roman" w:cs="Times New Roman"/>
          <w:sz w:val="28"/>
          <w:szCs w:val="24"/>
        </w:rPr>
        <w:t>курса</w:t>
      </w:r>
      <w:r w:rsidRPr="004C30C8">
        <w:rPr>
          <w:rFonts w:ascii="Times New Roman" w:eastAsia="Times New Roman" w:hAnsi="Times New Roman" w:cs="Times New Roman"/>
          <w:sz w:val="28"/>
          <w:szCs w:val="24"/>
        </w:rPr>
        <w:t xml:space="preserve"> «Пространственная ориентировка» обеспечивает развитие компетенций в области освоения навыков безопасного и самостоятельного передвижения в пространстве, на основе комплексного использования сохранных анализаторов, формирования топографических представлений по типу «Карта-путь» и «Карта-обозрение», переноса сформированных представлений в реальное пространство, использования вспомогательных и </w:t>
      </w:r>
      <w:proofErr w:type="spellStart"/>
      <w:r w:rsidRPr="004C30C8">
        <w:rPr>
          <w:rFonts w:ascii="Times New Roman" w:eastAsia="Times New Roman" w:hAnsi="Times New Roman" w:cs="Times New Roman"/>
          <w:sz w:val="28"/>
          <w:szCs w:val="24"/>
        </w:rPr>
        <w:t>тифлотехнических</w:t>
      </w:r>
      <w:proofErr w:type="spellEnd"/>
      <w:r w:rsidRPr="004C30C8">
        <w:rPr>
          <w:rFonts w:ascii="Times New Roman" w:eastAsia="Times New Roman" w:hAnsi="Times New Roman" w:cs="Times New Roman"/>
          <w:sz w:val="28"/>
          <w:szCs w:val="24"/>
        </w:rPr>
        <w:t xml:space="preserve"> средств ориентирования и, прежде всего, ориентировочной белой  трости. </w:t>
      </w:r>
    </w:p>
    <w:p w:rsidR="009B46ED" w:rsidRPr="004C30C8" w:rsidRDefault="009B46ED" w:rsidP="009B46ED">
      <w:p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30C8">
        <w:rPr>
          <w:rFonts w:ascii="Times New Roman" w:eastAsia="Times New Roman" w:hAnsi="Times New Roman" w:cs="Times New Roman"/>
          <w:sz w:val="28"/>
          <w:szCs w:val="24"/>
        </w:rPr>
        <w:t>Обучение незрячих ориентировке в пространстве является одним из важнейших условий компенсации нарушения зрения, так как всякая деятельность человека связана с его умением ориентироваться и передвигаться в пространстве.</w:t>
      </w:r>
    </w:p>
    <w:p w:rsidR="009B46ED" w:rsidRPr="004C30C8" w:rsidRDefault="009B46ED" w:rsidP="009B46ED">
      <w:p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30C8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Овладение слепыми учащимися обобщенными способами ориентировки в пространстве является залогом преодоления их изолированности в обществе, необходимым условием реализации их возможностей. </w:t>
      </w:r>
    </w:p>
    <w:p w:rsidR="004C30C8" w:rsidRDefault="009B46ED" w:rsidP="009B46ED">
      <w:p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30C8">
        <w:rPr>
          <w:rFonts w:ascii="Times New Roman" w:eastAsia="Times New Roman" w:hAnsi="Times New Roman" w:cs="Times New Roman"/>
          <w:sz w:val="28"/>
          <w:szCs w:val="24"/>
        </w:rPr>
        <w:t xml:space="preserve">Изучение предмета «Пространственная ориентировка» способствует формированию у обучающихся научного мировоззрения, освоению общенаучных методов (наблюдение, измерение, эксперимент, моделирование), и практического опыта применения научных знаний и навыков использования специальной рельефной графики в качестве </w:t>
      </w:r>
      <w:proofErr w:type="spellStart"/>
      <w:r w:rsidRPr="004C30C8">
        <w:rPr>
          <w:rFonts w:ascii="Times New Roman" w:eastAsia="Times New Roman" w:hAnsi="Times New Roman" w:cs="Times New Roman"/>
          <w:sz w:val="28"/>
          <w:szCs w:val="24"/>
        </w:rPr>
        <w:t>межпредметных</w:t>
      </w:r>
      <w:proofErr w:type="spellEnd"/>
      <w:r w:rsidRPr="004C30C8">
        <w:rPr>
          <w:rFonts w:ascii="Times New Roman" w:eastAsia="Times New Roman" w:hAnsi="Times New Roman" w:cs="Times New Roman"/>
          <w:sz w:val="28"/>
          <w:szCs w:val="24"/>
        </w:rPr>
        <w:t xml:space="preserve"> связей с общеобразовательными предметами.</w:t>
      </w:r>
    </w:p>
    <w:p w:rsidR="004C30C8" w:rsidRPr="00E82318" w:rsidRDefault="004C30C8" w:rsidP="004C30C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E82318">
        <w:rPr>
          <w:rFonts w:ascii="Times New Roman" w:hAnsi="Times New Roman" w:cs="Times New Roman"/>
          <w:sz w:val="28"/>
        </w:rPr>
        <w:t>Этот материал будет полезен педагогам, осуществляющих совместное обучение детей с нормальным и нарушен</w:t>
      </w:r>
      <w:r>
        <w:rPr>
          <w:rFonts w:ascii="Times New Roman" w:hAnsi="Times New Roman" w:cs="Times New Roman"/>
          <w:sz w:val="28"/>
        </w:rPr>
        <w:t>н</w:t>
      </w:r>
      <w:r w:rsidRPr="00E82318">
        <w:rPr>
          <w:rFonts w:ascii="Times New Roman" w:hAnsi="Times New Roman" w:cs="Times New Roman"/>
          <w:sz w:val="28"/>
        </w:rPr>
        <w:t xml:space="preserve">ым </w:t>
      </w:r>
      <w:r>
        <w:rPr>
          <w:rFonts w:ascii="Times New Roman" w:hAnsi="Times New Roman" w:cs="Times New Roman"/>
          <w:sz w:val="28"/>
        </w:rPr>
        <w:t>зрением</w:t>
      </w:r>
      <w:r w:rsidRPr="00E82318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тифлопедагога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м</w:t>
      </w:r>
      <w:r w:rsidRPr="00E82318">
        <w:rPr>
          <w:rFonts w:ascii="Times New Roman" w:hAnsi="Times New Roman" w:cs="Times New Roman"/>
          <w:sz w:val="28"/>
        </w:rPr>
        <w:t>,</w:t>
      </w:r>
      <w:r w:rsidRPr="00E82318">
        <w:rPr>
          <w:rFonts w:ascii="Times New Roman" w:hAnsi="Times New Roman" w:cs="Times New Roman"/>
          <w:sz w:val="28"/>
        </w:rPr>
        <w:t xml:space="preserve"> ведущи</w:t>
      </w:r>
      <w:r>
        <w:rPr>
          <w:rFonts w:ascii="Times New Roman" w:hAnsi="Times New Roman" w:cs="Times New Roman"/>
          <w:sz w:val="28"/>
        </w:rPr>
        <w:t>м индивидуальные коррекционно-</w:t>
      </w:r>
      <w:r w:rsidRPr="00E82318">
        <w:rPr>
          <w:rFonts w:ascii="Times New Roman" w:hAnsi="Times New Roman" w:cs="Times New Roman"/>
          <w:sz w:val="28"/>
        </w:rPr>
        <w:t xml:space="preserve">развивающие занятия со </w:t>
      </w:r>
      <w:r>
        <w:rPr>
          <w:rFonts w:ascii="Times New Roman" w:hAnsi="Times New Roman" w:cs="Times New Roman"/>
          <w:sz w:val="28"/>
        </w:rPr>
        <w:t>слепыми</w:t>
      </w:r>
      <w:r w:rsidRPr="00E82318">
        <w:rPr>
          <w:rFonts w:ascii="Times New Roman" w:hAnsi="Times New Roman" w:cs="Times New Roman"/>
          <w:sz w:val="28"/>
        </w:rPr>
        <w:t xml:space="preserve"> детьми.</w:t>
      </w:r>
    </w:p>
    <w:p w:rsidR="009B46ED" w:rsidRPr="004C30C8" w:rsidRDefault="009B46ED" w:rsidP="009B46ED">
      <w:p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C30C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5E1D07" w:rsidRDefault="005E1D07"/>
    <w:sectPr w:rsidR="005E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ED"/>
    <w:rsid w:val="004C30C8"/>
    <w:rsid w:val="005D186F"/>
    <w:rsid w:val="005E1D07"/>
    <w:rsid w:val="009B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2CD92-917A-4C65-9106-DB1CB529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6ED"/>
    <w:pPr>
      <w:spacing w:after="200" w:line="276" w:lineRule="auto"/>
      <w:ind w:left="113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C30C8"/>
    <w:pPr>
      <w:spacing w:after="0" w:line="240" w:lineRule="auto"/>
      <w:ind w:left="113"/>
    </w:pPr>
    <w:rPr>
      <w:rFonts w:ascii="Calibri" w:eastAsia="Calibri" w:hAnsi="Calibri" w:cs="Calibri"/>
      <w:lang w:eastAsia="ru-RU"/>
    </w:rPr>
  </w:style>
  <w:style w:type="character" w:customStyle="1" w:styleId="a4">
    <w:name w:val="Без интервала Знак"/>
    <w:link w:val="a3"/>
    <w:uiPriority w:val="99"/>
    <w:locked/>
    <w:rsid w:val="004C30C8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S32-K116-IMAC-1</dc:creator>
  <cp:keywords/>
  <dc:description/>
  <cp:lastModifiedBy>Учитель</cp:lastModifiedBy>
  <cp:revision>2</cp:revision>
  <dcterms:created xsi:type="dcterms:W3CDTF">2022-05-30T12:52:00Z</dcterms:created>
  <dcterms:modified xsi:type="dcterms:W3CDTF">2022-06-01T09:18:00Z</dcterms:modified>
</cp:coreProperties>
</file>