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F95" w:rsidRDefault="00C07D67" w:rsidP="00AC3F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ИСПОЛЬЗОВАНИЕ АРТ-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ТЕХНОЛОГИЙ 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РАБОТЕ С ДЕТЬМИ С ОВЗ</w:t>
      </w:r>
    </w:p>
    <w:p w:rsidR="00AC3F95" w:rsidRPr="00AC3F95" w:rsidRDefault="00AC3F95" w:rsidP="00AC3F95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3F95">
        <w:rPr>
          <w:rFonts w:ascii="Times New Roman" w:hAnsi="Times New Roman" w:cs="Times New Roman"/>
          <w:i/>
          <w:sz w:val="24"/>
          <w:szCs w:val="24"/>
        </w:rPr>
        <w:t>Отавина</w:t>
      </w:r>
      <w:proofErr w:type="spellEnd"/>
      <w:r w:rsidRPr="00AC3F95">
        <w:rPr>
          <w:rFonts w:ascii="Times New Roman" w:hAnsi="Times New Roman" w:cs="Times New Roman"/>
          <w:i/>
          <w:sz w:val="24"/>
          <w:szCs w:val="24"/>
        </w:rPr>
        <w:t xml:space="preserve"> О.Е., </w:t>
      </w:r>
    </w:p>
    <w:p w:rsidR="00AC3F95" w:rsidRPr="00AC3F95" w:rsidRDefault="00AC3F95" w:rsidP="00AC3F95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AC3F95">
        <w:rPr>
          <w:rFonts w:ascii="Times New Roman" w:hAnsi="Times New Roman" w:cs="Times New Roman"/>
          <w:i/>
          <w:sz w:val="24"/>
          <w:szCs w:val="24"/>
        </w:rPr>
        <w:t xml:space="preserve">читель начальных классов высшей квалификационной категории </w:t>
      </w:r>
    </w:p>
    <w:p w:rsidR="00AC3F95" w:rsidRDefault="00AC3F95" w:rsidP="00AC3F95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C3F95">
        <w:rPr>
          <w:rFonts w:ascii="Times New Roman" w:hAnsi="Times New Roman" w:cs="Times New Roman"/>
          <w:i/>
          <w:sz w:val="24"/>
          <w:szCs w:val="24"/>
        </w:rPr>
        <w:t>МАОУ «СОШ «Петролеум+»</w:t>
      </w:r>
      <w:r>
        <w:rPr>
          <w:rFonts w:ascii="Times New Roman" w:hAnsi="Times New Roman" w:cs="Times New Roman"/>
          <w:i/>
          <w:sz w:val="24"/>
          <w:szCs w:val="24"/>
        </w:rPr>
        <w:t>, г. Пермь</w:t>
      </w:r>
    </w:p>
    <w:p w:rsidR="00966FA6" w:rsidRDefault="00AC3F95" w:rsidP="00907BA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7BA5">
        <w:rPr>
          <w:rFonts w:ascii="Times New Roman" w:hAnsi="Times New Roman" w:cs="Times New Roman"/>
          <w:b/>
          <w:w w:val="105"/>
          <w:sz w:val="24"/>
          <w:szCs w:val="24"/>
          <w:lang w:eastAsia="ru-RU" w:bidi="ru-RU"/>
        </w:rPr>
        <w:t>Аннотация:</w:t>
      </w:r>
      <w:r w:rsidR="00142782" w:rsidRPr="0014278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142782" w:rsidRPr="001427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="00142782" w:rsidRPr="001427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работе с детьми с ограниченными возможностями здоровья возникает потребность в использовании новых технологий, которые в свою очередь способствуют в развитии детей. Такой технологией, которая несет особые коррекционные и ра</w:t>
      </w:r>
      <w:r w:rsidR="00966F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звивающие возможности является</w:t>
      </w:r>
      <w:r w:rsidR="00142782" w:rsidRPr="001427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арт-терапия. </w:t>
      </w:r>
    </w:p>
    <w:p w:rsidR="00AC3F95" w:rsidRDefault="00AC3F95" w:rsidP="00907BA5">
      <w:pPr>
        <w:pStyle w:val="a5"/>
        <w:jc w:val="both"/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</w:pPr>
      <w:r w:rsidRPr="00907BA5">
        <w:rPr>
          <w:rFonts w:ascii="Times New Roman" w:hAnsi="Times New Roman" w:cs="Times New Roman"/>
          <w:b/>
          <w:w w:val="105"/>
          <w:sz w:val="24"/>
          <w:szCs w:val="24"/>
          <w:lang w:eastAsia="ru-RU" w:bidi="ru-RU"/>
        </w:rPr>
        <w:t>Ключевые слова</w:t>
      </w:r>
      <w:r w:rsidRPr="00907BA5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>:</w:t>
      </w:r>
      <w:r w:rsidR="00BA6A71" w:rsidRPr="00907BA5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 xml:space="preserve"> арт-терапия, дети с ОВЗ</w:t>
      </w:r>
      <w:r w:rsidR="00037D45" w:rsidRPr="00907BA5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 xml:space="preserve"> (</w:t>
      </w:r>
      <w:proofErr w:type="spellStart"/>
      <w:r w:rsidR="00037D45" w:rsidRPr="00907BA5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>с</w:t>
      </w:r>
      <w:r w:rsidR="00966FA6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>я</w:t>
      </w:r>
      <w:proofErr w:type="spellEnd"/>
      <w:r w:rsidR="00037D45" w:rsidRPr="00907BA5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 xml:space="preserve"> ограниченными возможностями здоровья)</w:t>
      </w:r>
      <w:r w:rsidR="00BA6A71" w:rsidRPr="00907BA5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 xml:space="preserve">, </w:t>
      </w:r>
      <w:r w:rsidR="001A2B5D" w:rsidRPr="00907BA5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>арт-технологии</w:t>
      </w:r>
      <w:r w:rsidR="004D32A2" w:rsidRPr="00907BA5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>, познавательная активность, творческие способности, школьная мотивация</w:t>
      </w:r>
      <w:r w:rsidR="00D84BA9" w:rsidRPr="00907BA5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 xml:space="preserve">, </w:t>
      </w:r>
      <w:proofErr w:type="spellStart"/>
      <w:r w:rsidR="00D84BA9" w:rsidRPr="00907BA5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>игротерапия</w:t>
      </w:r>
      <w:proofErr w:type="spellEnd"/>
      <w:r w:rsidR="00D84BA9" w:rsidRPr="00907BA5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 xml:space="preserve">, </w:t>
      </w:r>
      <w:r w:rsidR="007468B1" w:rsidRPr="00907BA5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 xml:space="preserve">музыкотерапия, </w:t>
      </w:r>
      <w:proofErr w:type="spellStart"/>
      <w:r w:rsidR="007468B1" w:rsidRPr="00907BA5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>изотерапия</w:t>
      </w:r>
      <w:proofErr w:type="spellEnd"/>
      <w:r w:rsidR="007468B1" w:rsidRPr="00907BA5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 xml:space="preserve">, </w:t>
      </w:r>
      <w:proofErr w:type="spellStart"/>
      <w:r w:rsidR="00AF2CB1" w:rsidRPr="00907BA5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>м</w:t>
      </w:r>
      <w:r w:rsidR="007468B1" w:rsidRPr="00907BA5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>андалатерапия</w:t>
      </w:r>
      <w:proofErr w:type="spellEnd"/>
      <w:r w:rsidR="007468B1" w:rsidRPr="00907BA5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 xml:space="preserve">, </w:t>
      </w:r>
      <w:r w:rsidR="00F758E9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 xml:space="preserve">фототерапия, </w:t>
      </w:r>
      <w:proofErr w:type="spellStart"/>
      <w:r w:rsidR="00B90CBC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>библиотерапия</w:t>
      </w:r>
      <w:proofErr w:type="spellEnd"/>
      <w:r w:rsidR="00B90CBC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 xml:space="preserve">, </w:t>
      </w:r>
      <w:proofErr w:type="spellStart"/>
      <w:r w:rsidR="00B90CBC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>бумагопластика</w:t>
      </w:r>
      <w:proofErr w:type="spellEnd"/>
      <w:r w:rsidR="00B90CBC"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  <w:t>, оригами.</w:t>
      </w:r>
    </w:p>
    <w:p w:rsidR="00907BA5" w:rsidRPr="00907BA5" w:rsidRDefault="00907BA5" w:rsidP="00907BA5">
      <w:pPr>
        <w:pStyle w:val="a5"/>
        <w:jc w:val="both"/>
        <w:rPr>
          <w:rFonts w:ascii="Times New Roman" w:hAnsi="Times New Roman" w:cs="Times New Roman"/>
          <w:w w:val="105"/>
          <w:sz w:val="24"/>
          <w:szCs w:val="24"/>
          <w:lang w:eastAsia="ru-RU" w:bidi="ru-RU"/>
        </w:rPr>
      </w:pPr>
    </w:p>
    <w:p w:rsidR="00877D5B" w:rsidRPr="00907BA5" w:rsidRDefault="00BA6A71" w:rsidP="00907BA5">
      <w:pPr>
        <w:pStyle w:val="a5"/>
        <w:jc w:val="both"/>
        <w:rPr>
          <w:rFonts w:ascii="Times New Roman" w:hAnsi="Times New Roman" w:cs="Times New Roman"/>
          <w:w w:val="105"/>
          <w:sz w:val="24"/>
          <w:szCs w:val="24"/>
          <w:lang w:bidi="ru-RU"/>
        </w:rPr>
      </w:pPr>
      <w:r w:rsidRPr="00907BA5">
        <w:rPr>
          <w:rFonts w:ascii="Times New Roman" w:hAnsi="Times New Roman" w:cs="Times New Roman"/>
          <w:w w:val="105"/>
          <w:sz w:val="24"/>
          <w:szCs w:val="24"/>
          <w:lang w:bidi="ru-RU"/>
        </w:rPr>
        <w:tab/>
        <w:t>Де</w:t>
      </w:r>
      <w:r w:rsidR="00037D45" w:rsidRPr="00907BA5">
        <w:rPr>
          <w:rFonts w:ascii="Times New Roman" w:hAnsi="Times New Roman" w:cs="Times New Roman"/>
          <w:w w:val="105"/>
          <w:sz w:val="24"/>
          <w:szCs w:val="24"/>
          <w:lang w:bidi="ru-RU"/>
        </w:rPr>
        <w:t>ти с ОВЗ</w:t>
      </w:r>
      <w:r w:rsidRPr="00907BA5">
        <w:rPr>
          <w:rFonts w:ascii="Times New Roman" w:hAnsi="Times New Roman" w:cs="Times New Roman"/>
          <w:w w:val="105"/>
          <w:sz w:val="24"/>
          <w:szCs w:val="24"/>
          <w:lang w:bidi="ru-RU"/>
        </w:rPr>
        <w:t xml:space="preserve"> испытывают трудности в общении, овладении навыками, обучении и самообслуживании. </w:t>
      </w:r>
      <w:r w:rsidR="00037D45" w:rsidRPr="00907BA5">
        <w:rPr>
          <w:rFonts w:ascii="Times New Roman" w:hAnsi="Times New Roman" w:cs="Times New Roman"/>
          <w:w w:val="105"/>
          <w:sz w:val="24"/>
          <w:szCs w:val="24"/>
          <w:lang w:bidi="ru-RU"/>
        </w:rPr>
        <w:t xml:space="preserve">Многие психические и физические отклонения делают ребенка пассивным, его круг интересов сужается, а потребность во взаимодействии с миром уменьшается. </w:t>
      </w:r>
    </w:p>
    <w:p w:rsidR="00877D5B" w:rsidRPr="00907BA5" w:rsidRDefault="00877D5B" w:rsidP="00907BA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07BA5">
        <w:rPr>
          <w:rFonts w:ascii="Times New Roman" w:hAnsi="Times New Roman" w:cs="Times New Roman"/>
          <w:sz w:val="24"/>
          <w:szCs w:val="24"/>
        </w:rPr>
        <w:tab/>
      </w:r>
      <w:r w:rsidR="00EA6F76" w:rsidRPr="00907BA5">
        <w:rPr>
          <w:rFonts w:ascii="Times New Roman" w:hAnsi="Times New Roman" w:cs="Times New Roman"/>
          <w:sz w:val="24"/>
          <w:szCs w:val="24"/>
        </w:rPr>
        <w:t xml:space="preserve">Для решения этих проблем </w:t>
      </w:r>
      <w:r w:rsidR="004D32A2" w:rsidRPr="00907BA5">
        <w:rPr>
          <w:rFonts w:ascii="Times New Roman" w:hAnsi="Times New Roman" w:cs="Times New Roman"/>
          <w:sz w:val="24"/>
          <w:szCs w:val="24"/>
        </w:rPr>
        <w:t>в</w:t>
      </w:r>
      <w:r w:rsidR="004755D5" w:rsidRPr="00907BA5">
        <w:rPr>
          <w:rFonts w:ascii="Times New Roman" w:hAnsi="Times New Roman" w:cs="Times New Roman"/>
          <w:sz w:val="24"/>
          <w:szCs w:val="24"/>
        </w:rPr>
        <w:t xml:space="preserve"> работе с </w:t>
      </w:r>
      <w:r w:rsidR="00DF7BA4" w:rsidRPr="00907BA5">
        <w:rPr>
          <w:rFonts w:ascii="Times New Roman" w:hAnsi="Times New Roman" w:cs="Times New Roman"/>
          <w:sz w:val="24"/>
          <w:szCs w:val="24"/>
        </w:rPr>
        <w:t xml:space="preserve">детьми </w:t>
      </w:r>
      <w:r w:rsidR="004755D5" w:rsidRPr="00907BA5">
        <w:rPr>
          <w:rFonts w:ascii="Times New Roman" w:hAnsi="Times New Roman" w:cs="Times New Roman"/>
          <w:sz w:val="24"/>
          <w:szCs w:val="24"/>
        </w:rPr>
        <w:t xml:space="preserve">ОВЗ </w:t>
      </w:r>
      <w:r w:rsidR="0050783A" w:rsidRPr="00907BA5">
        <w:rPr>
          <w:rFonts w:ascii="Times New Roman" w:hAnsi="Times New Roman" w:cs="Times New Roman"/>
          <w:sz w:val="24"/>
          <w:szCs w:val="24"/>
        </w:rPr>
        <w:t xml:space="preserve">применяются особые </w:t>
      </w:r>
      <w:proofErr w:type="spellStart"/>
      <w:r w:rsidR="0050783A" w:rsidRPr="00907BA5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="0050783A" w:rsidRPr="00907BA5">
        <w:rPr>
          <w:rFonts w:ascii="Times New Roman" w:hAnsi="Times New Roman" w:cs="Times New Roman"/>
          <w:sz w:val="24"/>
          <w:szCs w:val="24"/>
        </w:rPr>
        <w:t xml:space="preserve"> - развивающие педагогические технологии, позволяющие добиваться пол</w:t>
      </w:r>
      <w:r w:rsidRPr="00907BA5">
        <w:rPr>
          <w:rFonts w:ascii="Times New Roman" w:hAnsi="Times New Roman" w:cs="Times New Roman"/>
          <w:sz w:val="24"/>
          <w:szCs w:val="24"/>
        </w:rPr>
        <w:t>ожительной динамики в обучении </w:t>
      </w:r>
      <w:r w:rsidR="0050783A" w:rsidRPr="00907BA5">
        <w:rPr>
          <w:rFonts w:ascii="Times New Roman" w:hAnsi="Times New Roman" w:cs="Times New Roman"/>
          <w:sz w:val="24"/>
          <w:szCs w:val="24"/>
        </w:rPr>
        <w:t>и воспитании. Грамотное сочетание традиционных и инновационных технологий обеспечивает развитие у обучающ</w:t>
      </w:r>
      <w:r w:rsidRPr="00907BA5">
        <w:rPr>
          <w:rFonts w:ascii="Times New Roman" w:hAnsi="Times New Roman" w:cs="Times New Roman"/>
          <w:sz w:val="24"/>
          <w:szCs w:val="24"/>
        </w:rPr>
        <w:t xml:space="preserve">ихся познавательной активности, творческих способностей и школьной мотивации </w:t>
      </w:r>
      <w:r w:rsidR="0035122D">
        <w:rPr>
          <w:rFonts w:ascii="Times New Roman" w:hAnsi="Times New Roman" w:cs="Times New Roman"/>
          <w:sz w:val="24"/>
          <w:szCs w:val="24"/>
        </w:rPr>
        <w:t xml:space="preserve">в учебно-воспитательном </w:t>
      </w:r>
      <w:r w:rsidRPr="00907BA5">
        <w:rPr>
          <w:rFonts w:ascii="Times New Roman" w:hAnsi="Times New Roman" w:cs="Times New Roman"/>
          <w:sz w:val="24"/>
          <w:szCs w:val="24"/>
        </w:rPr>
        <w:t xml:space="preserve">процессе. </w:t>
      </w:r>
    </w:p>
    <w:p w:rsidR="00877D5B" w:rsidRPr="00907BA5" w:rsidRDefault="00877D5B" w:rsidP="00907BA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BA5">
        <w:rPr>
          <w:rFonts w:ascii="Times New Roman" w:hAnsi="Times New Roman" w:cs="Times New Roman"/>
          <w:color w:val="000000"/>
          <w:sz w:val="24"/>
          <w:szCs w:val="24"/>
        </w:rPr>
        <w:t>Искусство более чем любая другая область общественной жизни, может оказывать положительное влияние на развитие ребёнка с любой степенью ограничений здоровья. Это доказанный наукой факт. На нём основано лечение средствами искусства – арт</w:t>
      </w:r>
      <w:r w:rsidR="00EA6F76" w:rsidRPr="00907BA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07BA5">
        <w:rPr>
          <w:rFonts w:ascii="Times New Roman" w:hAnsi="Times New Roman" w:cs="Times New Roman"/>
          <w:color w:val="000000"/>
          <w:sz w:val="24"/>
          <w:szCs w:val="24"/>
        </w:rPr>
        <w:t>терапия.</w:t>
      </w:r>
    </w:p>
    <w:p w:rsidR="00A353D5" w:rsidRPr="00907BA5" w:rsidRDefault="00A353D5" w:rsidP="00907BA5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A5">
        <w:rPr>
          <w:rFonts w:ascii="Times New Roman" w:hAnsi="Times New Roman" w:cs="Times New Roman"/>
          <w:color w:val="000000"/>
          <w:sz w:val="24"/>
          <w:szCs w:val="24"/>
        </w:rPr>
        <w:t>В Российской энциклопедии указано, что арт-терапия – это способы и технологии реабилитации лиц средствами искусства и художественной деятельности. К средствам искусства относятся: музыка, живопись, литературные произведения, театр и т. д.</w:t>
      </w:r>
      <w:r w:rsidR="001A2B5D" w:rsidRPr="00907B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A2B5D" w:rsidRPr="00907BA5" w:rsidRDefault="001A2B5D" w:rsidP="00907BA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BA5">
        <w:rPr>
          <w:rFonts w:ascii="Times New Roman" w:hAnsi="Times New Roman" w:cs="Times New Roman"/>
          <w:sz w:val="24"/>
          <w:szCs w:val="24"/>
        </w:rPr>
        <w:t>Поскольку арт-терапия обеспечивается воз</w:t>
      </w:r>
      <w:r w:rsidR="00907BA5" w:rsidRPr="00907BA5">
        <w:rPr>
          <w:rFonts w:ascii="Times New Roman" w:hAnsi="Times New Roman" w:cs="Times New Roman"/>
          <w:sz w:val="24"/>
          <w:szCs w:val="24"/>
        </w:rPr>
        <w:t xml:space="preserve">действием средствами искусства, её </w:t>
      </w:r>
      <w:r w:rsidRPr="00907BA5">
        <w:rPr>
          <w:rFonts w:ascii="Times New Roman" w:hAnsi="Times New Roman" w:cs="Times New Roman"/>
          <w:sz w:val="24"/>
          <w:szCs w:val="24"/>
        </w:rPr>
        <w:t xml:space="preserve">систематизация основывается прежде по видам искусства (музыка – музыкотерапия; изобразительное искусство – </w:t>
      </w:r>
      <w:proofErr w:type="spellStart"/>
      <w:r w:rsidRPr="00907BA5">
        <w:rPr>
          <w:rFonts w:ascii="Times New Roman" w:hAnsi="Times New Roman" w:cs="Times New Roman"/>
          <w:sz w:val="24"/>
          <w:szCs w:val="24"/>
        </w:rPr>
        <w:t>изотерапия</w:t>
      </w:r>
      <w:proofErr w:type="spellEnd"/>
      <w:r w:rsidRPr="00907BA5">
        <w:rPr>
          <w:rFonts w:ascii="Times New Roman" w:hAnsi="Times New Roman" w:cs="Times New Roman"/>
          <w:sz w:val="24"/>
          <w:szCs w:val="24"/>
        </w:rPr>
        <w:t xml:space="preserve">; театр, образ – </w:t>
      </w:r>
      <w:proofErr w:type="spellStart"/>
      <w:r w:rsidRPr="00907BA5">
        <w:rPr>
          <w:rFonts w:ascii="Times New Roman" w:hAnsi="Times New Roman" w:cs="Times New Roman"/>
          <w:sz w:val="24"/>
          <w:szCs w:val="24"/>
        </w:rPr>
        <w:t>имаготерапия</w:t>
      </w:r>
      <w:proofErr w:type="spellEnd"/>
      <w:r w:rsidRPr="00907BA5">
        <w:rPr>
          <w:rFonts w:ascii="Times New Roman" w:hAnsi="Times New Roman" w:cs="Times New Roman"/>
          <w:sz w:val="24"/>
          <w:szCs w:val="24"/>
        </w:rPr>
        <w:t xml:space="preserve">; литература, книга – </w:t>
      </w:r>
      <w:proofErr w:type="spellStart"/>
      <w:r w:rsidRPr="00907BA5">
        <w:rPr>
          <w:rFonts w:ascii="Times New Roman" w:hAnsi="Times New Roman" w:cs="Times New Roman"/>
          <w:sz w:val="24"/>
          <w:szCs w:val="24"/>
        </w:rPr>
        <w:t>библиотерапия</w:t>
      </w:r>
      <w:proofErr w:type="spellEnd"/>
      <w:r w:rsidRPr="00907BA5">
        <w:rPr>
          <w:rFonts w:ascii="Times New Roman" w:hAnsi="Times New Roman" w:cs="Times New Roman"/>
          <w:sz w:val="24"/>
          <w:szCs w:val="24"/>
        </w:rPr>
        <w:t xml:space="preserve">; танец, движение – </w:t>
      </w:r>
      <w:proofErr w:type="spellStart"/>
      <w:r w:rsidRPr="00907BA5">
        <w:rPr>
          <w:rFonts w:ascii="Times New Roman" w:hAnsi="Times New Roman" w:cs="Times New Roman"/>
          <w:sz w:val="24"/>
          <w:szCs w:val="24"/>
        </w:rPr>
        <w:t>кинезитерапия</w:t>
      </w:r>
      <w:proofErr w:type="spellEnd"/>
      <w:r w:rsidRPr="00907BA5">
        <w:rPr>
          <w:rFonts w:ascii="Times New Roman" w:hAnsi="Times New Roman" w:cs="Times New Roman"/>
          <w:sz w:val="24"/>
          <w:szCs w:val="24"/>
        </w:rPr>
        <w:t>)</w:t>
      </w:r>
      <w:r w:rsidR="007E4C04" w:rsidRPr="00907BA5">
        <w:rPr>
          <w:rFonts w:ascii="Times New Roman" w:hAnsi="Times New Roman" w:cs="Times New Roman"/>
          <w:sz w:val="24"/>
          <w:szCs w:val="24"/>
        </w:rPr>
        <w:t>.</w:t>
      </w:r>
    </w:p>
    <w:p w:rsidR="007E4C04" w:rsidRPr="00907BA5" w:rsidRDefault="007E4C04" w:rsidP="00907BA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A5"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  <w:t>Современная арт-терапия включает множество направлений:</w:t>
      </w:r>
    </w:p>
    <w:p w:rsidR="007E4C04" w:rsidRPr="00907BA5" w:rsidRDefault="007E4C04" w:rsidP="00907BA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A5">
        <w:rPr>
          <w:rStyle w:val="c4"/>
          <w:rFonts w:ascii="Times New Roman" w:hAnsi="Times New Roman" w:cs="Times New Roman"/>
          <w:color w:val="000000"/>
          <w:sz w:val="24"/>
          <w:szCs w:val="24"/>
        </w:rPr>
        <w:t>Музыкальная терапия</w:t>
      </w:r>
    </w:p>
    <w:p w:rsidR="007E4C04" w:rsidRPr="00907BA5" w:rsidRDefault="007E4C04" w:rsidP="00907BA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A5">
        <w:rPr>
          <w:rStyle w:val="c4"/>
          <w:rFonts w:ascii="Times New Roman" w:hAnsi="Times New Roman" w:cs="Times New Roman"/>
          <w:color w:val="000000"/>
          <w:sz w:val="24"/>
          <w:szCs w:val="24"/>
        </w:rPr>
        <w:t>Игровая терапия</w:t>
      </w:r>
    </w:p>
    <w:p w:rsidR="007E4C04" w:rsidRPr="00907BA5" w:rsidRDefault="007E4C04" w:rsidP="00907BA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7BA5">
        <w:rPr>
          <w:rStyle w:val="c4"/>
          <w:rFonts w:ascii="Times New Roman" w:hAnsi="Times New Roman" w:cs="Times New Roman"/>
          <w:color w:val="000000"/>
          <w:sz w:val="24"/>
          <w:szCs w:val="24"/>
        </w:rPr>
        <w:t>Драматерапия</w:t>
      </w:r>
      <w:proofErr w:type="spellEnd"/>
    </w:p>
    <w:p w:rsidR="007E4C04" w:rsidRPr="00907BA5" w:rsidRDefault="007E4C04" w:rsidP="00907BA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7BA5">
        <w:rPr>
          <w:rStyle w:val="c4"/>
          <w:rFonts w:ascii="Times New Roman" w:hAnsi="Times New Roman" w:cs="Times New Roman"/>
          <w:color w:val="000000"/>
          <w:sz w:val="24"/>
          <w:szCs w:val="24"/>
        </w:rPr>
        <w:t>Сказкотерапия</w:t>
      </w:r>
      <w:proofErr w:type="spellEnd"/>
    </w:p>
    <w:p w:rsidR="007E4C04" w:rsidRPr="00907BA5" w:rsidRDefault="007E4C04" w:rsidP="00907BA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7BA5">
        <w:rPr>
          <w:rStyle w:val="c4"/>
          <w:rFonts w:ascii="Times New Roman" w:hAnsi="Times New Roman" w:cs="Times New Roman"/>
          <w:color w:val="000000"/>
          <w:sz w:val="24"/>
          <w:szCs w:val="24"/>
        </w:rPr>
        <w:t>Библиотерапия</w:t>
      </w:r>
      <w:proofErr w:type="spellEnd"/>
    </w:p>
    <w:p w:rsidR="007E4C04" w:rsidRPr="00907BA5" w:rsidRDefault="007E4C04" w:rsidP="00907BA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7BA5">
        <w:rPr>
          <w:rStyle w:val="c4"/>
          <w:rFonts w:ascii="Times New Roman" w:hAnsi="Times New Roman" w:cs="Times New Roman"/>
          <w:color w:val="000000"/>
          <w:sz w:val="24"/>
          <w:szCs w:val="24"/>
        </w:rPr>
        <w:t>Кинотерапия</w:t>
      </w:r>
      <w:proofErr w:type="spellEnd"/>
    </w:p>
    <w:p w:rsidR="007E4C04" w:rsidRPr="00907BA5" w:rsidRDefault="007E4C04" w:rsidP="00907BA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A5">
        <w:rPr>
          <w:rStyle w:val="c4"/>
          <w:rFonts w:ascii="Times New Roman" w:hAnsi="Times New Roman" w:cs="Times New Roman"/>
          <w:color w:val="000000"/>
          <w:sz w:val="24"/>
          <w:szCs w:val="24"/>
        </w:rPr>
        <w:t>Музыкотерапия</w:t>
      </w:r>
    </w:p>
    <w:p w:rsidR="007E4C04" w:rsidRPr="00907BA5" w:rsidRDefault="007E4C04" w:rsidP="00907BA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7BA5">
        <w:rPr>
          <w:rStyle w:val="c4"/>
          <w:rFonts w:ascii="Times New Roman" w:hAnsi="Times New Roman" w:cs="Times New Roman"/>
          <w:color w:val="000000"/>
          <w:sz w:val="24"/>
          <w:szCs w:val="24"/>
        </w:rPr>
        <w:t>Куклотерапия</w:t>
      </w:r>
      <w:proofErr w:type="spellEnd"/>
    </w:p>
    <w:p w:rsidR="007E4C04" w:rsidRPr="00907BA5" w:rsidRDefault="007E4C04" w:rsidP="00907BA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7BA5">
        <w:rPr>
          <w:rStyle w:val="c4"/>
          <w:rFonts w:ascii="Times New Roman" w:hAnsi="Times New Roman" w:cs="Times New Roman"/>
          <w:color w:val="000000"/>
          <w:sz w:val="24"/>
          <w:szCs w:val="24"/>
        </w:rPr>
        <w:t>Цветотерапия</w:t>
      </w:r>
      <w:proofErr w:type="spellEnd"/>
    </w:p>
    <w:p w:rsidR="007E4C04" w:rsidRPr="00907BA5" w:rsidRDefault="007E4C04" w:rsidP="00907BA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A5">
        <w:rPr>
          <w:rStyle w:val="c4"/>
          <w:rFonts w:ascii="Times New Roman" w:hAnsi="Times New Roman" w:cs="Times New Roman"/>
          <w:color w:val="000000"/>
          <w:sz w:val="24"/>
          <w:szCs w:val="24"/>
        </w:rPr>
        <w:t>Песочная терапия        </w:t>
      </w:r>
    </w:p>
    <w:p w:rsidR="007E4C04" w:rsidRPr="00907BA5" w:rsidRDefault="007E4C04" w:rsidP="00907BA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7BA5">
        <w:rPr>
          <w:rStyle w:val="c4"/>
          <w:rFonts w:ascii="Times New Roman" w:hAnsi="Times New Roman" w:cs="Times New Roman"/>
          <w:color w:val="000000"/>
          <w:sz w:val="24"/>
          <w:szCs w:val="24"/>
        </w:rPr>
        <w:t>Пластилинография</w:t>
      </w:r>
      <w:proofErr w:type="spellEnd"/>
    </w:p>
    <w:p w:rsidR="007E4C04" w:rsidRPr="00907BA5" w:rsidRDefault="007E4C04" w:rsidP="00907BA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7BA5">
        <w:rPr>
          <w:rStyle w:val="c4"/>
          <w:rFonts w:ascii="Times New Roman" w:hAnsi="Times New Roman" w:cs="Times New Roman"/>
          <w:color w:val="000000"/>
          <w:sz w:val="24"/>
          <w:szCs w:val="24"/>
        </w:rPr>
        <w:t>Бумагопластика</w:t>
      </w:r>
      <w:proofErr w:type="spellEnd"/>
      <w:r w:rsidRPr="00907BA5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(аппликация, оригами и др.).</w:t>
      </w:r>
    </w:p>
    <w:p w:rsidR="007E4C04" w:rsidRPr="00907BA5" w:rsidRDefault="007E4C04" w:rsidP="00907BA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A5">
        <w:rPr>
          <w:rStyle w:val="c4"/>
          <w:rFonts w:ascii="Times New Roman" w:hAnsi="Times New Roman" w:cs="Times New Roman"/>
          <w:color w:val="000000"/>
          <w:sz w:val="24"/>
          <w:szCs w:val="24"/>
        </w:rPr>
        <w:t>Танцевальная терапия</w:t>
      </w:r>
    </w:p>
    <w:p w:rsidR="007E4C04" w:rsidRPr="00907BA5" w:rsidRDefault="007E4C04" w:rsidP="00907BA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A5">
        <w:rPr>
          <w:rStyle w:val="c4"/>
          <w:rFonts w:ascii="Times New Roman" w:hAnsi="Times New Roman" w:cs="Times New Roman"/>
          <w:color w:val="000000"/>
          <w:sz w:val="24"/>
          <w:szCs w:val="24"/>
        </w:rPr>
        <w:t>Фототерапия</w:t>
      </w:r>
    </w:p>
    <w:p w:rsidR="007E4C04" w:rsidRPr="00907BA5" w:rsidRDefault="007E4C04" w:rsidP="00907BA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7BA5">
        <w:rPr>
          <w:rStyle w:val="c4"/>
          <w:rFonts w:ascii="Times New Roman" w:hAnsi="Times New Roman" w:cs="Times New Roman"/>
          <w:color w:val="000000"/>
          <w:sz w:val="24"/>
          <w:szCs w:val="24"/>
        </w:rPr>
        <w:t>Изотерапия</w:t>
      </w:r>
      <w:proofErr w:type="spellEnd"/>
      <w:r w:rsidRPr="00907BA5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07BA5">
        <w:rPr>
          <w:rStyle w:val="c4"/>
          <w:rFonts w:ascii="Times New Roman" w:hAnsi="Times New Roman" w:cs="Times New Roman"/>
          <w:color w:val="000000"/>
          <w:sz w:val="24"/>
          <w:szCs w:val="24"/>
        </w:rPr>
        <w:t>кляксография</w:t>
      </w:r>
      <w:proofErr w:type="spellEnd"/>
      <w:r w:rsidRPr="00907BA5">
        <w:rPr>
          <w:rStyle w:val="c4"/>
          <w:rFonts w:ascii="Times New Roman" w:hAnsi="Times New Roman" w:cs="Times New Roman"/>
          <w:color w:val="000000"/>
          <w:sz w:val="24"/>
          <w:szCs w:val="24"/>
        </w:rPr>
        <w:t>, рисование пальцами, рисование листьями и сыпучими материалами, рисование под музыку, рисунок на мокрой бумаге и т.д.).</w:t>
      </w:r>
    </w:p>
    <w:p w:rsidR="007E4C04" w:rsidRPr="00907BA5" w:rsidRDefault="007E4C04" w:rsidP="00907BA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7BA5">
        <w:rPr>
          <w:rStyle w:val="c4"/>
          <w:rFonts w:ascii="Times New Roman" w:hAnsi="Times New Roman" w:cs="Times New Roman"/>
          <w:color w:val="000000"/>
          <w:sz w:val="24"/>
          <w:szCs w:val="24"/>
        </w:rPr>
        <w:t>Мандалотерапия</w:t>
      </w:r>
      <w:proofErr w:type="spellEnd"/>
    </w:p>
    <w:p w:rsidR="001A2B5D" w:rsidRPr="004D32A2" w:rsidRDefault="001A2B5D" w:rsidP="001A2B5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F7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Эффективность использования </w:t>
      </w:r>
      <w:proofErr w:type="spellStart"/>
      <w:r w:rsidRPr="00EA6F76">
        <w:rPr>
          <w:rFonts w:ascii="Times New Roman" w:hAnsi="Times New Roman" w:cs="Times New Roman"/>
          <w:color w:val="000000"/>
          <w:sz w:val="24"/>
          <w:szCs w:val="24"/>
        </w:rPr>
        <w:t>артпедагогических</w:t>
      </w:r>
      <w:proofErr w:type="spellEnd"/>
      <w:r w:rsidRPr="00EA6F76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 в коррекционно-развивающей работе с детьми с нарушением интеллекта доказана многими педагогами, в частности, Л. Д. Лебедевой, Е. А. Медведевой и др.</w:t>
      </w:r>
    </w:p>
    <w:p w:rsidR="00C07D67" w:rsidRDefault="00C07D67" w:rsidP="004D32A2">
      <w:pPr>
        <w:pStyle w:val="a4"/>
        <w:spacing w:before="0" w:beforeAutospacing="0" w:after="150" w:afterAutospacing="0"/>
        <w:ind w:firstLine="708"/>
        <w:jc w:val="both"/>
      </w:pPr>
      <w:r w:rsidRPr="004D32A2">
        <w:t>Практически каждый ребёнок с особенностями развития может участвовать в арт-терапевтической работе, которая не требует от него каких-либо способностей к изобразительной деятельности или художественных навыков. Кроме того, продукты изобразительного творчества являются объективным свидетельством настроений и мыслей ребёнка, что позволяет использовать их как диагностику. Арт - терапия позволяет познавать себя и окружающий мир.</w:t>
      </w:r>
    </w:p>
    <w:p w:rsidR="00907BA5" w:rsidRDefault="007E4C04" w:rsidP="003E604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C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</w:t>
      </w:r>
      <w:r w:rsidR="00351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оей работе с детьми</w:t>
      </w:r>
      <w:r w:rsidRPr="007E4C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успешно применяю такие арт-терапевтические методы как: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игровая терапия, </w:t>
      </w:r>
      <w:proofErr w:type="spellStart"/>
      <w:r w:rsidRPr="007E4C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изотерапия</w:t>
      </w:r>
      <w:proofErr w:type="spellEnd"/>
      <w:r w:rsidRPr="007E4C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музыко</w:t>
      </w:r>
      <w:r w:rsidR="00351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</w:t>
      </w:r>
      <w:r w:rsidRPr="007E4C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ия</w:t>
      </w:r>
      <w:r w:rsidR="009E6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E6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библиотерапия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мандалотерапия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66F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\</w:t>
      </w:r>
      <w:r w:rsidRPr="007E4C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фототерапия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бумагопластика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4C04">
        <w:rPr>
          <w:rFonts w:ascii="Times New Roman" w:hAnsi="Times New Roman" w:cs="Times New Roman"/>
          <w:sz w:val="24"/>
          <w:szCs w:val="24"/>
        </w:rPr>
        <w:t>П</w:t>
      </w:r>
      <w:r w:rsidR="00C07D67" w:rsidRPr="007E4C04">
        <w:rPr>
          <w:rFonts w:ascii="Times New Roman" w:hAnsi="Times New Roman" w:cs="Times New Roman"/>
          <w:sz w:val="24"/>
          <w:szCs w:val="24"/>
        </w:rPr>
        <w:t xml:space="preserve">редлагаю несколько описаний техник, </w:t>
      </w:r>
      <w:r w:rsidR="00893601" w:rsidRPr="007E4C04">
        <w:rPr>
          <w:rFonts w:ascii="Times New Roman" w:hAnsi="Times New Roman" w:cs="Times New Roman"/>
          <w:sz w:val="24"/>
          <w:szCs w:val="24"/>
        </w:rPr>
        <w:t xml:space="preserve">они </w:t>
      </w:r>
      <w:r w:rsidR="00C07D67" w:rsidRPr="007E4C04">
        <w:rPr>
          <w:rFonts w:ascii="Times New Roman" w:hAnsi="Times New Roman" w:cs="Times New Roman"/>
          <w:sz w:val="24"/>
          <w:szCs w:val="24"/>
        </w:rPr>
        <w:t>просты в пр</w:t>
      </w:r>
      <w:r w:rsidR="00907BA5">
        <w:rPr>
          <w:rFonts w:ascii="Times New Roman" w:hAnsi="Times New Roman" w:cs="Times New Roman"/>
          <w:sz w:val="24"/>
          <w:szCs w:val="24"/>
        </w:rPr>
        <w:t xml:space="preserve">именении и будут интересны </w:t>
      </w:r>
      <w:r w:rsidR="00C07D67" w:rsidRPr="007E4C04">
        <w:rPr>
          <w:rFonts w:ascii="Times New Roman" w:hAnsi="Times New Roman" w:cs="Times New Roman"/>
          <w:sz w:val="24"/>
          <w:szCs w:val="24"/>
        </w:rPr>
        <w:t>детям.</w:t>
      </w:r>
    </w:p>
    <w:p w:rsidR="00877218" w:rsidRDefault="00893601" w:rsidP="003E604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9360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Работа педагога без использования игр на уроках и во внеурочной деятельности невозможна.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9360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Техника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7B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и</w:t>
      </w:r>
      <w:r w:rsidR="004755D5" w:rsidRPr="004755D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гро</w:t>
      </w:r>
      <w:r w:rsidR="007E4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вая </w:t>
      </w:r>
      <w:r w:rsidR="004755D5" w:rsidRPr="004755D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терапия </w:t>
      </w:r>
      <w:r w:rsidR="00DF7BA4" w:rsidRPr="004755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это воздействие на детей с исполь</w:t>
      </w:r>
      <w:r w:rsidR="004755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зованием игр. Игра имеет </w:t>
      </w:r>
      <w:r w:rsidR="00DF7BA4" w:rsidRPr="004755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влияние на развитие личности ребенка, способствует развитию общения, коммуникации, созданию близких отношений, повышает самооценку.</w:t>
      </w:r>
      <w:r w:rsidR="004755D5" w:rsidRPr="004755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Приведу примеры некоторых игр. </w:t>
      </w:r>
    </w:p>
    <w:p w:rsidR="004755D5" w:rsidRDefault="00884069" w:rsidP="003E604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8406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Пальчиковая гимнастика и пальчиковые игры.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84B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Известный педагог В. А. Сухомлинский сказал: «Ум ребенка находится на кончиках его пальцев».</w:t>
      </w:r>
      <w:r w:rsidR="00D84BA9" w:rsidRPr="00D84B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 помощи пальцев можно инсценировать рифмованные истории, сказки.  В ходе «пальчиковых игр», ребёнок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84BA9" w:rsidRPr="00D84B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повторяя движения взрослых, достигает хорошего развития мелкой моторики рук и развивается речь. Пальчиковая гимнастика и пальчиковые игры не только влияют на развитие речи, но прелесть их ещё и в том, что они мгновенно переключают внимание детей с капризов или нервозности на телесные ощущения – и успокаивают.</w:t>
      </w:r>
    </w:p>
    <w:p w:rsidR="003E604B" w:rsidRDefault="00884069" w:rsidP="003E604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D35B212" wp14:editId="5FFD231F">
            <wp:simplePos x="0" y="0"/>
            <wp:positionH relativeFrom="margin">
              <wp:align>center</wp:align>
            </wp:positionH>
            <wp:positionV relativeFrom="paragraph">
              <wp:posOffset>201930</wp:posOffset>
            </wp:positionV>
            <wp:extent cx="885190" cy="67246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04B" w:rsidRPr="003E604B">
        <w:rPr>
          <w:rFonts w:ascii="Times New Roman" w:hAnsi="Times New Roman" w:cs="Times New Roman"/>
          <w:sz w:val="24"/>
          <w:szCs w:val="24"/>
        </w:rPr>
        <w:t xml:space="preserve">Например, упражнение для пальчиковой гимнастики «Цепочка». </w:t>
      </w:r>
    </w:p>
    <w:p w:rsidR="003E604B" w:rsidRPr="003E604B" w:rsidRDefault="003E604B" w:rsidP="0088406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E604B">
        <w:rPr>
          <w:rFonts w:ascii="Times New Roman" w:hAnsi="Times New Roman" w:cs="Times New Roman"/>
          <w:sz w:val="24"/>
          <w:szCs w:val="24"/>
        </w:rPr>
        <w:t>Пальчики перебираем</w:t>
      </w:r>
    </w:p>
    <w:p w:rsidR="003E604B" w:rsidRPr="003E604B" w:rsidRDefault="003E604B" w:rsidP="003E604B">
      <w:pPr>
        <w:pStyle w:val="a5"/>
        <w:jc w:val="center"/>
        <w:rPr>
          <w:rFonts w:ascii="Times New Roman" w:hAnsi="Times New Roman" w:cs="Times New Roman"/>
        </w:rPr>
      </w:pPr>
      <w:r w:rsidRPr="003E604B">
        <w:rPr>
          <w:rFonts w:ascii="Times New Roman" w:hAnsi="Times New Roman" w:cs="Times New Roman"/>
          <w:sz w:val="24"/>
          <w:szCs w:val="24"/>
        </w:rPr>
        <w:t>И цепочку получаем.</w:t>
      </w:r>
    </w:p>
    <w:p w:rsidR="003E604B" w:rsidRDefault="003E604B" w:rsidP="00893601">
      <w:pPr>
        <w:spacing w:line="240" w:lineRule="auto"/>
        <w:jc w:val="both"/>
        <w:rPr>
          <w:rFonts w:ascii="Times New Roman" w:hAnsi="Times New Roman" w:cs="Times New Roman"/>
        </w:rPr>
      </w:pPr>
      <w:r w:rsidRPr="003E604B">
        <w:rPr>
          <w:rFonts w:ascii="Times New Roman" w:hAnsi="Times New Roman" w:cs="Times New Roman"/>
        </w:rPr>
        <w:t xml:space="preserve">Большой и указательный пальцы левой руки в кольце. Через него попеременно пропускаются колечки из пальчиков правой руки: большой - указательный, большой средний и т. д. Это упражнение можно варьировать, меняя положения пальчиков. В этом упражнении участвуют все пальчики. </w:t>
      </w:r>
    </w:p>
    <w:p w:rsidR="00552FFD" w:rsidRDefault="00884069" w:rsidP="0089360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84069">
        <w:rPr>
          <w:rFonts w:ascii="Times New Roman" w:hAnsi="Times New Roman" w:cs="Times New Roman"/>
          <w:sz w:val="24"/>
          <w:szCs w:val="24"/>
        </w:rPr>
        <w:t xml:space="preserve">Пальчиковая игра «Кулак. Ребро. Ладонь». </w:t>
      </w:r>
      <w:r w:rsidRPr="008840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Три положения на плоскости стола. Кулачок, затем </w:t>
      </w:r>
      <w:r w:rsidRPr="008840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ладонь</w:t>
      </w:r>
      <w:r w:rsidRPr="008840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840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ребром</w:t>
      </w:r>
      <w:r w:rsidRPr="008840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на столе, прямая </w:t>
      </w:r>
      <w:r w:rsidRPr="008840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ладонь</w:t>
      </w:r>
      <w:r w:rsidRPr="008840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на столе. Делать правой, левой рукой, затем синхронно.</w:t>
      </w:r>
    </w:p>
    <w:p w:rsidR="00552FFD" w:rsidRPr="00552FFD" w:rsidRDefault="00552FFD" w:rsidP="0089360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FF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Массаж пальцев рук</w:t>
      </w:r>
      <w:r w:rsidRPr="00552F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552FFD">
        <w:rPr>
          <w:rFonts w:ascii="Times New Roman" w:hAnsi="Times New Roman" w:cs="Times New Roman"/>
          <w:color w:val="000000" w:themeColor="text1"/>
          <w:sz w:val="24"/>
          <w:szCs w:val="24"/>
        </w:rPr>
        <w:t>ежедневн</w:t>
      </w:r>
      <w:r>
        <w:rPr>
          <w:color w:val="000000" w:themeColor="text1"/>
        </w:rPr>
        <w:t xml:space="preserve">ый </w:t>
      </w:r>
      <w:r w:rsidRPr="00893601">
        <w:rPr>
          <w:rFonts w:ascii="Times New Roman" w:hAnsi="Times New Roman" w:cs="Times New Roman"/>
          <w:color w:val="000000" w:themeColor="text1"/>
        </w:rPr>
        <w:t>тщательный массаж кистей рук</w:t>
      </w:r>
      <w:r w:rsidRPr="0089360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552F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мягкие массирующие движения и разминания каждого пальчика, ладошки, наружной стороны кисти. Это очень полезное и приятное занятие, великолепно активизирующее речевые центры мозга.</w:t>
      </w:r>
    </w:p>
    <w:p w:rsidR="00552FFD" w:rsidRDefault="00552FFD" w:rsidP="0089360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52FFD">
        <w:rPr>
          <w:b/>
          <w:bCs/>
          <w:color w:val="000000" w:themeColor="text1"/>
        </w:rPr>
        <w:t>Работа с использованием «бросового материала»</w:t>
      </w:r>
      <w:r w:rsidRPr="00552FFD">
        <w:rPr>
          <w:color w:val="000000" w:themeColor="text1"/>
        </w:rPr>
        <w:t> (шнуровок, прищепок, бусинок разного размера, пуговиц</w:t>
      </w:r>
      <w:r w:rsidR="00893601">
        <w:rPr>
          <w:color w:val="000000" w:themeColor="text1"/>
        </w:rPr>
        <w:t>, разноцветных резинок для волос</w:t>
      </w:r>
      <w:r w:rsidRPr="00552FFD">
        <w:rPr>
          <w:color w:val="000000" w:themeColor="text1"/>
        </w:rPr>
        <w:t>).</w:t>
      </w:r>
      <w:r w:rsidR="00893601">
        <w:rPr>
          <w:color w:val="000000" w:themeColor="text1"/>
        </w:rPr>
        <w:t xml:space="preserve"> </w:t>
      </w:r>
    </w:p>
    <w:p w:rsidR="00893601" w:rsidRPr="00893601" w:rsidRDefault="00171E09" w:rsidP="00907BA5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171E09">
        <w:rPr>
          <w:color w:val="000000"/>
        </w:rPr>
        <w:t>Для детей с ОВЗ целесообразно использовать игры с пуговицами.</w:t>
      </w:r>
      <w:r w:rsidR="00907BA5">
        <w:rPr>
          <w:color w:val="000000"/>
        </w:rPr>
        <w:t xml:space="preserve"> </w:t>
      </w:r>
      <w:r w:rsidR="00907BA5">
        <w:rPr>
          <w:color w:val="000000" w:themeColor="text1"/>
        </w:rPr>
        <w:t xml:space="preserve">Существует множество игр с пуговицами. </w:t>
      </w:r>
      <w:r w:rsidR="00CA49DB" w:rsidRPr="00171E09">
        <w:rPr>
          <w:b/>
          <w:color w:val="000000" w:themeColor="text1"/>
        </w:rPr>
        <w:t>Например, и</w:t>
      </w:r>
      <w:r w:rsidR="00893601" w:rsidRPr="00171E09">
        <w:rPr>
          <w:b/>
          <w:color w:val="000000" w:themeColor="text1"/>
        </w:rPr>
        <w:t xml:space="preserve">гра «Пуговичные узоры». </w:t>
      </w:r>
      <w:r w:rsidR="00893601" w:rsidRPr="00893601">
        <w:rPr>
          <w:color w:val="000000" w:themeColor="text1"/>
        </w:rPr>
        <w:t>Цель: развитие мелкой моторики, зрительного восприятия и мышления, воображения, творческих способностей.</w:t>
      </w:r>
    </w:p>
    <w:p w:rsidR="00893601" w:rsidRPr="00893601" w:rsidRDefault="00893601" w:rsidP="0089360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936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Оборудование: пластиковые тарелочки.</w:t>
      </w:r>
    </w:p>
    <w:p w:rsidR="00893601" w:rsidRDefault="00C56D29" w:rsidP="0089360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6D2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6C3A070" wp14:editId="39EEB7F6">
            <wp:simplePos x="0" y="0"/>
            <wp:positionH relativeFrom="page">
              <wp:posOffset>2501265</wp:posOffset>
            </wp:positionH>
            <wp:positionV relativeFrom="paragraph">
              <wp:posOffset>447675</wp:posOffset>
            </wp:positionV>
            <wp:extent cx="2273935" cy="929005"/>
            <wp:effectExtent l="0" t="0" r="0" b="4445"/>
            <wp:wrapTopAndBottom/>
            <wp:docPr id="2" name="Рисунок 2" descr="F:\для аттестации\сент 2018 по 2023\4.1 результаты внеурочной деятельности\2021-2022\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аттестации\сент 2018 по 2023\4.1 результаты внеурочной деятельности\2021-2022\image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601" w:rsidRPr="008936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игры: Выложить на пластиковых тарелочках различные узоры, не используя каких-либо шаблонов</w:t>
      </w:r>
      <w:r w:rsidR="00893601" w:rsidRPr="00893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56D29" w:rsidRDefault="00C56D29" w:rsidP="0089360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6D29" w:rsidRPr="00EC200D" w:rsidRDefault="00C56D29" w:rsidP="00C56D2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D2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CACA990" wp14:editId="06F1EB5B">
            <wp:simplePos x="0" y="0"/>
            <wp:positionH relativeFrom="column">
              <wp:posOffset>939165</wp:posOffset>
            </wp:positionH>
            <wp:positionV relativeFrom="paragraph">
              <wp:posOffset>432435</wp:posOffset>
            </wp:positionV>
            <wp:extent cx="2085975" cy="1297940"/>
            <wp:effectExtent l="0" t="0" r="9525" b="0"/>
            <wp:wrapTight wrapText="bothSides">
              <wp:wrapPolygon edited="0">
                <wp:start x="0" y="0"/>
                <wp:lineTo x="0" y="21241"/>
                <wp:lineTo x="21501" y="21241"/>
                <wp:lineTo x="21501" y="0"/>
                <wp:lineTo x="0" y="0"/>
              </wp:wrapPolygon>
            </wp:wrapTight>
            <wp:docPr id="3" name="Рисунок 3" descr="F:\для аттестации\сент 2018 по 2023\4.1 результаты внеурочной деятельности\2021-2022\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ля аттестации\сент 2018 по 2023\4.1 результаты внеурочной деятельности\2021-2022\5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C200D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C56D29">
        <w:rPr>
          <w:rFonts w:ascii="Times New Roman" w:hAnsi="Times New Roman" w:cs="Times New Roman"/>
          <w:b/>
          <w:color w:val="000000"/>
          <w:sz w:val="24"/>
          <w:szCs w:val="24"/>
        </w:rPr>
        <w:t>игры «</w:t>
      </w:r>
      <w:proofErr w:type="spellStart"/>
      <w:r w:rsidRPr="00C56D29">
        <w:rPr>
          <w:rFonts w:ascii="Times New Roman" w:hAnsi="Times New Roman" w:cs="Times New Roman"/>
          <w:b/>
          <w:color w:val="000000"/>
          <w:sz w:val="24"/>
          <w:szCs w:val="24"/>
        </w:rPr>
        <w:t>Резиночки</w:t>
      </w:r>
      <w:proofErr w:type="spellEnd"/>
      <w:r w:rsidRPr="00C56D29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понадобятся разноцветные резинки и распечатанные</w:t>
      </w:r>
      <w:r w:rsidRPr="00EC200D">
        <w:rPr>
          <w:rFonts w:ascii="Times New Roman" w:hAnsi="Times New Roman" w:cs="Times New Roman"/>
          <w:color w:val="000000"/>
          <w:sz w:val="24"/>
          <w:szCs w:val="24"/>
        </w:rPr>
        <w:t xml:space="preserve"> схемы. Задача детей — как можно быстрее и без ошибок надеть по схеме резинки нужного цв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ета на пальцы. </w:t>
      </w:r>
    </w:p>
    <w:p w:rsidR="00C56D29" w:rsidRDefault="00C56D29" w:rsidP="0089360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6D29" w:rsidRPr="00893601" w:rsidRDefault="00C56D29" w:rsidP="0089360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C56D29" w:rsidRDefault="00C56D29" w:rsidP="0089360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56D29" w:rsidRDefault="00C56D29" w:rsidP="0089360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56D29" w:rsidRDefault="00C56D29" w:rsidP="0089360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35122D" w:rsidRDefault="0035122D" w:rsidP="0089360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893601" w:rsidRPr="00EC200D" w:rsidRDefault="00893601" w:rsidP="0089360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60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Развивающие игры.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7BA5" w:rsidRPr="00907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</w:t>
      </w:r>
      <w:r w:rsidR="00907BA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7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r w:rsidR="00C56D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озаика, конструктор, </w:t>
      </w:r>
      <w:proofErr w:type="spellStart"/>
      <w:r w:rsidRPr="008936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пазлы</w:t>
      </w:r>
      <w:proofErr w:type="spellEnd"/>
      <w:r w:rsidRPr="008936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907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Дети</w:t>
      </w:r>
      <w:r w:rsidR="009E67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E674A">
        <w:rPr>
          <w:rFonts w:ascii="Times New Roman" w:hAnsi="Times New Roman" w:cs="Times New Roman"/>
          <w:color w:val="000000"/>
          <w:sz w:val="24"/>
          <w:szCs w:val="24"/>
        </w:rPr>
        <w:t>любят</w:t>
      </w:r>
      <w:r w:rsidRPr="00EC200D">
        <w:rPr>
          <w:rFonts w:ascii="Times New Roman" w:hAnsi="Times New Roman" w:cs="Times New Roman"/>
          <w:color w:val="000000"/>
          <w:sz w:val="24"/>
          <w:szCs w:val="24"/>
        </w:rPr>
        <w:t xml:space="preserve"> конструктор из зубочисток и пл</w:t>
      </w:r>
      <w:r w:rsidR="00C56D29">
        <w:rPr>
          <w:rFonts w:ascii="Times New Roman" w:hAnsi="Times New Roman" w:cs="Times New Roman"/>
          <w:color w:val="000000"/>
          <w:sz w:val="24"/>
          <w:szCs w:val="24"/>
        </w:rPr>
        <w:t>астилиновых шариков. Необходимо подготовить</w:t>
      </w:r>
      <w:r w:rsidRPr="00EC200D">
        <w:rPr>
          <w:rFonts w:ascii="Times New Roman" w:hAnsi="Times New Roman" w:cs="Times New Roman"/>
          <w:color w:val="000000"/>
          <w:sz w:val="24"/>
          <w:szCs w:val="24"/>
        </w:rPr>
        <w:t xml:space="preserve"> много зубочисток (вместо них можно использовать деревянные палочки для шашлыков ил</w:t>
      </w:r>
      <w:r w:rsidR="00C56D29">
        <w:rPr>
          <w:rFonts w:ascii="Times New Roman" w:hAnsi="Times New Roman" w:cs="Times New Roman"/>
          <w:color w:val="000000"/>
          <w:sz w:val="24"/>
          <w:szCs w:val="24"/>
        </w:rPr>
        <w:t>и нарезанные трубочки), скатать</w:t>
      </w:r>
      <w:r w:rsidRPr="00EC200D">
        <w:rPr>
          <w:rFonts w:ascii="Times New Roman" w:hAnsi="Times New Roman" w:cs="Times New Roman"/>
          <w:color w:val="000000"/>
          <w:sz w:val="24"/>
          <w:szCs w:val="24"/>
        </w:rPr>
        <w:t xml:space="preserve"> много небольших пластилиновых шариков — конструктор готов! Теперь дети могут собирать объёмные фигуры любых форм и размеров, связывая зубочистки (рёбра) пластилиновыми шариками.</w:t>
      </w:r>
      <w:r w:rsidR="00F758E9">
        <w:rPr>
          <w:rFonts w:ascii="Times New Roman" w:hAnsi="Times New Roman" w:cs="Times New Roman"/>
          <w:color w:val="000000"/>
          <w:sz w:val="24"/>
          <w:szCs w:val="24"/>
        </w:rPr>
        <w:t xml:space="preserve"> А можно смастерить «сладкие» фигурки, используя вместо пластилиновых шариков </w:t>
      </w:r>
      <w:proofErr w:type="spellStart"/>
      <w:r w:rsidR="00F758E9">
        <w:rPr>
          <w:rFonts w:ascii="Times New Roman" w:hAnsi="Times New Roman" w:cs="Times New Roman"/>
          <w:color w:val="000000"/>
          <w:sz w:val="24"/>
          <w:szCs w:val="24"/>
        </w:rPr>
        <w:t>маршмеллоу</w:t>
      </w:r>
      <w:proofErr w:type="spellEnd"/>
      <w:r w:rsidR="009E1B1D">
        <w:rPr>
          <w:rFonts w:ascii="Times New Roman" w:hAnsi="Times New Roman" w:cs="Times New Roman"/>
          <w:color w:val="000000"/>
          <w:sz w:val="24"/>
          <w:szCs w:val="24"/>
        </w:rPr>
        <w:t xml:space="preserve">. Таким образом получится инновационный конструктор.  </w:t>
      </w:r>
    </w:p>
    <w:p w:rsidR="00893601" w:rsidRDefault="00F758E9" w:rsidP="0089360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758E9">
        <w:rPr>
          <w:rFonts w:ascii="Arial" w:hAnsi="Arial" w:cs="Arial"/>
          <w:noProof/>
          <w:color w:val="181818"/>
        </w:rPr>
        <w:drawing>
          <wp:anchor distT="0" distB="0" distL="114300" distR="114300" simplePos="0" relativeHeight="251662336" behindDoc="1" locked="0" layoutInCell="1" allowOverlap="1" wp14:anchorId="5206B0AE" wp14:editId="65B4E464">
            <wp:simplePos x="0" y="0"/>
            <wp:positionH relativeFrom="column">
              <wp:posOffset>3348990</wp:posOffset>
            </wp:positionH>
            <wp:positionV relativeFrom="paragraph">
              <wp:posOffset>250825</wp:posOffset>
            </wp:positionV>
            <wp:extent cx="2353628" cy="1569085"/>
            <wp:effectExtent l="0" t="0" r="8890" b="0"/>
            <wp:wrapTight wrapText="bothSides">
              <wp:wrapPolygon edited="0">
                <wp:start x="0" y="0"/>
                <wp:lineTo x="0" y="21242"/>
                <wp:lineTo x="21507" y="21242"/>
                <wp:lineTo x="21507" y="0"/>
                <wp:lineTo x="0" y="0"/>
              </wp:wrapPolygon>
            </wp:wrapTight>
            <wp:docPr id="5" name="Рисунок 5" descr="C:\Users\User\Desktop\758d87caebe88e3b789bf2b5489313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58d87caebe88e3b789bf2b5489313b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628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3601" w:rsidRPr="00552FFD" w:rsidRDefault="00F758E9" w:rsidP="0089360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  <w:r w:rsidRPr="00C56D29">
        <w:rPr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1997D095" wp14:editId="70299AD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3209925" cy="1805305"/>
            <wp:effectExtent l="0" t="0" r="9525" b="4445"/>
            <wp:wrapTight wrapText="bothSides">
              <wp:wrapPolygon edited="0">
                <wp:start x="0" y="0"/>
                <wp:lineTo x="0" y="21425"/>
                <wp:lineTo x="21536" y="21425"/>
                <wp:lineTo x="21536" y="0"/>
                <wp:lineTo x="0" y="0"/>
              </wp:wrapPolygon>
            </wp:wrapTight>
            <wp:docPr id="4" name="Рисунок 4" descr="F:\для аттестации\сент 2018 по 2023\4.1 результаты внеурочной деятельности\2021-2022\59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ля аттестации\сент 2018 по 2023\4.1 результаты внеурочной деятельности\2021-2022\590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2FFD" w:rsidRPr="00884069" w:rsidRDefault="00552FFD" w:rsidP="00D84BA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94D42" w:rsidRDefault="00F94D42" w:rsidP="00171E09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4D42" w:rsidRDefault="00F94D42" w:rsidP="00171E09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4D42" w:rsidRDefault="00F94D42" w:rsidP="00171E09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4D42" w:rsidRDefault="00F94D42" w:rsidP="00171E09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4D42" w:rsidRDefault="00F94D42" w:rsidP="00171E09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4D42" w:rsidRDefault="00F94D42" w:rsidP="00171E09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00D" w:rsidRPr="00EC200D" w:rsidRDefault="00CA49DB" w:rsidP="00171E0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9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Игры на дыхание. </w:t>
      </w:r>
      <w:r w:rsidRPr="00CA49D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C200D" w:rsidRPr="00EC200D">
        <w:rPr>
          <w:rFonts w:ascii="Times New Roman" w:hAnsi="Times New Roman" w:cs="Times New Roman"/>
          <w:color w:val="000000"/>
          <w:sz w:val="24"/>
          <w:szCs w:val="24"/>
        </w:rPr>
        <w:t>щё есть классная игра «Меткое дыхание»: прикрепите к партам (под столешницу) одноразовые стаканчики, дайте детям мячики для настольного тенниса. Задача — загнать мячик в стакан только с помощью дыхания (без использования рук). Кто быстрее справился, тот и победил.</w:t>
      </w:r>
    </w:p>
    <w:p w:rsidR="00F26F05" w:rsidRDefault="00171E09" w:rsidP="00171E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71E0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71E09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171E09">
        <w:rPr>
          <w:rFonts w:ascii="Times New Roman" w:hAnsi="Times New Roman" w:cs="Times New Roman"/>
          <w:sz w:val="24"/>
          <w:szCs w:val="24"/>
        </w:rPr>
        <w:t xml:space="preserve"> детей с агрессивным поведением широко используется </w:t>
      </w:r>
      <w:r w:rsidR="00F758E9">
        <w:rPr>
          <w:rFonts w:ascii="Times New Roman" w:hAnsi="Times New Roman" w:cs="Times New Roman"/>
          <w:sz w:val="24"/>
          <w:szCs w:val="24"/>
        </w:rPr>
        <w:t xml:space="preserve">еще одна техника как </w:t>
      </w:r>
      <w:r w:rsidRPr="008B1205">
        <w:rPr>
          <w:rFonts w:ascii="Times New Roman" w:hAnsi="Times New Roman" w:cs="Times New Roman"/>
          <w:bCs/>
          <w:sz w:val="24"/>
          <w:szCs w:val="24"/>
        </w:rPr>
        <w:t>музыкотерапия</w:t>
      </w:r>
      <w:r w:rsidRPr="008B1205">
        <w:rPr>
          <w:rFonts w:ascii="Times New Roman" w:hAnsi="Times New Roman" w:cs="Times New Roman"/>
          <w:sz w:val="24"/>
          <w:szCs w:val="24"/>
        </w:rPr>
        <w:t>.</w:t>
      </w:r>
      <w:r w:rsidR="0035122D">
        <w:rPr>
          <w:rFonts w:ascii="Times New Roman" w:hAnsi="Times New Roman" w:cs="Times New Roman"/>
          <w:sz w:val="24"/>
          <w:szCs w:val="24"/>
        </w:rPr>
        <w:t xml:space="preserve"> </w:t>
      </w:r>
      <w:r w:rsidR="00CA49DB" w:rsidRPr="00171E09">
        <w:rPr>
          <w:rFonts w:ascii="Times New Roman" w:hAnsi="Times New Roman" w:cs="Times New Roman"/>
          <w:b/>
          <w:sz w:val="24"/>
          <w:szCs w:val="24"/>
        </w:rPr>
        <w:t>Музыкотерапия</w:t>
      </w:r>
      <w:r w:rsidR="00CA49DB" w:rsidRPr="00171E09">
        <w:rPr>
          <w:rFonts w:ascii="Times New Roman" w:hAnsi="Times New Roman" w:cs="Times New Roman"/>
          <w:sz w:val="24"/>
          <w:szCs w:val="24"/>
        </w:rPr>
        <w:t xml:space="preserve"> – это вид </w:t>
      </w:r>
      <w:proofErr w:type="spellStart"/>
      <w:r w:rsidR="00CA49DB" w:rsidRPr="00171E09">
        <w:rPr>
          <w:rFonts w:ascii="Times New Roman" w:hAnsi="Times New Roman" w:cs="Times New Roman"/>
          <w:sz w:val="24"/>
          <w:szCs w:val="24"/>
        </w:rPr>
        <w:t>атр</w:t>
      </w:r>
      <w:proofErr w:type="spellEnd"/>
      <w:r w:rsidR="00CA49DB" w:rsidRPr="00171E09">
        <w:rPr>
          <w:rFonts w:ascii="Times New Roman" w:hAnsi="Times New Roman" w:cs="Times New Roman"/>
          <w:sz w:val="24"/>
          <w:szCs w:val="24"/>
        </w:rPr>
        <w:t xml:space="preserve">-терапии, где музыка используется в лечебных и коррекционных целя. </w:t>
      </w:r>
    </w:p>
    <w:p w:rsidR="008B1205" w:rsidRPr="008B1205" w:rsidRDefault="008B1205" w:rsidP="008B1205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8B1205">
        <w:rPr>
          <w:bCs/>
          <w:color w:val="000000"/>
        </w:rPr>
        <w:t>Музыка регулирует психоэмоциональное состояние детей:</w:t>
      </w:r>
    </w:p>
    <w:p w:rsidR="008B1205" w:rsidRPr="008B1205" w:rsidRDefault="008B1205" w:rsidP="008B1205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B1205">
        <w:rPr>
          <w:bCs/>
          <w:color w:val="000000"/>
        </w:rPr>
        <w:t>уменьшает чувства тревоги и неуверенности;</w:t>
      </w:r>
    </w:p>
    <w:p w:rsidR="008B1205" w:rsidRPr="008B1205" w:rsidRDefault="008B1205" w:rsidP="008B1205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B1205">
        <w:rPr>
          <w:bCs/>
          <w:color w:val="000000"/>
        </w:rPr>
        <w:t>уменьшает раздражительность, разочарование;</w:t>
      </w:r>
    </w:p>
    <w:p w:rsidR="008B1205" w:rsidRPr="008B1205" w:rsidRDefault="008B1205" w:rsidP="008B1205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B1205">
        <w:rPr>
          <w:bCs/>
          <w:color w:val="000000"/>
        </w:rPr>
        <w:lastRenderedPageBreak/>
        <w:t>снимает напряженност</w:t>
      </w:r>
      <w:r>
        <w:rPr>
          <w:bCs/>
          <w:color w:val="000000"/>
        </w:rPr>
        <w:t>ь в отношениях с другими людьми</w:t>
      </w:r>
      <w:r w:rsidRPr="008B1205">
        <w:rPr>
          <w:bCs/>
          <w:color w:val="000000"/>
        </w:rPr>
        <w:t>;</w:t>
      </w:r>
    </w:p>
    <w:p w:rsidR="008B1205" w:rsidRPr="008B1205" w:rsidRDefault="008B1205" w:rsidP="008B1205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B1205">
        <w:rPr>
          <w:bCs/>
          <w:color w:val="000000"/>
        </w:rPr>
        <w:t>улучшает самоч</w:t>
      </w:r>
      <w:r>
        <w:rPr>
          <w:bCs/>
          <w:color w:val="000000"/>
        </w:rPr>
        <w:t>увствие, активность, настроение</w:t>
      </w:r>
      <w:r w:rsidRPr="008B1205">
        <w:rPr>
          <w:bCs/>
          <w:color w:val="000000"/>
        </w:rPr>
        <w:t>;</w:t>
      </w:r>
    </w:p>
    <w:p w:rsidR="008B1205" w:rsidRPr="008B1205" w:rsidRDefault="008B1205" w:rsidP="0005556C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B1205">
        <w:rPr>
          <w:bCs/>
          <w:color w:val="000000"/>
        </w:rPr>
        <w:t>уменьшает злобность, агрессию.</w:t>
      </w:r>
    </w:p>
    <w:p w:rsidR="00AD2724" w:rsidRDefault="008B1205" w:rsidP="00AD2724">
      <w:pPr>
        <w:pStyle w:val="a4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</w:rPr>
      </w:pPr>
      <w:r w:rsidRPr="008B1205">
        <w:rPr>
          <w:color w:val="000000"/>
        </w:rPr>
        <w:t>Музыкотерапия доступна любому педагогу. На занятиях я использую различные</w:t>
      </w:r>
      <w:r w:rsidR="0035122D">
        <w:rPr>
          <w:color w:val="000000"/>
        </w:rPr>
        <w:t xml:space="preserve"> виды музыкальной деятельности: с</w:t>
      </w:r>
      <w:r w:rsidRPr="008B1205">
        <w:rPr>
          <w:color w:val="000000"/>
        </w:rPr>
        <w:t>лушание, музыкально-ритмические движения, элементы театрализации. Музыкотерапию как метод кор</w:t>
      </w:r>
      <w:r w:rsidR="004043B1">
        <w:rPr>
          <w:color w:val="000000"/>
        </w:rPr>
        <w:t>рекции можно использовать</w:t>
      </w:r>
      <w:r w:rsidRPr="008B1205">
        <w:rPr>
          <w:color w:val="000000"/>
        </w:rPr>
        <w:t xml:space="preserve"> не только на занятиях, но и перед уроками на утренней гимнастике, во время перемен, самостоятельных играх т. д. На занятиях с высокой умственной нагрузкой и малой подвижностью я использую физкультминутки под музыку. На переменах – мини дискотеку. Дети могут выйти к доске или встать в проходах между рядами парт. Включаются динамичные танцевальные игры, такие как «Цыплёнок Пи», «</w:t>
      </w:r>
      <w:proofErr w:type="spellStart"/>
      <w:r w:rsidRPr="008B1205">
        <w:rPr>
          <w:color w:val="000000"/>
        </w:rPr>
        <w:t>Помогатор</w:t>
      </w:r>
      <w:proofErr w:type="spellEnd"/>
      <w:r w:rsidRPr="008B1205">
        <w:rPr>
          <w:color w:val="000000"/>
        </w:rPr>
        <w:t>», «Арам-зам-зам»</w:t>
      </w:r>
      <w:r w:rsidR="009E674A">
        <w:rPr>
          <w:color w:val="000000"/>
        </w:rPr>
        <w:t>, «Колесики»</w:t>
      </w:r>
      <w:r w:rsidR="0035122D">
        <w:rPr>
          <w:color w:val="000000"/>
        </w:rPr>
        <w:t xml:space="preserve">, «Соку-соку. </w:t>
      </w:r>
      <w:proofErr w:type="spellStart"/>
      <w:r w:rsidR="0035122D">
        <w:rPr>
          <w:color w:val="000000"/>
        </w:rPr>
        <w:t>Бачи</w:t>
      </w:r>
      <w:proofErr w:type="spellEnd"/>
      <w:r w:rsidR="0035122D">
        <w:rPr>
          <w:color w:val="000000"/>
        </w:rPr>
        <w:t xml:space="preserve"> - </w:t>
      </w:r>
      <w:proofErr w:type="spellStart"/>
      <w:r w:rsidR="0035122D">
        <w:rPr>
          <w:color w:val="000000"/>
        </w:rPr>
        <w:t>бачи</w:t>
      </w:r>
      <w:proofErr w:type="spellEnd"/>
      <w:r w:rsidR="0035122D">
        <w:rPr>
          <w:color w:val="000000"/>
        </w:rPr>
        <w:t xml:space="preserve">». </w:t>
      </w:r>
      <w:r w:rsidRPr="008B1205">
        <w:rPr>
          <w:color w:val="000000"/>
        </w:rPr>
        <w:t xml:space="preserve"> Вначале дети будут повторять за ведущими на видео, а постепенно запомнят дви</w:t>
      </w:r>
      <w:r w:rsidR="004043B1">
        <w:rPr>
          <w:color w:val="000000"/>
        </w:rPr>
        <w:t xml:space="preserve">жения и будут делать их сами. </w:t>
      </w:r>
    </w:p>
    <w:p w:rsidR="00AD2724" w:rsidRPr="00AD2724" w:rsidRDefault="00AD2724" w:rsidP="00AD2724">
      <w:pPr>
        <w:pStyle w:val="a4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</w:rPr>
      </w:pPr>
      <w:r w:rsidRPr="00AD2724">
        <w:rPr>
          <w:color w:val="000000"/>
        </w:rPr>
        <w:t xml:space="preserve">Бывают такие дни, когда дети перевозбуждены, успокоить практически невозможно. Здесь помогут «3 минуты </w:t>
      </w:r>
      <w:proofErr w:type="spellStart"/>
      <w:r w:rsidRPr="00AD2724">
        <w:rPr>
          <w:color w:val="000000"/>
        </w:rPr>
        <w:t>релакса</w:t>
      </w:r>
      <w:proofErr w:type="spellEnd"/>
      <w:r w:rsidRPr="00AD2724">
        <w:rPr>
          <w:color w:val="000000"/>
        </w:rPr>
        <w:t>». Выключите свет, попросите детей сесть так, как им будет удобно, расслабиться, закрыть глаза и пофантазировать. Включите звуки природы: море, лес, дождь, деревня. Через 2-3 минуты выключите музыку и отпустите детей заниматься своими делами. В начале урока можете попросить кратко описать, какие картинки возникли у них перед глазами или что им вспомнилось, когда они слушали эти звуки. Это отличный вариант, чтобы успокоить детей. А ещё это хорошее упражнение для развития фантазии. Но важно: прослушивание должно быть не больше 3 минут, иначе дети заскучают и в </w:t>
      </w:r>
      <w:proofErr w:type="spellStart"/>
      <w:r w:rsidRPr="00AD2724">
        <w:rPr>
          <w:color w:val="000000"/>
        </w:rPr>
        <w:t>релаксе</w:t>
      </w:r>
      <w:proofErr w:type="spellEnd"/>
      <w:r w:rsidRPr="00AD2724">
        <w:rPr>
          <w:color w:val="000000"/>
        </w:rPr>
        <w:t xml:space="preserve"> не будет смысла.</w:t>
      </w:r>
    </w:p>
    <w:p w:rsidR="004043B1" w:rsidRPr="00A860D8" w:rsidRDefault="00AD2724" w:rsidP="00AD2724">
      <w:pPr>
        <w:pStyle w:val="a4"/>
        <w:shd w:val="clear" w:color="auto" w:fill="FFFFFF"/>
        <w:spacing w:before="0" w:beforeAutospacing="0" w:after="150" w:afterAutospacing="0"/>
        <w:ind w:firstLine="360"/>
        <w:jc w:val="both"/>
        <w:rPr>
          <w:color w:val="000000" w:themeColor="text1"/>
        </w:rPr>
      </w:pPr>
      <w:r w:rsidRPr="00A860D8">
        <w:rPr>
          <w:bCs/>
          <w:color w:val="000000" w:themeColor="text1"/>
        </w:rPr>
        <w:t xml:space="preserve">Рисование по клеточкам, раскраски, анти-стрессы, </w:t>
      </w:r>
      <w:proofErr w:type="spellStart"/>
      <w:r w:rsidRPr="00A860D8">
        <w:rPr>
          <w:bCs/>
          <w:color w:val="000000" w:themeColor="text1"/>
        </w:rPr>
        <w:t>мандалы</w:t>
      </w:r>
      <w:proofErr w:type="spellEnd"/>
      <w:r w:rsidRPr="00A860D8">
        <w:rPr>
          <w:bCs/>
          <w:color w:val="000000" w:themeColor="text1"/>
        </w:rPr>
        <w:t xml:space="preserve">, лабиринты </w:t>
      </w:r>
      <w:r w:rsidR="00A860D8">
        <w:rPr>
          <w:bCs/>
          <w:color w:val="000000" w:themeColor="text1"/>
        </w:rPr>
        <w:t xml:space="preserve">возможно помогут детям расслабиться и отдохнуть на перемене. </w:t>
      </w:r>
      <w:proofErr w:type="spellStart"/>
      <w:r w:rsidR="007468B1" w:rsidRPr="00BB53A2">
        <w:rPr>
          <w:b/>
          <w:bCs/>
          <w:color w:val="000000" w:themeColor="text1"/>
        </w:rPr>
        <w:t>Мандалатерапия</w:t>
      </w:r>
      <w:proofErr w:type="spellEnd"/>
      <w:r w:rsidR="007468B1">
        <w:rPr>
          <w:bCs/>
          <w:color w:val="000000" w:themeColor="text1"/>
        </w:rPr>
        <w:t xml:space="preserve"> </w:t>
      </w:r>
      <w:r w:rsidR="007E4C04">
        <w:rPr>
          <w:bCs/>
          <w:color w:val="000000" w:themeColor="text1"/>
        </w:rPr>
        <w:t xml:space="preserve">– это </w:t>
      </w:r>
      <w:r w:rsidR="00BB53A2">
        <w:rPr>
          <w:bCs/>
          <w:color w:val="000000" w:themeColor="text1"/>
        </w:rPr>
        <w:t>инструмент для оздоровления и исцеления психики.</w:t>
      </w:r>
    </w:p>
    <w:p w:rsidR="00FA18C5" w:rsidRPr="00CF183D" w:rsidRDefault="00FA18C5" w:rsidP="00BB5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Показания к использованию технологии рисования </w:t>
      </w:r>
      <w:proofErr w:type="spellStart"/>
      <w:r w:rsidRPr="00CF18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мандал</w:t>
      </w:r>
      <w:proofErr w:type="spellEnd"/>
      <w:r w:rsidRPr="00CF18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18C5" w:rsidRPr="00CF183D" w:rsidRDefault="00FA18C5" w:rsidP="00BB53A2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Тревожные, агрессивные и </w:t>
      </w:r>
      <w:proofErr w:type="spellStart"/>
      <w:r w:rsidRPr="00CF183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гиперактивные</w:t>
      </w:r>
      <w:proofErr w:type="spellEnd"/>
      <w:r w:rsidRPr="00CF183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неуравновешенной нервной системой</w:t>
      </w:r>
      <w:r w:rsidR="00BB53A2" w:rsidRPr="00CF18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18C5" w:rsidRPr="00CF183D" w:rsidRDefault="00FA18C5" w:rsidP="00BB53A2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Застенчивые и замкнутые дети. Дети, имею</w:t>
      </w:r>
      <w:r w:rsidR="00BB53A2" w:rsidRPr="00CF183D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трудности речевого развития;</w:t>
      </w:r>
    </w:p>
    <w:p w:rsidR="00FA18C5" w:rsidRPr="00CF183D" w:rsidRDefault="00FA18C5" w:rsidP="00BB53A2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проблемами общения и поведения</w:t>
      </w:r>
      <w:r w:rsidR="00BB53A2" w:rsidRPr="00CF18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18C5" w:rsidRPr="00CF183D" w:rsidRDefault="00FA18C5" w:rsidP="00BB53A2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пережившие стрессовые ситуации</w:t>
      </w:r>
      <w:r w:rsidR="00BB53A2" w:rsidRPr="00CF18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18C5" w:rsidRPr="00CF183D" w:rsidRDefault="00FA18C5" w:rsidP="00BB53A2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имеющие трудности развития моторики и зрительно-моторной координации</w:t>
      </w:r>
      <w:r w:rsidR="00BB53A2" w:rsidRPr="00CF18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43B1" w:rsidRPr="00CF183D" w:rsidRDefault="00FA18C5" w:rsidP="00BB53A2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 этапе психологической подготовки к обучению в школе.</w:t>
      </w:r>
    </w:p>
    <w:p w:rsidR="007468B1" w:rsidRDefault="0076405E" w:rsidP="00BB53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5150B8D" wp14:editId="73691E53">
            <wp:simplePos x="0" y="0"/>
            <wp:positionH relativeFrom="margin">
              <wp:posOffset>741045</wp:posOffset>
            </wp:positionH>
            <wp:positionV relativeFrom="paragraph">
              <wp:posOffset>881380</wp:posOffset>
            </wp:positionV>
            <wp:extent cx="1808480" cy="1899920"/>
            <wp:effectExtent l="0" t="0" r="1270" b="5080"/>
            <wp:wrapTopAndBottom/>
            <wp:docPr id="7" name="Рисунок 7" descr="C:\Users\User\AppData\Local\Microsoft\Windows\Temporary Internet Files\Content.Word\QRJuTt0PZQNWQVKbWS9n-P7Nh3nwhURBJYPnsNcaNYZ6be3vqGWkUQfGWygV7eaITJG8RN68yT0mPsqx-fslPJ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QRJuTt0PZQNWQVKbWS9n-P7Nh3nwhURBJYPnsNcaNYZ6be3vqGWkUQfGWygV7eaITJG8RN68yT0mPsqx-fslPJJ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3A2" w:rsidRPr="00CF183D"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="007468B1" w:rsidRPr="00CF183D">
        <w:rPr>
          <w:rFonts w:ascii="Times New Roman" w:hAnsi="Times New Roman" w:cs="Times New Roman"/>
          <w:sz w:val="24"/>
          <w:szCs w:val="24"/>
        </w:rPr>
        <w:t xml:space="preserve">различные виды </w:t>
      </w:r>
      <w:proofErr w:type="spellStart"/>
      <w:r w:rsidR="007468B1" w:rsidRPr="00CF183D">
        <w:rPr>
          <w:rFonts w:ascii="Times New Roman" w:hAnsi="Times New Roman" w:cs="Times New Roman"/>
          <w:sz w:val="24"/>
          <w:szCs w:val="24"/>
        </w:rPr>
        <w:t>мандалатерапии</w:t>
      </w:r>
      <w:proofErr w:type="spellEnd"/>
      <w:r w:rsidR="007468B1" w:rsidRPr="00CF183D">
        <w:rPr>
          <w:rFonts w:ascii="Times New Roman" w:hAnsi="Times New Roman" w:cs="Times New Roman"/>
          <w:sz w:val="24"/>
          <w:szCs w:val="24"/>
        </w:rPr>
        <w:t>:</w:t>
      </w:r>
      <w:r w:rsidR="00BB53A2" w:rsidRPr="00CF183D">
        <w:rPr>
          <w:rFonts w:ascii="Times New Roman" w:hAnsi="Times New Roman" w:cs="Times New Roman"/>
          <w:sz w:val="24"/>
          <w:szCs w:val="24"/>
        </w:rPr>
        <w:t xml:space="preserve"> созерцание </w:t>
      </w:r>
      <w:proofErr w:type="spellStart"/>
      <w:r w:rsidR="00BB53A2" w:rsidRPr="00CF183D">
        <w:rPr>
          <w:rFonts w:ascii="Times New Roman" w:hAnsi="Times New Roman" w:cs="Times New Roman"/>
          <w:sz w:val="24"/>
          <w:szCs w:val="24"/>
        </w:rPr>
        <w:t>мандал</w:t>
      </w:r>
      <w:proofErr w:type="spellEnd"/>
      <w:r w:rsidR="00BB53A2" w:rsidRPr="00CF183D">
        <w:rPr>
          <w:rFonts w:ascii="Times New Roman" w:hAnsi="Times New Roman" w:cs="Times New Roman"/>
          <w:sz w:val="24"/>
          <w:szCs w:val="24"/>
        </w:rPr>
        <w:t>, р</w:t>
      </w:r>
      <w:r w:rsidR="007468B1" w:rsidRPr="00CF183D">
        <w:rPr>
          <w:rFonts w:ascii="Times New Roman" w:hAnsi="Times New Roman" w:cs="Times New Roman"/>
          <w:sz w:val="24"/>
          <w:szCs w:val="24"/>
        </w:rPr>
        <w:t xml:space="preserve">аскрашивание </w:t>
      </w:r>
      <w:proofErr w:type="spellStart"/>
      <w:r w:rsidR="007468B1" w:rsidRPr="00CF183D">
        <w:rPr>
          <w:rFonts w:ascii="Times New Roman" w:hAnsi="Times New Roman" w:cs="Times New Roman"/>
          <w:sz w:val="24"/>
          <w:szCs w:val="24"/>
        </w:rPr>
        <w:t>мандал</w:t>
      </w:r>
      <w:proofErr w:type="spellEnd"/>
      <w:r w:rsidR="00BB53A2" w:rsidRPr="00CF183D">
        <w:rPr>
          <w:rFonts w:ascii="Times New Roman" w:hAnsi="Times New Roman" w:cs="Times New Roman"/>
          <w:sz w:val="24"/>
          <w:szCs w:val="24"/>
        </w:rPr>
        <w:t>, с</w:t>
      </w:r>
      <w:r w:rsidR="007468B1" w:rsidRPr="00CF183D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оздание собственных </w:t>
      </w:r>
      <w:proofErr w:type="spellStart"/>
      <w:r w:rsidR="007468B1" w:rsidRPr="00CF183D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мандал</w:t>
      </w:r>
      <w:proofErr w:type="spellEnd"/>
      <w:r w:rsidR="007468B1" w:rsidRPr="00CF183D">
        <w:rPr>
          <w:rFonts w:ascii="Times New Roman" w:hAnsi="Times New Roman" w:cs="Times New Roman"/>
          <w:sz w:val="24"/>
          <w:szCs w:val="24"/>
        </w:rPr>
        <w:t> из природного материала, бисера, цветного песка</w:t>
      </w:r>
      <w:r w:rsidR="00BB53A2" w:rsidRPr="00CF183D">
        <w:rPr>
          <w:rFonts w:ascii="Times New Roman" w:hAnsi="Times New Roman" w:cs="Times New Roman"/>
          <w:sz w:val="24"/>
          <w:szCs w:val="24"/>
        </w:rPr>
        <w:t>, бумаги, ниток, пуговиц и т.д., р</w:t>
      </w:r>
      <w:r w:rsidR="007468B1" w:rsidRPr="00CF183D">
        <w:rPr>
          <w:rFonts w:ascii="Times New Roman" w:hAnsi="Times New Roman" w:cs="Times New Roman"/>
          <w:sz w:val="24"/>
          <w:szCs w:val="24"/>
        </w:rPr>
        <w:t xml:space="preserve">исование собственных </w:t>
      </w:r>
      <w:proofErr w:type="spellStart"/>
      <w:r w:rsidR="007468B1" w:rsidRPr="00CF183D">
        <w:rPr>
          <w:rFonts w:ascii="Times New Roman" w:hAnsi="Times New Roman" w:cs="Times New Roman"/>
          <w:sz w:val="24"/>
          <w:szCs w:val="24"/>
        </w:rPr>
        <w:t>мандал</w:t>
      </w:r>
      <w:proofErr w:type="spellEnd"/>
      <w:r w:rsidR="007468B1" w:rsidRPr="00CF183D">
        <w:rPr>
          <w:rFonts w:ascii="Times New Roman" w:hAnsi="Times New Roman" w:cs="Times New Roman"/>
          <w:sz w:val="24"/>
          <w:szCs w:val="24"/>
        </w:rPr>
        <w:t>.</w:t>
      </w:r>
      <w:r w:rsidR="00BB53A2" w:rsidRPr="00CF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8B1" w:rsidRPr="00CF183D">
        <w:rPr>
          <w:rFonts w:ascii="Times New Roman" w:hAnsi="Times New Roman" w:cs="Times New Roman"/>
          <w:sz w:val="24"/>
          <w:szCs w:val="24"/>
        </w:rPr>
        <w:t>Мандала</w:t>
      </w:r>
      <w:proofErr w:type="spellEnd"/>
      <w:r w:rsidR="007468B1" w:rsidRPr="00CF183D">
        <w:rPr>
          <w:rFonts w:ascii="Times New Roman" w:hAnsi="Times New Roman" w:cs="Times New Roman"/>
          <w:sz w:val="24"/>
          <w:szCs w:val="24"/>
        </w:rPr>
        <w:t xml:space="preserve">-терапия чудесное средство успокоения, поэтому материалы для занятия </w:t>
      </w:r>
      <w:proofErr w:type="spellStart"/>
      <w:r w:rsidR="007468B1" w:rsidRPr="00CF183D">
        <w:rPr>
          <w:rFonts w:ascii="Times New Roman" w:hAnsi="Times New Roman" w:cs="Times New Roman"/>
          <w:sz w:val="24"/>
          <w:szCs w:val="24"/>
        </w:rPr>
        <w:t>мандалой</w:t>
      </w:r>
      <w:proofErr w:type="spellEnd"/>
      <w:r w:rsidR="007468B1" w:rsidRPr="00CF183D">
        <w:rPr>
          <w:rFonts w:ascii="Times New Roman" w:hAnsi="Times New Roman" w:cs="Times New Roman"/>
          <w:sz w:val="24"/>
          <w:szCs w:val="24"/>
        </w:rPr>
        <w:t xml:space="preserve"> можно расположить в уголке уединения.</w:t>
      </w:r>
    </w:p>
    <w:p w:rsidR="0076405E" w:rsidRPr="00CF183D" w:rsidRDefault="0076405E" w:rsidP="00BB53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BEB" w:rsidRPr="006B5BEB" w:rsidRDefault="009E1B1D" w:rsidP="006B5BEB">
      <w:pPr>
        <w:pStyle w:val="a4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</w:rPr>
      </w:pPr>
      <w:r w:rsidRPr="00EF6012">
        <w:rPr>
          <w:color w:val="000000"/>
        </w:rPr>
        <w:lastRenderedPageBreak/>
        <w:t xml:space="preserve">Еще одна арт-терапевтическая технология – это </w:t>
      </w:r>
      <w:r w:rsidRPr="00EF6012">
        <w:rPr>
          <w:b/>
          <w:color w:val="000000"/>
        </w:rPr>
        <w:t xml:space="preserve">фототерапия. </w:t>
      </w:r>
      <w:r w:rsidR="00EF6012" w:rsidRPr="00EF6012">
        <w:rPr>
          <w:b/>
          <w:bCs/>
          <w:iCs/>
          <w:color w:val="000000"/>
        </w:rPr>
        <w:t>Фототерапия</w:t>
      </w:r>
      <w:r w:rsidR="00EF6012" w:rsidRPr="00EF6012">
        <w:rPr>
          <w:color w:val="000000"/>
        </w:rPr>
        <w:t> – использование фотоматериалов и слайдов в работе.</w:t>
      </w:r>
      <w:r w:rsidR="006B5BEB">
        <w:rPr>
          <w:color w:val="000000"/>
        </w:rPr>
        <w:t xml:space="preserve"> </w:t>
      </w:r>
      <w:r w:rsidR="006B5BEB" w:rsidRPr="006B5BEB">
        <w:rPr>
          <w:bCs/>
          <w:color w:val="000000"/>
        </w:rPr>
        <w:t>Все фотографии, кот</w:t>
      </w:r>
      <w:r w:rsidR="00916A00">
        <w:rPr>
          <w:bCs/>
          <w:color w:val="000000"/>
        </w:rPr>
        <w:t xml:space="preserve">орые снимаются в школе, могут </w:t>
      </w:r>
      <w:proofErr w:type="gramStart"/>
      <w:r w:rsidR="00916A00">
        <w:rPr>
          <w:bCs/>
          <w:color w:val="000000"/>
        </w:rPr>
        <w:t xml:space="preserve">храниться </w:t>
      </w:r>
      <w:r w:rsidR="006B5BEB" w:rsidRPr="006B5BEB">
        <w:rPr>
          <w:bCs/>
          <w:color w:val="000000"/>
        </w:rPr>
        <w:t xml:space="preserve"> в</w:t>
      </w:r>
      <w:proofErr w:type="gramEnd"/>
      <w:r w:rsidR="006B5BEB" w:rsidRPr="006B5BEB">
        <w:rPr>
          <w:bCs/>
          <w:color w:val="000000"/>
        </w:rPr>
        <w:t xml:space="preserve"> классе. Дети очень любят смотреть фотографии. Когда они узнают на них себя, своих родственнико</w:t>
      </w:r>
      <w:r w:rsidR="00CF183D">
        <w:rPr>
          <w:bCs/>
          <w:color w:val="000000"/>
        </w:rPr>
        <w:t>в, педагогов, сколько бывает радости</w:t>
      </w:r>
      <w:r w:rsidR="006B5BEB" w:rsidRPr="006B5BEB">
        <w:rPr>
          <w:bCs/>
          <w:color w:val="000000"/>
        </w:rPr>
        <w:t>. Фотографии помогают заново пережить счастливые моменты их детства: вот они на празднике, к ним пришли гос</w:t>
      </w:r>
      <w:r w:rsidR="00CF183D">
        <w:rPr>
          <w:bCs/>
          <w:color w:val="000000"/>
        </w:rPr>
        <w:t>ти; тут они лепят динозаврика</w:t>
      </w:r>
      <w:r w:rsidR="006B5BEB" w:rsidRPr="006B5BEB">
        <w:rPr>
          <w:bCs/>
          <w:color w:val="000000"/>
        </w:rPr>
        <w:t xml:space="preserve">, а здесь они отвечают у доски или работают в тетради. Как приятно всем вместе смотреть фотографии. </w:t>
      </w:r>
    </w:p>
    <w:p w:rsidR="00C9298C" w:rsidRDefault="00F94D42" w:rsidP="00C9298C">
      <w:pPr>
        <w:pStyle w:val="a4"/>
        <w:shd w:val="clear" w:color="auto" w:fill="FFFFFF"/>
        <w:spacing w:before="0" w:beforeAutospacing="0" w:after="150" w:afterAutospacing="0"/>
        <w:ind w:firstLine="360"/>
        <w:jc w:val="both"/>
        <w:rPr>
          <w:shd w:val="clear" w:color="auto" w:fill="FFFFFF"/>
        </w:rPr>
      </w:pPr>
      <w:proofErr w:type="spellStart"/>
      <w:r w:rsidRPr="00F94D42">
        <w:rPr>
          <w:b/>
          <w:color w:val="000000"/>
        </w:rPr>
        <w:t>Библиотерапию</w:t>
      </w:r>
      <w:proofErr w:type="spellEnd"/>
      <w:r w:rsidRPr="00F94D42">
        <w:rPr>
          <w:color w:val="000000"/>
        </w:rPr>
        <w:t xml:space="preserve"> используют многие педагоги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F94D42">
        <w:rPr>
          <w:b/>
          <w:bCs/>
          <w:shd w:val="clear" w:color="auto" w:fill="FFFFFF"/>
        </w:rPr>
        <w:t>Библиотерапи́я</w:t>
      </w:r>
      <w:proofErr w:type="spellEnd"/>
      <w:r w:rsidRPr="00F94D42">
        <w:rPr>
          <w:shd w:val="clear" w:color="auto" w:fill="FFFFFF"/>
        </w:rPr>
        <w:t xml:space="preserve"> (от лат. </w:t>
      </w:r>
      <w:proofErr w:type="spellStart"/>
      <w:r w:rsidRPr="00F94D42">
        <w:rPr>
          <w:shd w:val="clear" w:color="auto" w:fill="FFFFFF"/>
        </w:rPr>
        <w:t>biblio</w:t>
      </w:r>
      <w:proofErr w:type="spellEnd"/>
      <w:r w:rsidRPr="00F94D42">
        <w:rPr>
          <w:shd w:val="clear" w:color="auto" w:fill="FFFFFF"/>
        </w:rPr>
        <w:t xml:space="preserve"> — книга и гр. </w:t>
      </w:r>
      <w:proofErr w:type="spellStart"/>
      <w:r w:rsidRPr="00F94D42">
        <w:rPr>
          <w:shd w:val="clear" w:color="auto" w:fill="FFFFFF"/>
        </w:rPr>
        <w:t>therapia</w:t>
      </w:r>
      <w:proofErr w:type="spellEnd"/>
      <w:r w:rsidRPr="00F94D42">
        <w:rPr>
          <w:shd w:val="clear" w:color="auto" w:fill="FFFFFF"/>
        </w:rPr>
        <w:t xml:space="preserve"> — лечение) — метод психотерапии, использующий литературу как одну из форм лечения словом. При </w:t>
      </w:r>
      <w:proofErr w:type="spellStart"/>
      <w:r w:rsidRPr="00F94D42">
        <w:rPr>
          <w:shd w:val="clear" w:color="auto" w:fill="FFFFFF"/>
        </w:rPr>
        <w:t>библиотерапии</w:t>
      </w:r>
      <w:proofErr w:type="spellEnd"/>
      <w:r w:rsidRPr="00F94D42">
        <w:rPr>
          <w:shd w:val="clear" w:color="auto" w:fill="FFFFFF"/>
        </w:rPr>
        <w:t xml:space="preserve"> может использоваться к</w:t>
      </w:r>
      <w:r w:rsidR="00916A00">
        <w:rPr>
          <w:shd w:val="clear" w:color="auto" w:fill="FFFFFF"/>
        </w:rPr>
        <w:t>ак научно-популярная литература</w:t>
      </w:r>
      <w:r w:rsidRPr="00F94D42">
        <w:rPr>
          <w:shd w:val="clear" w:color="auto" w:fill="FFFFFF"/>
        </w:rPr>
        <w:t>, так и художественная.</w:t>
      </w:r>
      <w:r w:rsidR="0028407F">
        <w:rPr>
          <w:shd w:val="clear" w:color="auto" w:fill="FFFFFF"/>
        </w:rPr>
        <w:t xml:space="preserve"> </w:t>
      </w:r>
    </w:p>
    <w:p w:rsidR="00916A00" w:rsidRDefault="00C03140" w:rsidP="00C9298C">
      <w:pPr>
        <w:pStyle w:val="a4"/>
        <w:shd w:val="clear" w:color="auto" w:fill="FFFFFF"/>
        <w:spacing w:before="0" w:beforeAutospacing="0" w:after="150" w:afterAutospacing="0"/>
        <w:ind w:firstLine="360"/>
        <w:jc w:val="both"/>
        <w:rPr>
          <w:rFonts w:ascii="Arial" w:hAnsi="Arial" w:cs="Arial"/>
          <w:color w:val="000000"/>
          <w:sz w:val="21"/>
          <w:szCs w:val="21"/>
        </w:rPr>
      </w:pPr>
      <w:r>
        <w:t xml:space="preserve">Как показывает опыт работы с детьми с ОВЗ разных категорий для них </w:t>
      </w:r>
      <w:proofErr w:type="spellStart"/>
      <w:r>
        <w:t>библиотерапия</w:t>
      </w:r>
      <w:proofErr w:type="spellEnd"/>
      <w:r>
        <w:t xml:space="preserve"> - это прививка доброты, терпимости, жизнестойкости против страха и неудач. Для многих детей с ОВЗ мир открывается именно через книгу.</w:t>
      </w:r>
      <w:r w:rsidR="00C9298C">
        <w:t xml:space="preserve"> </w:t>
      </w:r>
      <w:r>
        <w:t xml:space="preserve">Одна из основных задач </w:t>
      </w:r>
      <w:proofErr w:type="spellStart"/>
      <w:r>
        <w:t>Библиотерапии</w:t>
      </w:r>
      <w:proofErr w:type="spellEnd"/>
      <w:r>
        <w:t xml:space="preserve"> –</w:t>
      </w:r>
      <w:r w:rsidR="00C9298C">
        <w:t xml:space="preserve"> </w:t>
      </w:r>
      <w:r w:rsidR="006D5B99">
        <w:t>уметь находить какие-</w:t>
      </w:r>
      <w:r>
        <w:t>то параллели с реальной действительностью, извлечь в какой - то с</w:t>
      </w:r>
      <w:r w:rsidR="00916A00">
        <w:t>тепени уроки житейской мудрости.</w:t>
      </w:r>
      <w:r w:rsidR="00C9298C">
        <w:t xml:space="preserve"> М</w:t>
      </w:r>
      <w:r w:rsidR="00916A00">
        <w:t xml:space="preserve">етод </w:t>
      </w:r>
      <w:proofErr w:type="spellStart"/>
      <w:r w:rsidR="00916A00">
        <w:t>библиотерапии</w:t>
      </w:r>
      <w:proofErr w:type="spellEnd"/>
      <w:r w:rsidR="00916A00">
        <w:t xml:space="preserve"> – один из самых эффективных методов для развития эмоциональной отзывчивости, совершенствование всех видов речевой деятельности, умений вести диалог, выразительно читать, рассказывать, импровизировать.</w:t>
      </w:r>
    </w:p>
    <w:p w:rsidR="00916A00" w:rsidRPr="00545077" w:rsidRDefault="000E4A86" w:rsidP="0054507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5077">
        <w:rPr>
          <w:rFonts w:ascii="Times New Roman" w:hAnsi="Times New Roman" w:cs="Times New Roman"/>
          <w:sz w:val="24"/>
          <w:szCs w:val="24"/>
        </w:rPr>
        <w:t xml:space="preserve">Чтение и анализ коротких поучительных рассказов </w:t>
      </w:r>
      <w:proofErr w:type="spellStart"/>
      <w:r w:rsidRPr="00545077">
        <w:rPr>
          <w:rFonts w:ascii="Times New Roman" w:hAnsi="Times New Roman" w:cs="Times New Roman"/>
          <w:sz w:val="24"/>
          <w:szCs w:val="24"/>
        </w:rPr>
        <w:t>В.А.Сухомлинского</w:t>
      </w:r>
      <w:proofErr w:type="spellEnd"/>
      <w:r w:rsidRPr="005450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077">
        <w:rPr>
          <w:rFonts w:ascii="Times New Roman" w:hAnsi="Times New Roman" w:cs="Times New Roman"/>
          <w:sz w:val="24"/>
          <w:szCs w:val="24"/>
        </w:rPr>
        <w:t>В.А.Осеевой</w:t>
      </w:r>
      <w:proofErr w:type="spellEnd"/>
      <w:r w:rsidRPr="005450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077">
        <w:rPr>
          <w:rFonts w:ascii="Times New Roman" w:hAnsi="Times New Roman" w:cs="Times New Roman"/>
          <w:sz w:val="24"/>
          <w:szCs w:val="24"/>
        </w:rPr>
        <w:t>К.Д.Ушинского</w:t>
      </w:r>
      <w:proofErr w:type="spellEnd"/>
      <w:r w:rsidRPr="00545077">
        <w:rPr>
          <w:rFonts w:ascii="Times New Roman" w:hAnsi="Times New Roman" w:cs="Times New Roman"/>
          <w:sz w:val="24"/>
          <w:szCs w:val="24"/>
        </w:rPr>
        <w:t xml:space="preserve"> заставят детей по</w:t>
      </w:r>
      <w:r w:rsidR="00545077" w:rsidRPr="00545077">
        <w:rPr>
          <w:rFonts w:ascii="Times New Roman" w:hAnsi="Times New Roman" w:cs="Times New Roman"/>
          <w:sz w:val="24"/>
          <w:szCs w:val="24"/>
        </w:rPr>
        <w:t>-</w:t>
      </w:r>
      <w:r w:rsidRPr="00545077">
        <w:rPr>
          <w:rFonts w:ascii="Times New Roman" w:hAnsi="Times New Roman" w:cs="Times New Roman"/>
          <w:sz w:val="24"/>
          <w:szCs w:val="24"/>
        </w:rPr>
        <w:t>новому взглянуть на себя со стороны, проанализировать свои и чужие поступки.</w:t>
      </w:r>
      <w:r w:rsidR="00F33410">
        <w:rPr>
          <w:rFonts w:ascii="Times New Roman" w:hAnsi="Times New Roman" w:cs="Times New Roman"/>
          <w:sz w:val="24"/>
          <w:szCs w:val="24"/>
        </w:rPr>
        <w:t xml:space="preserve"> Приведу пример поучительного рассказа. </w:t>
      </w:r>
    </w:p>
    <w:p w:rsidR="00545077" w:rsidRPr="00545077" w:rsidRDefault="00545077" w:rsidP="00545077">
      <w:pPr>
        <w:pStyle w:val="a5"/>
        <w:jc w:val="center"/>
        <w:rPr>
          <w:sz w:val="24"/>
          <w:szCs w:val="24"/>
        </w:rPr>
      </w:pPr>
      <w:r w:rsidRPr="00545077">
        <w:rPr>
          <w:rStyle w:val="c13"/>
          <w:rFonts w:ascii="Times New Roman" w:hAnsi="Times New Roman" w:cs="Times New Roman"/>
          <w:b/>
          <w:bCs/>
          <w:color w:val="000000"/>
          <w:sz w:val="24"/>
          <w:szCs w:val="24"/>
        </w:rPr>
        <w:t>Дуб под окном</w:t>
      </w:r>
    </w:p>
    <w:p w:rsidR="00545077" w:rsidRPr="00545077" w:rsidRDefault="00545077" w:rsidP="00545077">
      <w:pPr>
        <w:pStyle w:val="a5"/>
        <w:rPr>
          <w:sz w:val="24"/>
          <w:szCs w:val="24"/>
        </w:rPr>
      </w:pPr>
      <w:r w:rsidRPr="00545077">
        <w:rPr>
          <w:rStyle w:val="c4"/>
          <w:rFonts w:ascii="Times New Roman" w:hAnsi="Times New Roman" w:cs="Times New Roman"/>
          <w:color w:val="000000"/>
          <w:sz w:val="24"/>
          <w:szCs w:val="24"/>
        </w:rPr>
        <w:t>Молодой лесник построил в лесу большой каменный дом и посадил дубок под окном.</w:t>
      </w:r>
      <w:r w:rsidRPr="00545077">
        <w:rPr>
          <w:sz w:val="24"/>
          <w:szCs w:val="24"/>
        </w:rPr>
        <w:br/>
      </w:r>
      <w:r w:rsidRPr="00545077">
        <w:rPr>
          <w:rStyle w:val="c4"/>
          <w:rFonts w:ascii="Times New Roman" w:hAnsi="Times New Roman" w:cs="Times New Roman"/>
          <w:color w:val="000000"/>
          <w:sz w:val="24"/>
          <w:szCs w:val="24"/>
        </w:rPr>
        <w:t>Шли годы, вырастали у лесника дети, разрастался дубок, старел лесник.</w:t>
      </w:r>
      <w:r w:rsidRPr="00545077">
        <w:rPr>
          <w:sz w:val="24"/>
          <w:szCs w:val="24"/>
        </w:rPr>
        <w:br/>
      </w:r>
      <w:r w:rsidRPr="00545077">
        <w:rPr>
          <w:rStyle w:val="c4"/>
          <w:rFonts w:ascii="Times New Roman" w:hAnsi="Times New Roman" w:cs="Times New Roman"/>
          <w:color w:val="000000"/>
          <w:sz w:val="24"/>
          <w:szCs w:val="24"/>
        </w:rPr>
        <w:t>И вот через много лет, когда лесник стал дедушкой, дубок разросся так, что закрыл окно.</w:t>
      </w:r>
      <w:r w:rsidRPr="00545077">
        <w:rPr>
          <w:sz w:val="24"/>
          <w:szCs w:val="24"/>
        </w:rPr>
        <w:br/>
      </w:r>
      <w:r w:rsidRPr="00545077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Стало темно в комнате, а в ней жила красавица – </w:t>
      </w:r>
      <w:proofErr w:type="spellStart"/>
      <w:r w:rsidRPr="00545077">
        <w:rPr>
          <w:rStyle w:val="c4"/>
          <w:rFonts w:ascii="Times New Roman" w:hAnsi="Times New Roman" w:cs="Times New Roman"/>
          <w:color w:val="000000"/>
          <w:sz w:val="24"/>
          <w:szCs w:val="24"/>
        </w:rPr>
        <w:t>лесникова</w:t>
      </w:r>
      <w:proofErr w:type="spellEnd"/>
      <w:r w:rsidRPr="00545077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внучка.</w:t>
      </w:r>
      <w:r w:rsidRPr="00545077">
        <w:rPr>
          <w:sz w:val="24"/>
          <w:szCs w:val="24"/>
        </w:rPr>
        <w:br/>
      </w:r>
      <w:r w:rsidRPr="00545077">
        <w:rPr>
          <w:rStyle w:val="c4"/>
          <w:rFonts w:ascii="Times New Roman" w:hAnsi="Times New Roman" w:cs="Times New Roman"/>
          <w:color w:val="000000"/>
          <w:sz w:val="24"/>
          <w:szCs w:val="24"/>
        </w:rPr>
        <w:t>– Срубите дуб, дедушка, – просит внучка, – темно в комнате.</w:t>
      </w:r>
      <w:r w:rsidRPr="00545077">
        <w:rPr>
          <w:sz w:val="24"/>
          <w:szCs w:val="24"/>
        </w:rPr>
        <w:br/>
      </w:r>
      <w:r w:rsidRPr="00545077">
        <w:rPr>
          <w:rStyle w:val="c4"/>
          <w:rFonts w:ascii="Times New Roman" w:hAnsi="Times New Roman" w:cs="Times New Roman"/>
          <w:color w:val="000000"/>
          <w:sz w:val="24"/>
          <w:szCs w:val="24"/>
        </w:rPr>
        <w:t>– Завтра с утра начнём, – отвечает дедушка.</w:t>
      </w:r>
      <w:r w:rsidRPr="00545077">
        <w:rPr>
          <w:sz w:val="24"/>
          <w:szCs w:val="24"/>
        </w:rPr>
        <w:br/>
      </w:r>
      <w:r w:rsidRPr="00545077">
        <w:rPr>
          <w:rStyle w:val="c4"/>
          <w:rFonts w:ascii="Times New Roman" w:hAnsi="Times New Roman" w:cs="Times New Roman"/>
          <w:color w:val="000000"/>
          <w:sz w:val="24"/>
          <w:szCs w:val="24"/>
        </w:rPr>
        <w:t>Наступило утро. Позвал дедушка троих сыновей да девятерых внуков, позвал внучку-красавицу и сказал:</w:t>
      </w:r>
      <w:r w:rsidRPr="00545077">
        <w:rPr>
          <w:sz w:val="24"/>
          <w:szCs w:val="24"/>
        </w:rPr>
        <w:br/>
      </w:r>
      <w:r w:rsidRPr="00545077">
        <w:rPr>
          <w:rStyle w:val="c4"/>
          <w:rFonts w:ascii="Times New Roman" w:hAnsi="Times New Roman" w:cs="Times New Roman"/>
          <w:color w:val="000000"/>
          <w:sz w:val="24"/>
          <w:szCs w:val="24"/>
        </w:rPr>
        <w:t>– Будем дом переносить в иное место.</w:t>
      </w:r>
      <w:r w:rsidRPr="00545077">
        <w:rPr>
          <w:sz w:val="24"/>
          <w:szCs w:val="24"/>
        </w:rPr>
        <w:br/>
      </w:r>
      <w:r w:rsidRPr="00545077">
        <w:rPr>
          <w:rStyle w:val="c4"/>
          <w:rFonts w:ascii="Times New Roman" w:hAnsi="Times New Roman" w:cs="Times New Roman"/>
          <w:color w:val="000000"/>
          <w:sz w:val="24"/>
          <w:szCs w:val="24"/>
        </w:rPr>
        <w:t>И пошёл с лопатой копать ров под фундамент. За ним пошли три сына, девять внуков и красавица-внучка.</w:t>
      </w:r>
    </w:p>
    <w:p w:rsidR="00B90CBC" w:rsidRPr="00B90CBC" w:rsidRDefault="00545077" w:rsidP="00B90CBC">
      <w:pPr>
        <w:ind w:firstLine="708"/>
        <w:jc w:val="both"/>
        <w:textAlignment w:val="baseline"/>
        <w:rPr>
          <w:rFonts w:ascii="Times New Roman" w:hAnsi="Times New Roman" w:cs="Times New Roman"/>
          <w:b/>
        </w:rPr>
      </w:pPr>
      <w:proofErr w:type="spellStart"/>
      <w:r w:rsidRPr="00F33410">
        <w:rPr>
          <w:rFonts w:ascii="Times New Roman" w:hAnsi="Times New Roman" w:cs="Times New Roman"/>
          <w:b/>
          <w:color w:val="000000"/>
          <w:sz w:val="21"/>
          <w:szCs w:val="21"/>
        </w:rPr>
        <w:t>Б</w:t>
      </w:r>
      <w:r w:rsidR="00F33410" w:rsidRPr="00F33410">
        <w:rPr>
          <w:rFonts w:ascii="Times New Roman" w:hAnsi="Times New Roman" w:cs="Times New Roman"/>
          <w:b/>
          <w:color w:val="000000"/>
          <w:sz w:val="21"/>
          <w:szCs w:val="21"/>
        </w:rPr>
        <w:t>умагопластика</w:t>
      </w:r>
      <w:proofErr w:type="spellEnd"/>
      <w:r w:rsidR="00AF2CB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–</w:t>
      </w:r>
      <w:r w:rsidR="00F33410">
        <w:rPr>
          <w:rFonts w:ascii="Arial" w:hAnsi="Arial" w:cs="Arial"/>
          <w:color w:val="000000"/>
          <w:sz w:val="21"/>
          <w:szCs w:val="21"/>
        </w:rPr>
        <w:t xml:space="preserve"> </w:t>
      </w:r>
      <w:r w:rsidR="00F33410" w:rsidRPr="00F334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</w:t>
      </w:r>
      <w:r w:rsidR="00F33410" w:rsidRPr="00F334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 искусство художественного моделирования из бумаги объемных композиций на плоскости и создания на основе моделей трехмерных бумажных скульптур</w:t>
      </w:r>
      <w:proofErr w:type="gramStart"/>
      <w:r w:rsidR="00F33410" w:rsidRPr="00F334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F33410">
        <w:rPr>
          <w:rFonts w:ascii="Arial" w:hAnsi="Arial" w:cs="Arial"/>
          <w:color w:val="333333"/>
          <w:shd w:val="clear" w:color="auto" w:fill="FFFFFF"/>
        </w:rPr>
        <w:t> </w:t>
      </w:r>
      <w:r w:rsidR="00F33410">
        <w:rPr>
          <w:rFonts w:ascii="Arial" w:hAnsi="Arial" w:cs="Arial"/>
          <w:color w:val="000000"/>
          <w:sz w:val="21"/>
          <w:szCs w:val="21"/>
        </w:rPr>
        <w:t>.</w:t>
      </w:r>
      <w:proofErr w:type="gramEnd"/>
      <w:r w:rsidR="00F33410">
        <w:rPr>
          <w:rFonts w:ascii="Arial" w:hAnsi="Arial" w:cs="Arial"/>
          <w:color w:val="000000"/>
          <w:sz w:val="21"/>
          <w:szCs w:val="21"/>
        </w:rPr>
        <w:t xml:space="preserve"> </w:t>
      </w:r>
      <w:r w:rsidR="00F33410" w:rsidRPr="00B90CBC">
        <w:rPr>
          <w:rFonts w:ascii="Times New Roman" w:hAnsi="Times New Roman" w:cs="Times New Roman"/>
        </w:rPr>
        <w:t xml:space="preserve">Среди современных средств и направлений в арт-терапии все ярче заявляет о себе относительно новое перспективное направление – </w:t>
      </w:r>
      <w:r w:rsidR="00F33410" w:rsidRPr="00B90CBC">
        <w:rPr>
          <w:rFonts w:ascii="Times New Roman" w:hAnsi="Times New Roman" w:cs="Times New Roman"/>
          <w:b/>
        </w:rPr>
        <w:t xml:space="preserve">оригами. </w:t>
      </w:r>
    </w:p>
    <w:p w:rsidR="00B90CBC" w:rsidRPr="00B90CBC" w:rsidRDefault="00B90CBC" w:rsidP="00B90CBC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B90C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обычного листа бумаги можно сотворить целый мир».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0CB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Валентина Дегтева</w:t>
      </w:r>
    </w:p>
    <w:p w:rsidR="00545077" w:rsidRPr="00B90CBC" w:rsidRDefault="00B90CBC" w:rsidP="00B90CB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C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F33410" w:rsidRPr="00B90CBC">
        <w:rPr>
          <w:rFonts w:ascii="Times New Roman" w:hAnsi="Times New Roman" w:cs="Times New Roman"/>
        </w:rPr>
        <w:t>Оригами обладают следующими психотерапевтическими свойствами: - повышают активность правого полушария мозга и уравновешивают работу обоих полушарий; - повышают уровень интеллекта в целом; - активизируют творческое мышление; - повышают и стабилизируют на высоком уровне психоэмоциональное состояние; - снижают тревожность и помогают легче адаптироваться к тяжелым ситуациям; - улучшают двигательную активность рук, развивают моторику пальцев; - улучшают память и глазомер.</w:t>
      </w:r>
      <w:r>
        <w:rPr>
          <w:rFonts w:ascii="Times New Roman" w:hAnsi="Times New Roman" w:cs="Times New Roman"/>
        </w:rPr>
        <w:t xml:space="preserve"> </w:t>
      </w:r>
      <w:r w:rsidRPr="00B90C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Уроки</w:t>
      </w:r>
      <w:r w:rsidRPr="00B90C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по теме «</w:t>
      </w:r>
      <w:r w:rsidRPr="00B90C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Оригами</w:t>
      </w:r>
      <w:r w:rsidRPr="00B90C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 привлекают детей. Ребята с увлечением превращают простой лист бумаги в забавную зверушк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или птичку.</w:t>
      </w:r>
    </w:p>
    <w:p w:rsidR="00BB53A2" w:rsidRDefault="00BB53A2" w:rsidP="00171E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B53A2" w:rsidRDefault="00BB53A2" w:rsidP="00171E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B53A2" w:rsidRDefault="00B90CBC" w:rsidP="00171E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90CB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7203AE3C" wp14:editId="12401668">
            <wp:simplePos x="0" y="0"/>
            <wp:positionH relativeFrom="column">
              <wp:posOffset>1593850</wp:posOffset>
            </wp:positionH>
            <wp:positionV relativeFrom="paragraph">
              <wp:posOffset>10795</wp:posOffset>
            </wp:positionV>
            <wp:extent cx="3108325" cy="2331085"/>
            <wp:effectExtent l="0" t="0" r="0" b="0"/>
            <wp:wrapTight wrapText="bothSides">
              <wp:wrapPolygon edited="0">
                <wp:start x="0" y="0"/>
                <wp:lineTo x="0" y="21359"/>
                <wp:lineTo x="21446" y="21359"/>
                <wp:lineTo x="21446" y="0"/>
                <wp:lineTo x="0" y="0"/>
              </wp:wrapPolygon>
            </wp:wrapTight>
            <wp:docPr id="6" name="Рисунок 6" descr="C:\Users\User\Desktop\g46bfQ1IrboEPy499SxmMo6mnZDVqK18-Irb0XiSDs7qprCXq9359GnEYei9DSXv9E6xJwfIU3gfx43N_NA86X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46bfQ1IrboEPy499SxmMo6mnZDVqK18-Irb0XiSDs7qprCXq9359GnEYei9DSXv9E6xJwfIU3gfx43N_NA86X_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325" cy="233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3140" w:rsidRDefault="00C03140" w:rsidP="00171E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03140" w:rsidRDefault="00C03140" w:rsidP="00171E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03140" w:rsidRDefault="00C03140" w:rsidP="00171E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03140" w:rsidRDefault="00C03140" w:rsidP="00171E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03140" w:rsidRDefault="00C03140" w:rsidP="00171E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03140" w:rsidRDefault="00C03140" w:rsidP="00171E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03140" w:rsidRDefault="00C03140" w:rsidP="00171E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03140" w:rsidRDefault="00C03140" w:rsidP="00171E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03140" w:rsidRDefault="00C03140" w:rsidP="00171E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03140" w:rsidRDefault="00C03140" w:rsidP="00171E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03140" w:rsidRDefault="00C03140" w:rsidP="00171E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03140" w:rsidRDefault="00C03140" w:rsidP="00171E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03140" w:rsidRDefault="00C03140" w:rsidP="00171E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03140" w:rsidRDefault="00C03140" w:rsidP="00171E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03140" w:rsidRDefault="00BC69EB" w:rsidP="00966FA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вышеизложенное</w:t>
      </w:r>
      <w:r w:rsidR="00B90CBC" w:rsidRPr="00B90CBC">
        <w:rPr>
          <w:rFonts w:ascii="Times New Roman" w:hAnsi="Times New Roman" w:cs="Times New Roman"/>
          <w:sz w:val="24"/>
          <w:szCs w:val="24"/>
        </w:rPr>
        <w:t xml:space="preserve"> и оценив в</w:t>
      </w:r>
      <w:r>
        <w:rPr>
          <w:rFonts w:ascii="Times New Roman" w:hAnsi="Times New Roman" w:cs="Times New Roman"/>
          <w:sz w:val="24"/>
          <w:szCs w:val="24"/>
        </w:rPr>
        <w:t xml:space="preserve">ажность арт-терапии, как элемента работы с детьми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B90CBC" w:rsidRPr="00B90CBC">
        <w:rPr>
          <w:rFonts w:ascii="Times New Roman" w:hAnsi="Times New Roman" w:cs="Times New Roman"/>
          <w:sz w:val="24"/>
          <w:szCs w:val="24"/>
        </w:rPr>
        <w:t xml:space="preserve"> ОВЗ</w:t>
      </w:r>
      <w:proofErr w:type="gramEnd"/>
      <w:r w:rsidR="00B90CBC" w:rsidRPr="00B90CBC">
        <w:rPr>
          <w:rFonts w:ascii="Times New Roman" w:hAnsi="Times New Roman" w:cs="Times New Roman"/>
          <w:sz w:val="24"/>
          <w:szCs w:val="24"/>
        </w:rPr>
        <w:t xml:space="preserve">, при формировании индивидуальной особенностей, необходимо активнее включать арт-терапию или отдельные ее виды в программы </w:t>
      </w:r>
      <w:r>
        <w:rPr>
          <w:rFonts w:ascii="Times New Roman" w:hAnsi="Times New Roman" w:cs="Times New Roman"/>
          <w:sz w:val="24"/>
          <w:szCs w:val="24"/>
        </w:rPr>
        <w:t xml:space="preserve">урочной и </w:t>
      </w:r>
      <w:r w:rsidR="00B90CBC" w:rsidRPr="00B90CBC">
        <w:rPr>
          <w:rFonts w:ascii="Times New Roman" w:hAnsi="Times New Roman" w:cs="Times New Roman"/>
          <w:sz w:val="24"/>
          <w:szCs w:val="24"/>
        </w:rPr>
        <w:t xml:space="preserve">внеурочной деятельности в рамках реализации основной образовательной программы. </w:t>
      </w:r>
      <w:r w:rsidR="00966FA6" w:rsidRPr="00966FA6">
        <w:rPr>
          <w:rFonts w:ascii="Times New Roman" w:hAnsi="Times New Roman" w:cs="Times New Roman"/>
          <w:sz w:val="24"/>
          <w:szCs w:val="24"/>
        </w:rPr>
        <w:t>Как показывает мой опыт работы, использование арт-терапии с детьми с особенностями развития повышает мотивацию, способно значительно оптимизировать развитие ребёнка. Наблюдения показали, что совместная деятельность, включающая арт-педагогические технологии, даёт больший воспитательный, развивающий и обучающий эффект.</w:t>
      </w:r>
    </w:p>
    <w:p w:rsidR="0076405E" w:rsidRPr="00966FA6" w:rsidRDefault="0076405E" w:rsidP="00966FA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69EB" w:rsidRPr="00BC69EB" w:rsidRDefault="00BC69EB" w:rsidP="00BC69E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C69EB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Литература и интернет ресурсы</w:t>
      </w:r>
    </w:p>
    <w:p w:rsidR="00BC69EB" w:rsidRPr="00BC69EB" w:rsidRDefault="00BC69EB" w:rsidP="00BC69EB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69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Башкирова Е. Н. Развитие детей с ОВЗ приемами арт-терапии //Психология в России и за рубежом: материалы II </w:t>
      </w:r>
      <w:proofErr w:type="spellStart"/>
      <w:r w:rsidRPr="00BC69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</w:t>
      </w:r>
      <w:proofErr w:type="spellEnd"/>
      <w:r w:rsidRPr="00BC69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науч. </w:t>
      </w:r>
      <w:proofErr w:type="spellStart"/>
      <w:r w:rsidRPr="00BC69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конф</w:t>
      </w:r>
      <w:proofErr w:type="spellEnd"/>
      <w:r w:rsidRPr="00BC69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(г. Санкт-Петербург, ноябрь 2013 г. - СПб.: Реноме, 2013. - С. 85-90.</w:t>
      </w:r>
    </w:p>
    <w:p w:rsidR="00C03140" w:rsidRPr="00BC69EB" w:rsidRDefault="00BC69EB" w:rsidP="009B6335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Лебедева Л. Д. Практика арт-терапии. Подходы, диагностика, системы </w:t>
      </w:r>
      <w:proofErr w:type="gramStart"/>
      <w:r w:rsidRPr="00BC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занятий.-</w:t>
      </w:r>
      <w:proofErr w:type="gramEnd"/>
      <w:r w:rsidRPr="00BC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СПб: Речь, 2003.</w:t>
      </w:r>
    </w:p>
    <w:p w:rsidR="00BC69EB" w:rsidRPr="00966FA6" w:rsidRDefault="008B6404" w:rsidP="00966FA6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BC69EB" w:rsidRPr="00966FA6">
          <w:rPr>
            <w:rStyle w:val="a3"/>
            <w:rFonts w:ascii="Times New Roman" w:hAnsi="Times New Roman" w:cs="Times New Roman"/>
            <w:sz w:val="24"/>
            <w:szCs w:val="24"/>
          </w:rPr>
          <w:t>https://cyberleninka.ru/article/n/vliyanie-art-terapii-na-sotsializatsiyu-detey-s-ovz/viewer</w:t>
        </w:r>
      </w:hyperlink>
    </w:p>
    <w:p w:rsidR="00BC69EB" w:rsidRPr="00966FA6" w:rsidRDefault="008B6404" w:rsidP="00966FA6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BC69EB" w:rsidRPr="00966FA6">
          <w:rPr>
            <w:rStyle w:val="a3"/>
            <w:rFonts w:ascii="Times New Roman" w:hAnsi="Times New Roman" w:cs="Times New Roman"/>
            <w:sz w:val="24"/>
            <w:szCs w:val="24"/>
          </w:rPr>
          <w:t>https://multiurok.ru/files/arttierapiia-kak-odno-iz-effiektivnykh-piedaghoghi.html</w:t>
        </w:r>
      </w:hyperlink>
    </w:p>
    <w:p w:rsidR="00BC69EB" w:rsidRPr="00966FA6" w:rsidRDefault="008B6404" w:rsidP="00966FA6">
      <w:pPr>
        <w:pStyle w:val="a6"/>
        <w:numPr>
          <w:ilvl w:val="0"/>
          <w:numId w:val="5"/>
        </w:numPr>
        <w:spacing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14" w:history="1">
        <w:r w:rsidR="00BC69EB" w:rsidRPr="00966FA6">
          <w:rPr>
            <w:rStyle w:val="a3"/>
            <w:rFonts w:ascii="Times New Roman" w:hAnsi="Times New Roman" w:cs="Times New Roman"/>
            <w:sz w:val="24"/>
            <w:szCs w:val="24"/>
          </w:rPr>
          <w:t>https://kssovushka.ru/zhurnal/7/442-ispolzovanie-art-tehnologii-v-rabote-s-detmi-s-ovz/</w:t>
        </w:r>
      </w:hyperlink>
    </w:p>
    <w:p w:rsidR="00BC69EB" w:rsidRPr="00966FA6" w:rsidRDefault="008B6404" w:rsidP="00966FA6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BC69EB" w:rsidRPr="00966FA6">
          <w:rPr>
            <w:rStyle w:val="a3"/>
            <w:rFonts w:ascii="Times New Roman" w:hAnsi="Times New Roman" w:cs="Times New Roman"/>
            <w:sz w:val="24"/>
            <w:szCs w:val="24"/>
          </w:rPr>
          <w:t>https://www.surwiki.admsurgut.ru/wiki/images/2/24/Корзинка_игры_с_пальчиками.pdf</w:t>
        </w:r>
      </w:hyperlink>
    </w:p>
    <w:p w:rsidR="00BC69EB" w:rsidRPr="00966FA6" w:rsidRDefault="008B6404" w:rsidP="00966FA6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BC69EB" w:rsidRPr="00966FA6">
          <w:rPr>
            <w:rStyle w:val="a3"/>
            <w:rFonts w:ascii="Times New Roman" w:hAnsi="Times New Roman" w:cs="Times New Roman"/>
            <w:sz w:val="24"/>
            <w:szCs w:val="24"/>
          </w:rPr>
          <w:t>https://infourok.ru/kartoteka-igr-s-pugovicami-pugovki-kak-sredstvo-razvitiya-melkoj-motoriki-u-detej-doshkolnogo-vozrasta-5486520.htm</w:t>
        </w:r>
      </w:hyperlink>
    </w:p>
    <w:p w:rsidR="00BC69EB" w:rsidRPr="00966FA6" w:rsidRDefault="008B6404" w:rsidP="00966FA6">
      <w:pPr>
        <w:pStyle w:val="a6"/>
        <w:numPr>
          <w:ilvl w:val="0"/>
          <w:numId w:val="5"/>
        </w:numPr>
        <w:spacing w:line="240" w:lineRule="auto"/>
        <w:jc w:val="both"/>
        <w:rPr>
          <w:color w:val="000000"/>
        </w:rPr>
      </w:pPr>
      <w:hyperlink r:id="rId17" w:history="1">
        <w:r w:rsidR="00BC69EB" w:rsidRPr="009A2B8A">
          <w:rPr>
            <w:rStyle w:val="a3"/>
          </w:rPr>
          <w:t>https://mel.fm/blog/yekaterina-khasanova1/91487-12-idey-chem-zanyatsya-na-peremene-esli-nelzya-vykhodit-iz-klassa</w:t>
        </w:r>
      </w:hyperlink>
    </w:p>
    <w:p w:rsidR="00BC69EB" w:rsidRPr="00966FA6" w:rsidRDefault="008B6404" w:rsidP="00966FA6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BC69EB" w:rsidRPr="00966FA6">
          <w:rPr>
            <w:rStyle w:val="a3"/>
            <w:rFonts w:ascii="Times New Roman" w:hAnsi="Times New Roman" w:cs="Times New Roman"/>
            <w:sz w:val="24"/>
            <w:szCs w:val="24"/>
          </w:rPr>
          <w:t>https://нгодб.рф/wp-content/uploads/2020/07/Ispolzovanie-Biblioterapii-v-rabote-s-detmi-s-OVZ..pdf</w:t>
        </w:r>
      </w:hyperlink>
    </w:p>
    <w:p w:rsidR="00BC69EB" w:rsidRPr="00966FA6" w:rsidRDefault="008B6404" w:rsidP="00966FA6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BC69EB" w:rsidRPr="00966FA6">
          <w:rPr>
            <w:rStyle w:val="a3"/>
            <w:rFonts w:ascii="Times New Roman" w:hAnsi="Times New Roman" w:cs="Times New Roman"/>
            <w:sz w:val="24"/>
            <w:szCs w:val="24"/>
          </w:rPr>
          <w:t>https://nsportal.ru/nachalnaya-shkola/dlya-kompleksov-detskii-sad-nachalnaya-shkola/2019/11/26/korotkie-pouchitelnye</w:t>
        </w:r>
      </w:hyperlink>
    </w:p>
    <w:p w:rsidR="00BC69EB" w:rsidRDefault="00BC69EB" w:rsidP="00BC69E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69EB" w:rsidRDefault="00BC69EB" w:rsidP="00F26F0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0" w:name="_GoBack"/>
      <w:bookmarkEnd w:id="0"/>
    </w:p>
    <w:p w:rsidR="00BC69EB" w:rsidRDefault="00BC69EB" w:rsidP="00F26F0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sectPr w:rsidR="00BC69EB" w:rsidSect="00F94D4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73CC5"/>
    <w:multiLevelType w:val="multilevel"/>
    <w:tmpl w:val="1BAA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E6012"/>
    <w:multiLevelType w:val="hybridMultilevel"/>
    <w:tmpl w:val="9B78C7D8"/>
    <w:lvl w:ilvl="0" w:tplc="C770A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316EC0"/>
    <w:multiLevelType w:val="multilevel"/>
    <w:tmpl w:val="3110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CD46C1"/>
    <w:multiLevelType w:val="hybridMultilevel"/>
    <w:tmpl w:val="4A3A1C30"/>
    <w:lvl w:ilvl="0" w:tplc="B0C29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22650"/>
    <w:multiLevelType w:val="multilevel"/>
    <w:tmpl w:val="187A6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F63304"/>
    <w:multiLevelType w:val="hybridMultilevel"/>
    <w:tmpl w:val="9892C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278F9"/>
    <w:multiLevelType w:val="multilevel"/>
    <w:tmpl w:val="5996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D5"/>
    <w:rsid w:val="00037D45"/>
    <w:rsid w:val="000E4A86"/>
    <w:rsid w:val="00142782"/>
    <w:rsid w:val="00171E09"/>
    <w:rsid w:val="001A2B5D"/>
    <w:rsid w:val="0028407F"/>
    <w:rsid w:val="0035122D"/>
    <w:rsid w:val="003975A8"/>
    <w:rsid w:val="003E604B"/>
    <w:rsid w:val="004043B1"/>
    <w:rsid w:val="004124D5"/>
    <w:rsid w:val="004755D5"/>
    <w:rsid w:val="00483BFD"/>
    <w:rsid w:val="004A166B"/>
    <w:rsid w:val="004D32A2"/>
    <w:rsid w:val="0050783A"/>
    <w:rsid w:val="00544858"/>
    <w:rsid w:val="00545077"/>
    <w:rsid w:val="00552FFD"/>
    <w:rsid w:val="006B5BEB"/>
    <w:rsid w:val="006D5B99"/>
    <w:rsid w:val="007468B1"/>
    <w:rsid w:val="0076405E"/>
    <w:rsid w:val="007E4C04"/>
    <w:rsid w:val="00877218"/>
    <w:rsid w:val="00877D5B"/>
    <w:rsid w:val="00884069"/>
    <w:rsid w:val="00893601"/>
    <w:rsid w:val="008B1205"/>
    <w:rsid w:val="008B6404"/>
    <w:rsid w:val="00907BA5"/>
    <w:rsid w:val="00916A00"/>
    <w:rsid w:val="00966FA6"/>
    <w:rsid w:val="009E1B1D"/>
    <w:rsid w:val="009E674A"/>
    <w:rsid w:val="00A353D5"/>
    <w:rsid w:val="00A860D8"/>
    <w:rsid w:val="00AC3F95"/>
    <w:rsid w:val="00AD2724"/>
    <w:rsid w:val="00AF2CB1"/>
    <w:rsid w:val="00B71AB2"/>
    <w:rsid w:val="00B90CBC"/>
    <w:rsid w:val="00BA6A71"/>
    <w:rsid w:val="00BB53A2"/>
    <w:rsid w:val="00BC69EB"/>
    <w:rsid w:val="00C03140"/>
    <w:rsid w:val="00C07D67"/>
    <w:rsid w:val="00C56D29"/>
    <w:rsid w:val="00C77602"/>
    <w:rsid w:val="00C9298C"/>
    <w:rsid w:val="00CA49DB"/>
    <w:rsid w:val="00CF183D"/>
    <w:rsid w:val="00D84BA9"/>
    <w:rsid w:val="00DF7BA4"/>
    <w:rsid w:val="00E53328"/>
    <w:rsid w:val="00EA6F76"/>
    <w:rsid w:val="00EC200D"/>
    <w:rsid w:val="00EF6012"/>
    <w:rsid w:val="00F26F05"/>
    <w:rsid w:val="00F33410"/>
    <w:rsid w:val="00F758E9"/>
    <w:rsid w:val="00F94D42"/>
    <w:rsid w:val="00FA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2EEAD-F572-46FB-B547-25DE161A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F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0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77D5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F7BA4"/>
    <w:pPr>
      <w:ind w:left="720"/>
      <w:contextualSpacing/>
    </w:pPr>
  </w:style>
  <w:style w:type="paragraph" w:customStyle="1" w:styleId="c3">
    <w:name w:val="c3"/>
    <w:basedOn w:val="a"/>
    <w:rsid w:val="007E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E4C04"/>
  </w:style>
  <w:style w:type="character" w:customStyle="1" w:styleId="c4">
    <w:name w:val="c4"/>
    <w:basedOn w:val="a0"/>
    <w:rsid w:val="007E4C04"/>
  </w:style>
  <w:style w:type="paragraph" w:customStyle="1" w:styleId="c1">
    <w:name w:val="c1"/>
    <w:basedOn w:val="a"/>
    <w:rsid w:val="0054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45077"/>
  </w:style>
  <w:style w:type="paragraph" w:customStyle="1" w:styleId="c7">
    <w:name w:val="c7"/>
    <w:basedOn w:val="a"/>
    <w:rsid w:val="0054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multiurok.ru/files/arttierapiia-kak-odno-iz-effiektivnykh-piedaghoghi.html" TargetMode="External"/><Relationship Id="rId18" Type="http://schemas.openxmlformats.org/officeDocument/2006/relationships/hyperlink" Target="https://&#1085;&#1075;&#1086;&#1076;&#1073;.&#1088;&#1092;/wp-content/uploads/2020/07/Ispolzovanie-Biblioterapii-v-rabote-s-detmi-s-OVZ.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cyberleninka.ru/article/n/vliyanie-art-terapii-na-sotsializatsiyu-detey-s-ovz/viewer" TargetMode="External"/><Relationship Id="rId17" Type="http://schemas.openxmlformats.org/officeDocument/2006/relationships/hyperlink" Target="https://mel.fm/blog/yekaterina-khasanova1/91487-12-idey-chem-zanyatsya-na-peremene-esli-nelzya-vykhodit-iz-klassa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kartoteka-igr-s-pugovicami-pugovki-kak-sredstvo-razvitiya-melkoj-motoriki-u-detej-doshkolnogo-vozrasta-5486520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s://www.surwiki.admsurgut.ru/wiki/images/2/24/&#1050;&#1086;&#1088;&#1079;&#1080;&#1085;&#1082;&#1072;_&#1080;&#1075;&#1088;&#1099;_&#1089;_&#1087;&#1072;&#1083;&#1100;&#1095;&#1080;&#1082;&#1072;&#1084;&#1080;.pdf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nsportal.ru/nachalnaya-shkola/dlya-kompleksov-detskii-sad-nachalnaya-shkola/2019/11/26/korotkie-pouchitelny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kssovushka.ru/zhurnal/7/442-ispolzovanie-art-tehnologii-v-rabote-s-detmi-s-ov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2022-05-16T15:24:00Z</dcterms:created>
  <dcterms:modified xsi:type="dcterms:W3CDTF">2022-05-19T19:31:00Z</dcterms:modified>
</cp:coreProperties>
</file>