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27" w:rsidRDefault="002D3A27" w:rsidP="000333E7">
      <w:pPr>
        <w:contextualSpacing/>
        <w:jc w:val="center"/>
        <w:rPr>
          <w:b/>
        </w:rPr>
      </w:pPr>
    </w:p>
    <w:p w:rsidR="000865BB" w:rsidRPr="00D85971" w:rsidRDefault="005A75D5" w:rsidP="000333E7">
      <w:pPr>
        <w:contextualSpacing/>
        <w:jc w:val="center"/>
        <w:rPr>
          <w:b/>
        </w:rPr>
      </w:pPr>
      <w:r>
        <w:rPr>
          <w:b/>
        </w:rPr>
        <w:t>Система о</w:t>
      </w:r>
      <w:r w:rsidR="000865BB" w:rsidRPr="00D85971">
        <w:rPr>
          <w:b/>
        </w:rPr>
        <w:t>ценк</w:t>
      </w:r>
      <w:r>
        <w:rPr>
          <w:b/>
        </w:rPr>
        <w:t>и</w:t>
      </w:r>
      <w:r w:rsidR="000865BB" w:rsidRPr="00D85971">
        <w:rPr>
          <w:b/>
        </w:rPr>
        <w:t xml:space="preserve"> достижения планируемых предметных результатов освоения АООП НОО обучающихся с НОДА по вариантам </w:t>
      </w:r>
      <w:r w:rsidR="00504CD8" w:rsidRPr="00D85971">
        <w:rPr>
          <w:b/>
        </w:rPr>
        <w:t xml:space="preserve">6.2, </w:t>
      </w:r>
      <w:r w:rsidR="00897C23" w:rsidRPr="00D85971">
        <w:rPr>
          <w:b/>
        </w:rPr>
        <w:t xml:space="preserve">6.3, </w:t>
      </w:r>
      <w:r w:rsidR="00504CD8" w:rsidRPr="00D85971">
        <w:rPr>
          <w:b/>
        </w:rPr>
        <w:t xml:space="preserve">6.4 </w:t>
      </w:r>
      <w:r w:rsidR="000865BB" w:rsidRPr="00D85971">
        <w:rPr>
          <w:b/>
        </w:rPr>
        <w:t xml:space="preserve">ФГОС ОВЗ </w:t>
      </w:r>
    </w:p>
    <w:p w:rsidR="000865BB" w:rsidRPr="00D85971" w:rsidRDefault="000865BB" w:rsidP="000333E7">
      <w:pPr>
        <w:contextualSpacing/>
        <w:jc w:val="center"/>
        <w:rPr>
          <w:b/>
        </w:rPr>
      </w:pPr>
      <w:r w:rsidRPr="00D85971">
        <w:rPr>
          <w:b/>
        </w:rPr>
        <w:t>1-2 год обучения</w:t>
      </w:r>
    </w:p>
    <w:p w:rsidR="000865BB" w:rsidRDefault="000865BB" w:rsidP="000333E7">
      <w:pPr>
        <w:contextualSpacing/>
        <w:jc w:val="center"/>
        <w:rPr>
          <w:b/>
        </w:rPr>
      </w:pPr>
    </w:p>
    <w:p w:rsidR="00BA381E" w:rsidRPr="00D85971" w:rsidRDefault="00BA381E" w:rsidP="000333E7">
      <w:pPr>
        <w:contextualSpacing/>
        <w:jc w:val="center"/>
        <w:rPr>
          <w:b/>
        </w:rPr>
      </w:pPr>
      <w:r>
        <w:rPr>
          <w:b/>
        </w:rPr>
        <w:t xml:space="preserve">Вариант 6.2. </w:t>
      </w:r>
    </w:p>
    <w:p w:rsidR="000865BB" w:rsidRPr="00D85971" w:rsidRDefault="000865BB" w:rsidP="00B7213A">
      <w:pPr>
        <w:contextualSpacing/>
        <w:jc w:val="center"/>
        <w:rPr>
          <w:b/>
        </w:rPr>
      </w:pPr>
      <w:r w:rsidRPr="00D85971">
        <w:rPr>
          <w:b/>
        </w:rPr>
        <w:t>Пояснительная записка</w:t>
      </w:r>
    </w:p>
    <w:p w:rsidR="00CF368A" w:rsidRPr="00D85971" w:rsidRDefault="00CF368A" w:rsidP="000333E7">
      <w:pPr>
        <w:ind w:firstLine="426"/>
        <w:contextualSpacing/>
        <w:jc w:val="both"/>
      </w:pPr>
      <w:r w:rsidRPr="00D85971"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CF368A" w:rsidRPr="00D85971" w:rsidRDefault="00CF368A" w:rsidP="00560F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971">
        <w:rPr>
          <w:rFonts w:ascii="Times New Roman" w:eastAsia="Times New Roman" w:hAnsi="Times New Roman" w:cs="Times New Roman"/>
          <w:sz w:val="24"/>
          <w:szCs w:val="24"/>
        </w:rPr>
        <w:t>требуется введение в содержание обучения специальных разделов, не присутствующих в Программе, адресованной нормально развивающимся сверстникам;</w:t>
      </w:r>
    </w:p>
    <w:p w:rsidR="00CF368A" w:rsidRPr="00D85971" w:rsidRDefault="00CF368A" w:rsidP="00560F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971">
        <w:rPr>
          <w:rFonts w:ascii="Times New Roman" w:eastAsia="Times New Roman" w:hAnsi="Times New Roman" w:cs="Times New Roman"/>
          <w:sz w:val="24"/>
          <w:szCs w:val="24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D85971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D85971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</w:t>
      </w:r>
    </w:p>
    <w:p w:rsidR="00CF368A" w:rsidRPr="00D85971" w:rsidRDefault="00CF368A" w:rsidP="00560F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971">
        <w:rPr>
          <w:rFonts w:ascii="Times New Roman" w:eastAsia="Times New Roman" w:hAnsi="Times New Roman" w:cs="Times New Roman"/>
          <w:sz w:val="24"/>
          <w:szCs w:val="24"/>
        </w:rPr>
        <w:t>индивидуализация обучения требуется в большей степени, чем для нормально развивающегося ребёнка;</w:t>
      </w:r>
    </w:p>
    <w:p w:rsidR="00CF368A" w:rsidRPr="00D85971" w:rsidRDefault="00CF368A" w:rsidP="00560F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971">
        <w:rPr>
          <w:rFonts w:ascii="Times New Roman" w:eastAsia="Times New Roman" w:hAnsi="Times New Roman" w:cs="Times New Roman"/>
          <w:sz w:val="24"/>
          <w:szCs w:val="24"/>
        </w:rPr>
        <w:t>следует обеспечить особую пространственную и временную организацию образовательной среды;</w:t>
      </w:r>
    </w:p>
    <w:p w:rsidR="00CF368A" w:rsidRPr="00D85971" w:rsidRDefault="00CF368A" w:rsidP="00560FC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971">
        <w:rPr>
          <w:rFonts w:ascii="Times New Roman" w:eastAsia="Times New Roman" w:hAnsi="Times New Roman" w:cs="Times New Roman"/>
          <w:sz w:val="24"/>
          <w:szCs w:val="24"/>
        </w:rPr>
        <w:t>необходимо максимальное расширение образовательного пространства – выход за пределы образовательного учреждения.</w:t>
      </w:r>
    </w:p>
    <w:p w:rsidR="00CF368A" w:rsidRPr="00D85971" w:rsidRDefault="00CF368A" w:rsidP="000333E7">
      <w:pPr>
        <w:ind w:firstLine="708"/>
        <w:contextualSpacing/>
        <w:jc w:val="both"/>
      </w:pPr>
      <w:r w:rsidRPr="00D85971">
        <w:t xml:space="preserve">Для </w:t>
      </w:r>
      <w:r w:rsidRPr="00D85971">
        <w:rPr>
          <w:b/>
        </w:rPr>
        <w:t>первой группы обучающихся с НОДА</w:t>
      </w:r>
      <w:r w:rsidRPr="00D85971">
        <w:t xml:space="preserve"> (вариант 6.2 ФГОС НОО):</w:t>
      </w:r>
    </w:p>
    <w:p w:rsidR="00CF368A" w:rsidRPr="00D85971" w:rsidRDefault="00CF368A" w:rsidP="000333E7">
      <w:pPr>
        <w:ind w:left="60"/>
        <w:contextualSpacing/>
        <w:jc w:val="both"/>
      </w:pPr>
      <w:r w:rsidRPr="00D85971">
        <w:t xml:space="preserve">обучение в  специальной школе детей с выраженными нарушениями опорно-двигательного аппарата, имеющих потенциально сохранный интеллект, возможно при условии создания для них </w:t>
      </w:r>
      <w:proofErr w:type="spellStart"/>
      <w:r w:rsidRPr="00D85971">
        <w:t>безбарьерной</w:t>
      </w:r>
      <w:proofErr w:type="spellEnd"/>
      <w:r w:rsidRPr="00D85971">
        <w:t xml:space="preserve"> среды, обеспечения специальными приспособлениями и индивидуально адаптированным  рабочим местом. В периоде начального обучения обеспечивается щадящий режим, психологическая и коррекционно-педагогическая помощь. Учет особенностей и возможностей обучающихся реализуется через образовательные условия (пролонгированные сроки обучения за счет дополнительного класса первого года обучения, 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</w:t>
      </w:r>
      <w:proofErr w:type="gramStart"/>
      <w:r w:rsidRPr="00D85971">
        <w:t xml:space="preserve">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  </w:t>
      </w:r>
      <w:proofErr w:type="gramEnd"/>
    </w:p>
    <w:p w:rsidR="00CF368A" w:rsidRPr="00D85971" w:rsidRDefault="00CF368A" w:rsidP="000333E7">
      <w:pPr>
        <w:ind w:firstLine="708"/>
        <w:contextualSpacing/>
        <w:jc w:val="both"/>
      </w:pPr>
      <w:r w:rsidRPr="00D85971">
        <w:t xml:space="preserve">Для </w:t>
      </w:r>
      <w:r w:rsidRPr="00D85971">
        <w:rPr>
          <w:b/>
        </w:rPr>
        <w:t>второй группы обучающихся с НОДА и ЗПР (</w:t>
      </w:r>
      <w:r w:rsidRPr="00D85971">
        <w:t>вариант 6.</w:t>
      </w:r>
      <w:r w:rsidR="00FD599B">
        <w:t>3</w:t>
      </w:r>
      <w:bookmarkStart w:id="0" w:name="_GoBack"/>
      <w:bookmarkEnd w:id="0"/>
      <w:r w:rsidRPr="00D85971">
        <w:t xml:space="preserve"> ФГОС НОО):</w:t>
      </w:r>
    </w:p>
    <w:p w:rsidR="00CF368A" w:rsidRPr="00D85971" w:rsidRDefault="00CF368A" w:rsidP="000333E7">
      <w:pPr>
        <w:contextualSpacing/>
        <w:jc w:val="both"/>
      </w:pPr>
      <w:r w:rsidRPr="00D85971">
        <w:t xml:space="preserve">обучение в  специальной школе детей с выраженными нарушениями опорно-двигательного аппарата возможно при условии создания для них </w:t>
      </w:r>
      <w:proofErr w:type="spellStart"/>
      <w:r w:rsidRPr="00D85971">
        <w:t>безбарьерной</w:t>
      </w:r>
      <w:proofErr w:type="spellEnd"/>
      <w:r w:rsidRPr="00D85971">
        <w:t xml:space="preserve"> среды, обеспечения специальными приспособлениями и индивидуально адаптированным  рабочим местом. Учет особенностей и возможностей обучающихся реализуется через образовательные условия (пролонгированные сроки обучения за счет дополнительного класса первого года обучения, 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 Специальное обучение и услуги должны охватывать физическую терапию, психологическую и логопедическую помощь. Для детей с тяжелыми нарушениями речи при церебральном параличе может понадобиться вспомогательная техника. </w:t>
      </w:r>
      <w:proofErr w:type="gramStart"/>
      <w:r w:rsidRPr="00D85971">
        <w:t>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</w:t>
      </w:r>
      <w:proofErr w:type="gramEnd"/>
      <w:r w:rsidRPr="00D85971">
        <w:t xml:space="preserve">  </w:t>
      </w:r>
      <w:proofErr w:type="gramStart"/>
      <w:r w:rsidRPr="00D85971">
        <w:t>Обучающиеся с нарушениями опорно-двигательного аппарата в сочетании с ЗПР нуждаются в разработке  опор с детализацией в форме алгоритмов для конкретизации  дейст</w:t>
      </w:r>
      <w:r w:rsidR="00C776DF" w:rsidRPr="00D85971">
        <w:t>вий при самостоятельной работе.</w:t>
      </w:r>
      <w:proofErr w:type="gramEnd"/>
    </w:p>
    <w:p w:rsidR="00FC269D" w:rsidRPr="00D85971" w:rsidRDefault="00FC269D" w:rsidP="00FC269D">
      <w:pPr>
        <w:ind w:firstLine="708"/>
        <w:contextualSpacing/>
        <w:jc w:val="both"/>
      </w:pPr>
      <w:r w:rsidRPr="00D85971">
        <w:lastRenderedPageBreak/>
        <w:t xml:space="preserve">Предметные результаты освоения АООП НОО включают освоенные обучающимися знания и умения, специфичные для каждой образовательной области, готовность к их применению. Предметные результаты, достигнутые обучающимися с умственной отсталостью и НОДА, не являются основным критерием при </w:t>
      </w:r>
      <w:proofErr w:type="spellStart"/>
      <w:r w:rsidRPr="00D85971">
        <w:t>принятиирешения</w:t>
      </w:r>
      <w:proofErr w:type="spellEnd"/>
      <w:r w:rsidRPr="00D85971">
        <w:t xml:space="preserve"> о переводе обучающегося в следующий класс, но рассматриваются как одна из составляющих при оценке итоговых достижений. С учетом индивидуальных возможностей и особых образовательных </w:t>
      </w:r>
      <w:proofErr w:type="gramStart"/>
      <w:r w:rsidRPr="00D85971">
        <w:t>потребностей</w:t>
      </w:r>
      <w:proofErr w:type="gramEnd"/>
      <w:r w:rsidRPr="00D85971">
        <w:t xml:space="preserve"> обучающихся с НОДА с легкой степенью умственной отсталости предметные результаты должны отражать: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не само по себе освоение системы опорных знаний и способность воспроизводить их в стандартных учебных ситуациях, а способность обучающихся решать учебно-познавательные и учебно-практические задачи. 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В рамках адаптированной основной образовательной программы в образовательной организации используются различные формы оценивания учебных результатов и достижений обучающихся. Содержательный контроль и оценка знаний и умений учащихся предусматривает выявление индивидуальной динамики качества усвоения предмета ребёнком и не допускает сравнения его с другими детьми. Учет предметной результативности обучения на протяжении всего периода осуществляется традиционными формами оценки (текущая успеваемость: контрольные, практические, лабораторные, тестовые и другие виды работ, стартовые, проверочные, контрольные работы, диагностические работы; промежуточная аттестация, итоговый контроль). 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контрольных работ. Результаты накопленной оценки, полученной в ходе текущего и промежуточного оценивания, фиксируются в классном журнале.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</w:t>
      </w:r>
      <w:proofErr w:type="spellStart"/>
      <w:r w:rsidRPr="00D85971">
        <w:t>метапредметных</w:t>
      </w:r>
      <w:proofErr w:type="spellEnd"/>
      <w:r w:rsidRPr="00D85971">
        <w:t xml:space="preserve"> результатов начального общего образования, необходимых для продолжения образования. 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Основным инструментом итоговой оценки являются итоговые работы – система заданий различного уровня сложности по литературному чтению, русскому языку, математике и окружающему миру. В учебном процессе оценка предметных результатов проводится с помощью диагностических работ (стартовых, текущих, промежуточных (по четвертям и годовых), направленных на определение уровня освоения учебного материала учащимися. 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Проводится </w:t>
      </w:r>
      <w:proofErr w:type="spellStart"/>
      <w:r w:rsidRPr="00D85971">
        <w:t>внутришкольный</w:t>
      </w:r>
      <w:proofErr w:type="spellEnd"/>
      <w:r w:rsidRPr="00D85971">
        <w:t xml:space="preserve"> мониторинг результатов выполнения итоговых (промежуточная, годовая аттестация) работ по русскому языку, математике. 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обучающимися. Для описания достижений обучающихся устанавливаются четыре уровня: высокий, выше среднего (повышенный), средний (базовый), низкий. 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Во время обучения в 1-2 классах содержательный контроль и оценка строятся на </w:t>
      </w:r>
      <w:proofErr w:type="spellStart"/>
      <w:r w:rsidRPr="00D85971">
        <w:t>критериальной</w:t>
      </w:r>
      <w:proofErr w:type="spellEnd"/>
      <w:r w:rsidRPr="00D85971">
        <w:t xml:space="preserve"> основе, выработанной совместно с учащимися. Критерии должны быть однозначными, предельно четкими и измеряемыми, что способствует становлению контрольно-оценочной самостоятельности обучающихся. Для этого на уроках в результате коллективного обсуждения вырабатываются (формулируются) критерии оценки работы, далее работу оценивает сам ученик, может происходить и </w:t>
      </w:r>
      <w:proofErr w:type="spellStart"/>
      <w:r w:rsidRPr="00D85971">
        <w:t>взаимооценка</w:t>
      </w:r>
      <w:proofErr w:type="spellEnd"/>
      <w:r w:rsidRPr="00D85971">
        <w:t xml:space="preserve">, и только после этого работа оценивается учителем. Для формирования адекватной самооценки происходит согласование оценки учащегося и оценки учителя.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FC269D" w:rsidRPr="00D85971" w:rsidRDefault="00FC269D" w:rsidP="00FC269D">
      <w:pPr>
        <w:ind w:firstLine="708"/>
        <w:contextualSpacing/>
        <w:jc w:val="both"/>
      </w:pPr>
      <w:r w:rsidRPr="00D85971">
        <w:t xml:space="preserve">В целом оценка достижения обучающимися с НОДА предметных результатов базируется на принципах индивидуального и дифференцированного подходов. Усвоенные </w:t>
      </w:r>
      <w:r w:rsidRPr="00D85971">
        <w:lastRenderedPageBreak/>
        <w:t xml:space="preserve">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В 1-2 классах школы обучение ведётся </w:t>
      </w:r>
      <w:proofErr w:type="spellStart"/>
      <w:r w:rsidRPr="00D85971">
        <w:t>безотметочно</w:t>
      </w:r>
      <w:proofErr w:type="spellEnd"/>
      <w:r w:rsidRPr="00D85971">
        <w:t xml:space="preserve"> с целью формирования контрольно-оценочной самостоятельности обучающихся. </w:t>
      </w:r>
    </w:p>
    <w:p w:rsidR="00FC269D" w:rsidRPr="00D85971" w:rsidRDefault="00FC269D" w:rsidP="00FC269D">
      <w:pPr>
        <w:contextualSpacing/>
        <w:jc w:val="both"/>
      </w:pPr>
      <w:r w:rsidRPr="00D85971">
        <w:t>Оценка проверочных работ фиксируется в процентах с целью отслеживания динамики продвижения каждого ребёнка и информирования родителей об уровне освоения детьми программного материала и в соответствии с алгоритмом выставления оценки за выполненную работу: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 • Разрабатывается содержание заданий проверочной работы. 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• Каждое задание делится на действия (операции), которые являются критериями оценки. 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• Каждому критерию присваиваются баллы с учётом его значимости. 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• Сумма баллов выделенных критериев составляет «стоимость» задания. </w:t>
      </w:r>
    </w:p>
    <w:p w:rsidR="00FC269D" w:rsidRPr="00D85971" w:rsidRDefault="00FC269D" w:rsidP="00FC269D">
      <w:pPr>
        <w:contextualSpacing/>
        <w:jc w:val="both"/>
      </w:pPr>
      <w:r w:rsidRPr="00D85971">
        <w:t>• Сумма «стоимостей» заданий составляет общую стоимость проверочной работы.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 • Выполненная работа первоначально проверяется учащимся в соответствии с заданными критериями. </w:t>
      </w:r>
    </w:p>
    <w:p w:rsidR="00FC269D" w:rsidRPr="00D85971" w:rsidRDefault="00FC269D" w:rsidP="00FC269D">
      <w:pPr>
        <w:contextualSpacing/>
        <w:jc w:val="both"/>
      </w:pPr>
      <w:r w:rsidRPr="00D85971">
        <w:t>• Работу проверяет учитель в соответствии с заданными критериями, выявляет ошибки.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 • Сравниваются суммы баллов, подсчитанные учителем и учеником.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 • Баллы переводятся в проценты: «стоимость» всей работы –100%; набранное количество баллов – умножается на % Х= (набранное количество баллов х 100%) / «стоимость» задания. 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Учителем, в соответствии с Положением о системе контроля и оценивания оцениваются все виды работ: 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• текущие работы (классная и самостоятельная работы); </w:t>
      </w:r>
    </w:p>
    <w:p w:rsidR="00FC269D" w:rsidRPr="00D85971" w:rsidRDefault="00FC269D" w:rsidP="00FC269D">
      <w:pPr>
        <w:contextualSpacing/>
        <w:jc w:val="both"/>
      </w:pPr>
      <w:r w:rsidRPr="00D85971">
        <w:t xml:space="preserve">• диагностические и проверочные работы; </w:t>
      </w:r>
    </w:p>
    <w:p w:rsidR="00FC269D" w:rsidRPr="00D85971" w:rsidRDefault="00FC269D" w:rsidP="00FC269D">
      <w:pPr>
        <w:contextualSpacing/>
        <w:jc w:val="both"/>
      </w:pPr>
      <w:r w:rsidRPr="00D85971">
        <w:t>• стартовые и итоговые работы.</w:t>
      </w:r>
    </w:p>
    <w:p w:rsidR="000333E7" w:rsidRPr="00D85971" w:rsidRDefault="000333E7" w:rsidP="00560FC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</w:pPr>
      <w:r w:rsidRPr="00D85971">
        <w:t>активности и интересов, прилежания и</w:t>
      </w:r>
      <w:r w:rsidR="00B7213A" w:rsidRPr="00D85971">
        <w:t xml:space="preserve"> </w:t>
      </w:r>
      <w:r w:rsidRPr="00D85971">
        <w:t>старания;</w:t>
      </w:r>
    </w:p>
    <w:p w:rsidR="000333E7" w:rsidRPr="00D85971" w:rsidRDefault="000333E7" w:rsidP="00560FC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</w:pPr>
      <w:proofErr w:type="spellStart"/>
      <w:r w:rsidRPr="00D85971">
        <w:t>сформированность</w:t>
      </w:r>
      <w:proofErr w:type="spellEnd"/>
      <w:r w:rsidRPr="00D85971">
        <w:t xml:space="preserve"> познавательной активности и интересов,</w:t>
      </w:r>
      <w:r w:rsidR="00B7213A" w:rsidRPr="00D85971">
        <w:t xml:space="preserve"> </w:t>
      </w:r>
      <w:r w:rsidRPr="00D85971">
        <w:t>прилежания и старания.</w:t>
      </w:r>
    </w:p>
    <w:p w:rsidR="000333E7" w:rsidRPr="00D85971" w:rsidRDefault="000333E7" w:rsidP="000333E7">
      <w:pPr>
        <w:pStyle w:val="a4"/>
        <w:shd w:val="clear" w:color="auto" w:fill="FFFFFF"/>
        <w:spacing w:before="0" w:beforeAutospacing="0" w:after="0" w:afterAutospacing="0"/>
        <w:contextualSpacing/>
      </w:pPr>
      <w:r w:rsidRPr="00D85971">
        <w:rPr>
          <w:i/>
          <w:iCs/>
          <w:u w:val="single"/>
        </w:rPr>
        <w:t>Оцениванию не подлежат:</w:t>
      </w:r>
    </w:p>
    <w:p w:rsidR="000333E7" w:rsidRPr="00D85971" w:rsidRDefault="000333E7" w:rsidP="00560FC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</w:pPr>
      <w:r w:rsidRPr="00D85971">
        <w:t>темп работы ученика;</w:t>
      </w:r>
    </w:p>
    <w:p w:rsidR="000333E7" w:rsidRPr="00D85971" w:rsidRDefault="000333E7" w:rsidP="00560FC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</w:pPr>
      <w:r w:rsidRPr="00D85971">
        <w:t>личностные качества школьников;</w:t>
      </w:r>
    </w:p>
    <w:p w:rsidR="000333E7" w:rsidRPr="00D85971" w:rsidRDefault="000333E7" w:rsidP="00560FC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</w:pPr>
      <w:r w:rsidRPr="00D85971">
        <w:t>своеобразие их психических процессов (особенности памяти,</w:t>
      </w:r>
      <w:r w:rsidR="00FC269D" w:rsidRPr="00D85971">
        <w:t xml:space="preserve"> </w:t>
      </w:r>
      <w:r w:rsidRPr="00D85971">
        <w:t>внимания, восприятия и т. д.).</w:t>
      </w:r>
    </w:p>
    <w:p w:rsidR="000333E7" w:rsidRPr="00D85971" w:rsidRDefault="000333E7" w:rsidP="000333E7">
      <w:pPr>
        <w:pStyle w:val="a4"/>
        <w:shd w:val="clear" w:color="auto" w:fill="FFFFFF"/>
        <w:spacing w:before="0" w:beforeAutospacing="0" w:after="0" w:afterAutospacing="0"/>
        <w:contextualSpacing/>
        <w:jc w:val="center"/>
      </w:pPr>
      <w:r w:rsidRPr="00D85971">
        <w:rPr>
          <w:b/>
          <w:bCs/>
        </w:rPr>
        <w:t>Формы контроля и оценки</w:t>
      </w:r>
    </w:p>
    <w:p w:rsidR="000333E7" w:rsidRPr="00D85971" w:rsidRDefault="000333E7" w:rsidP="000333E7">
      <w:pPr>
        <w:pStyle w:val="a4"/>
        <w:shd w:val="clear" w:color="auto" w:fill="FFFFFF"/>
        <w:spacing w:before="0" w:beforeAutospacing="0" w:after="0" w:afterAutospacing="0"/>
        <w:contextualSpacing/>
      </w:pPr>
      <w:r w:rsidRPr="00D85971">
        <w:t>Содержательный контроль и оценка предметных результатов учащихся предусматривает выявление </w:t>
      </w:r>
      <w:r w:rsidRPr="00D85971">
        <w:rPr>
          <w:b/>
          <w:bCs/>
          <w:i/>
          <w:iCs/>
        </w:rPr>
        <w:t>индивидуальной динамики </w:t>
      </w:r>
      <w:r w:rsidRPr="00D85971">
        <w:t>качества усвоения предмета ребенком и не допускает сравнения его с другими детьми. Для отслеживания уровня усвоения знаний и умений используются:</w:t>
      </w:r>
    </w:p>
    <w:p w:rsidR="000333E7" w:rsidRPr="00D85971" w:rsidRDefault="000333E7" w:rsidP="00560FC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</w:pPr>
      <w:r w:rsidRPr="00D85971">
        <w:t>стартовые (входной контроль) и итоговые проверочные работы;</w:t>
      </w:r>
    </w:p>
    <w:p w:rsidR="000333E7" w:rsidRPr="00D85971" w:rsidRDefault="000333E7" w:rsidP="00560FC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</w:pPr>
      <w:r w:rsidRPr="00D85971">
        <w:t>текущие проверочные работы;</w:t>
      </w:r>
    </w:p>
    <w:p w:rsidR="000333E7" w:rsidRPr="00D85971" w:rsidRDefault="000333E7" w:rsidP="00560FC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</w:pPr>
      <w:r w:rsidRPr="00D85971">
        <w:t>тестовые диагностические работы;</w:t>
      </w:r>
    </w:p>
    <w:p w:rsidR="000333E7" w:rsidRPr="00D85971" w:rsidRDefault="000333E7" w:rsidP="00560FC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</w:pPr>
      <w:r w:rsidRPr="00D85971">
        <w:t>устный опрос;</w:t>
      </w:r>
    </w:p>
    <w:p w:rsidR="000333E7" w:rsidRPr="00D85971" w:rsidRDefault="000333E7" w:rsidP="00560FC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</w:pPr>
      <w:r w:rsidRPr="00D85971">
        <w:t xml:space="preserve">проверка </w:t>
      </w:r>
      <w:proofErr w:type="spellStart"/>
      <w:r w:rsidRPr="00D85971">
        <w:t>сформированности</w:t>
      </w:r>
      <w:proofErr w:type="spellEnd"/>
      <w:r w:rsidRPr="00D85971">
        <w:t xml:space="preserve"> навыков чтения;</w:t>
      </w:r>
    </w:p>
    <w:p w:rsidR="000333E7" w:rsidRPr="00D85971" w:rsidRDefault="000333E7" w:rsidP="00560FC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</w:pPr>
      <w:r w:rsidRPr="00D85971">
        <w:t>портфолио ученика.</w:t>
      </w:r>
    </w:p>
    <w:p w:rsidR="002D3A27" w:rsidRDefault="002D3A27" w:rsidP="000333E7">
      <w:pPr>
        <w:contextualSpacing/>
        <w:sectPr w:rsidR="002D3A27" w:rsidSect="002D3A27"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tbl>
      <w:tblPr>
        <w:tblStyle w:val="a3"/>
        <w:tblW w:w="15168" w:type="dxa"/>
        <w:tblInd w:w="108" w:type="dxa"/>
        <w:tblLayout w:type="fixed"/>
        <w:tblLook w:val="01E0"/>
      </w:tblPr>
      <w:tblGrid>
        <w:gridCol w:w="851"/>
        <w:gridCol w:w="2126"/>
        <w:gridCol w:w="1843"/>
        <w:gridCol w:w="5103"/>
        <w:gridCol w:w="5245"/>
      </w:tblGrid>
      <w:tr w:rsidR="00136C44" w:rsidRPr="00D85971" w:rsidTr="002D3A27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F5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lastRenderedPageBreak/>
              <w:t>Вари</w:t>
            </w:r>
            <w:r w:rsidR="009D5EF5" w:rsidRPr="00D85971">
              <w:rPr>
                <w:b/>
              </w:rPr>
              <w:t xml:space="preserve"> </w:t>
            </w:r>
          </w:p>
          <w:p w:rsidR="000865BB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BB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Предметная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BB" w:rsidRPr="002D3A27" w:rsidRDefault="000865BB" w:rsidP="000333E7">
            <w:pPr>
              <w:contextualSpacing/>
              <w:jc w:val="center"/>
              <w:rPr>
                <w:b/>
              </w:rPr>
            </w:pPr>
            <w:r w:rsidRPr="002D3A27">
              <w:rPr>
                <w:b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34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 xml:space="preserve">Предметные результаты, </w:t>
            </w:r>
          </w:p>
          <w:p w:rsidR="000865BB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1(подготовительный) класс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BB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Предметные результаты,</w:t>
            </w:r>
          </w:p>
          <w:p w:rsidR="000865BB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1</w:t>
            </w:r>
            <w:r w:rsidR="00136C44" w:rsidRPr="00D85971">
              <w:rPr>
                <w:b/>
              </w:rPr>
              <w:t>класс</w:t>
            </w:r>
            <w:r w:rsidR="00767DA8" w:rsidRPr="00D85971">
              <w:rPr>
                <w:b/>
              </w:rPr>
              <w:t xml:space="preserve"> (по ФГОС ОВЗ)</w:t>
            </w:r>
          </w:p>
        </w:tc>
      </w:tr>
      <w:tr w:rsidR="00136C44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BB" w:rsidRPr="00D85971" w:rsidRDefault="000865BB" w:rsidP="000333E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BB" w:rsidRPr="00D85971" w:rsidRDefault="000865BB" w:rsidP="000333E7">
            <w:pPr>
              <w:contextualSpacing/>
              <w:rPr>
                <w:b/>
              </w:rPr>
            </w:pPr>
            <w:r w:rsidRPr="00D85971">
              <w:rPr>
                <w:b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2D3A27" w:rsidRDefault="000865BB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7D" w:rsidRPr="00D85971" w:rsidRDefault="00E67E7D" w:rsidP="000333E7">
            <w:pPr>
              <w:contextualSpacing/>
              <w:rPr>
                <w:i/>
              </w:rPr>
            </w:pPr>
            <w:r w:rsidRPr="00D85971">
              <w:rPr>
                <w:i/>
              </w:rPr>
              <w:t>Подготовительный этап</w:t>
            </w:r>
          </w:p>
          <w:p w:rsidR="00E67E7D" w:rsidRPr="00D85971" w:rsidRDefault="00E67E7D" w:rsidP="000333E7">
            <w:pPr>
              <w:ind w:firstLine="360"/>
              <w:contextualSpacing/>
              <w:rPr>
                <w:u w:val="single"/>
              </w:rPr>
            </w:pPr>
            <w:r w:rsidRPr="00D85971">
              <w:rPr>
                <w:u w:val="single"/>
              </w:rPr>
              <w:t>Учащиеся получат возможность:</w:t>
            </w:r>
          </w:p>
          <w:p w:rsidR="00E67E7D" w:rsidRPr="00D85971" w:rsidRDefault="00F96F79" w:rsidP="000333E7">
            <w:pPr>
              <w:contextualSpacing/>
              <w:jc w:val="both"/>
            </w:pPr>
            <w:r w:rsidRPr="00D85971">
              <w:t>-</w:t>
            </w:r>
            <w:r w:rsidR="00E67E7D" w:rsidRPr="00D85971">
              <w:t xml:space="preserve">научиться понимать на уровне образных элементарных представлений структурные единицы языка: слово, предложение, текст;  </w:t>
            </w:r>
          </w:p>
          <w:p w:rsidR="00E67E7D" w:rsidRPr="00D85971" w:rsidRDefault="00F96F79" w:rsidP="000333E7">
            <w:pPr>
              <w:contextualSpacing/>
              <w:jc w:val="both"/>
            </w:pPr>
            <w:r w:rsidRPr="00D85971">
              <w:t>-</w:t>
            </w:r>
            <w:r w:rsidR="00E67E7D" w:rsidRPr="00D85971">
              <w:t xml:space="preserve">научиться называть и различать по форме структурные единицы графической системы - элементы печатных и письменных букв русского алфавита; </w:t>
            </w:r>
          </w:p>
          <w:p w:rsidR="00E67E7D" w:rsidRPr="00D85971" w:rsidRDefault="00F96F79" w:rsidP="000333E7">
            <w:pPr>
              <w:contextualSpacing/>
              <w:jc w:val="both"/>
            </w:pPr>
            <w:r w:rsidRPr="00D85971">
              <w:t>-</w:t>
            </w:r>
            <w:r w:rsidR="00E67E7D" w:rsidRPr="00D85971">
              <w:t>научиться  составлять предложения из 2-4 слов и рассказы из 3-4 предложений  на основе иллюстрации, графической модели или созданной на уроке речевой ситуации;</w:t>
            </w:r>
          </w:p>
          <w:p w:rsidR="00E67E7D" w:rsidRPr="00D85971" w:rsidRDefault="00F96F79" w:rsidP="000333E7">
            <w:pPr>
              <w:contextualSpacing/>
              <w:jc w:val="both"/>
            </w:pPr>
            <w:r w:rsidRPr="00D85971">
              <w:t>-</w:t>
            </w:r>
            <w:r w:rsidR="00E67E7D" w:rsidRPr="00D85971">
              <w:t>научиться  правильно   сидеть   за   столом</w:t>
            </w:r>
            <w:proofErr w:type="gramStart"/>
            <w:r w:rsidR="00E67E7D" w:rsidRPr="00D85971">
              <w:t xml:space="preserve"> ,</w:t>
            </w:r>
            <w:proofErr w:type="gramEnd"/>
            <w:r w:rsidR="00E67E7D" w:rsidRPr="00D85971">
              <w:t xml:space="preserve">соблюдая ортопедический режим и, </w:t>
            </w:r>
            <w:r w:rsidR="00E67E7D" w:rsidRPr="00D85971">
              <w:rPr>
                <w:b/>
              </w:rPr>
              <w:t>по возможности</w:t>
            </w:r>
            <w:r w:rsidR="00E67E7D" w:rsidRPr="00D85971">
              <w:t xml:space="preserve">, пользоваться  письменными принадлежностями;  </w:t>
            </w:r>
          </w:p>
          <w:p w:rsidR="00E67E7D" w:rsidRPr="00D85971" w:rsidRDefault="00F96F79" w:rsidP="000333E7">
            <w:pPr>
              <w:contextualSpacing/>
              <w:jc w:val="both"/>
            </w:pPr>
            <w:r w:rsidRPr="00D85971">
              <w:t>-</w:t>
            </w:r>
            <w:r w:rsidR="00E67E7D" w:rsidRPr="00D85971">
              <w:t xml:space="preserve">научиться </w:t>
            </w:r>
            <w:proofErr w:type="gramStart"/>
            <w:r w:rsidR="00E67E7D" w:rsidRPr="00D85971">
              <w:t>правильно</w:t>
            </w:r>
            <w:proofErr w:type="gramEnd"/>
            <w:r w:rsidR="00E67E7D" w:rsidRPr="00D85971">
              <w:t xml:space="preserve"> писать и/или  узнавать все элементы письменных букв, правильно называть их.</w:t>
            </w:r>
          </w:p>
          <w:p w:rsidR="00E67E7D" w:rsidRPr="00D85971" w:rsidRDefault="00E67E7D" w:rsidP="000333E7">
            <w:pPr>
              <w:contextualSpacing/>
              <w:rPr>
                <w:i/>
              </w:rPr>
            </w:pPr>
            <w:r w:rsidRPr="00D85971">
              <w:rPr>
                <w:i/>
              </w:rPr>
              <w:t>Основной этап</w:t>
            </w:r>
          </w:p>
          <w:p w:rsidR="00E67E7D" w:rsidRPr="00D85971" w:rsidRDefault="00E67E7D" w:rsidP="000333E7">
            <w:pPr>
              <w:contextualSpacing/>
              <w:rPr>
                <w:u w:val="single"/>
              </w:rPr>
            </w:pPr>
            <w:r w:rsidRPr="00D85971">
              <w:rPr>
                <w:u w:val="single"/>
              </w:rPr>
              <w:t>Учащиеся получат возможность: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 xml:space="preserve">знать/понимать, что звуки русского языка делятся на </w:t>
            </w:r>
            <w:proofErr w:type="spellStart"/>
            <w:r w:rsidR="00E67E7D" w:rsidRPr="00D85971">
              <w:rPr>
                <w:bCs/>
                <w:kern w:val="32"/>
              </w:rPr>
              <w:t>гласные-ртораскрыватели</w:t>
            </w:r>
            <w:proofErr w:type="spellEnd"/>
            <w:r w:rsidR="00E67E7D" w:rsidRPr="00D85971">
              <w:rPr>
                <w:bCs/>
                <w:kern w:val="32"/>
              </w:rPr>
              <w:t xml:space="preserve">, произносящиеся без преграды в ротовой полости, и согласные – безударные. Слово представляет собой единство звучания и значения. Звучащее слово делится на слоги, один из которых произносится с большей силой и длительностью. Звуки речи могут обозначаться с помощью условных графических символов – букв. Основные слова называют предметы, их признаки, действия, не </w:t>
            </w:r>
            <w:r w:rsidR="00E67E7D" w:rsidRPr="00D85971">
              <w:rPr>
                <w:bCs/>
                <w:kern w:val="32"/>
              </w:rPr>
              <w:lastRenderedPageBreak/>
              <w:t>основные служат для связи основных слов в предложении, графические символы их изображения;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>уметь акцентировано произносить звуки в заданной последовательности в слове, выделять один из них и давать ему полную характеристику. При анализе использовать практические приемы определений звонкости-глухости согласных звуков и ударного слога в слове;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>делить слово на слоги, выделять и фиксировать ударный;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 xml:space="preserve">читать в схемах звуковую запись слов по слогам и </w:t>
            </w:r>
            <w:proofErr w:type="spellStart"/>
            <w:r w:rsidR="00E67E7D" w:rsidRPr="00D85971">
              <w:rPr>
                <w:bCs/>
                <w:kern w:val="32"/>
              </w:rPr>
              <w:t>орфоэпически</w:t>
            </w:r>
            <w:proofErr w:type="spellEnd"/>
            <w:r w:rsidR="00E67E7D" w:rsidRPr="00D85971">
              <w:rPr>
                <w:bCs/>
                <w:kern w:val="32"/>
              </w:rPr>
              <w:t>;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>перекодировать звуковую форму слов из условно-графической в буквенную и наоборот;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>анализировать и практически конструировать и переконструировать печатные и письменные буквы на основе элементов-шаблонов;</w:t>
            </w:r>
          </w:p>
          <w:p w:rsidR="00E67E7D" w:rsidRPr="00D85971" w:rsidRDefault="00F96F79" w:rsidP="000333E7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kern w:val="32"/>
              </w:rPr>
            </w:pPr>
            <w:r w:rsidRPr="00D85971">
              <w:rPr>
                <w:bCs/>
                <w:kern w:val="32"/>
              </w:rPr>
              <w:t>-</w:t>
            </w:r>
            <w:r w:rsidR="00E67E7D" w:rsidRPr="00D85971">
              <w:rPr>
                <w:bCs/>
                <w:kern w:val="32"/>
              </w:rPr>
              <w:t>записывать/печатать правильно предложение и собственные имена при списывании и диктанте.</w:t>
            </w:r>
          </w:p>
          <w:p w:rsidR="000865BB" w:rsidRPr="00D85971" w:rsidRDefault="000865BB" w:rsidP="000333E7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79" w:rsidRPr="00D85971" w:rsidRDefault="00E67E7D" w:rsidP="000333E7">
            <w:pPr>
              <w:autoSpaceDE w:val="0"/>
              <w:autoSpaceDN w:val="0"/>
              <w:adjustRightInd w:val="0"/>
              <w:ind w:firstLine="708"/>
              <w:contextualSpacing/>
              <w:rPr>
                <w:i/>
              </w:rPr>
            </w:pPr>
            <w:r w:rsidRPr="00D85971">
              <w:rPr>
                <w:i/>
              </w:rPr>
              <w:lastRenderedPageBreak/>
              <w:t>Заключительный этап:</w:t>
            </w:r>
          </w:p>
          <w:p w:rsidR="00E67E7D" w:rsidRPr="00D85971" w:rsidRDefault="00E67E7D" w:rsidP="000333E7"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D85971">
              <w:rPr>
                <w:u w:val="single"/>
              </w:rPr>
              <w:t>Получат знания: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о структуре родной речи, о единицах русского языка – звуке, слоге, слове как составных частях более крупных единиц, фиксируемых в определённых последовательности, а также о словосочетании, предложении и тексте;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о графических системах печатных и письменных букв русского алфавита;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о формах каждой буквы как пространственно-количественную совокупность составляющих ее элементов. </w:t>
            </w:r>
          </w:p>
          <w:p w:rsidR="00E67E7D" w:rsidRPr="00D85971" w:rsidRDefault="00E67E7D" w:rsidP="000333E7">
            <w:pPr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Научатся: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читать печатный и письменный текст в соответствии с нормами и в индивидуальном для каждого ученика темпе;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отвечать на вопросы по содержанию прочитанного;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пересказать отдельные части текста (2–3 предложения);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озаглавливать прослушанный текст;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выполнять правила записи/печатания предложений, слов с сочетаниями: </w:t>
            </w:r>
            <w:proofErr w:type="spellStart"/>
            <w:r w:rsidRPr="00D85971">
              <w:t>чк</w:t>
            </w:r>
            <w:proofErr w:type="spellEnd"/>
            <w:r w:rsidRPr="00D85971">
              <w:t xml:space="preserve">, </w:t>
            </w:r>
            <w:proofErr w:type="spellStart"/>
            <w:r w:rsidRPr="00D85971">
              <w:t>чн</w:t>
            </w:r>
            <w:proofErr w:type="spellEnd"/>
            <w:r w:rsidRPr="00D85971">
              <w:t xml:space="preserve">, </w:t>
            </w:r>
            <w:proofErr w:type="spellStart"/>
            <w:r w:rsidRPr="00D85971">
              <w:t>нч</w:t>
            </w:r>
            <w:proofErr w:type="spellEnd"/>
            <w:r w:rsidRPr="00D85971">
              <w:t xml:space="preserve"> с сочетаниями букв </w:t>
            </w:r>
            <w:proofErr w:type="spellStart"/>
            <w:r w:rsidRPr="00D85971">
              <w:t>жи</w:t>
            </w:r>
            <w:proofErr w:type="spellEnd"/>
            <w:r w:rsidRPr="00D85971">
              <w:t xml:space="preserve">, </w:t>
            </w:r>
            <w:proofErr w:type="spellStart"/>
            <w:r w:rsidRPr="00D85971">
              <w:t>ши</w:t>
            </w:r>
            <w:proofErr w:type="spellEnd"/>
            <w:r w:rsidRPr="00D85971">
              <w:t xml:space="preserve">, </w:t>
            </w:r>
            <w:proofErr w:type="spellStart"/>
            <w:r w:rsidRPr="00D85971">
              <w:t>ча</w:t>
            </w:r>
            <w:proofErr w:type="spellEnd"/>
            <w:r w:rsidRPr="00D85971">
              <w:t xml:space="preserve">, </w:t>
            </w:r>
            <w:proofErr w:type="spellStart"/>
            <w:r w:rsidRPr="00D85971">
              <w:t>ща</w:t>
            </w:r>
            <w:proofErr w:type="spellEnd"/>
            <w:r w:rsidRPr="00D85971">
              <w:t xml:space="preserve">, чу, </w:t>
            </w:r>
            <w:proofErr w:type="spellStart"/>
            <w:r w:rsidRPr="00D85971">
              <w:t>щу</w:t>
            </w:r>
            <w:proofErr w:type="spellEnd"/>
            <w:r w:rsidRPr="00D85971">
              <w:t xml:space="preserve">. </w:t>
            </w:r>
          </w:p>
          <w:p w:rsidR="00E67E7D" w:rsidRPr="00D85971" w:rsidRDefault="00E67E7D" w:rsidP="000333E7">
            <w:pPr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Получат возможность: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t xml:space="preserve">– анализировать устную и письменную речь на основе сформированных образных представлений о структурных единицах русского языка, моделировать их с помощью соответствующих символов; применять приёмы слогового, орфоэпического, связного чтения с фиксацией синтаксических пауз на знаках препинания; </w:t>
            </w:r>
          </w:p>
          <w:p w:rsidR="00E67E7D" w:rsidRPr="00D85971" w:rsidRDefault="00E67E7D" w:rsidP="000333E7">
            <w:pPr>
              <w:contextualSpacing/>
              <w:jc w:val="both"/>
            </w:pPr>
            <w:r w:rsidRPr="00D85971">
              <w:lastRenderedPageBreak/>
              <w:t>– применять усвоенные правила записи слов на основе позиционного принципа русской графики для обозначения твёрдости – мягкости согласных и передачи на письме звука [й’].</w:t>
            </w:r>
          </w:p>
          <w:p w:rsidR="00E67E7D" w:rsidRPr="00D85971" w:rsidRDefault="00E67E7D" w:rsidP="000333E7">
            <w:pPr>
              <w:contextualSpacing/>
              <w:jc w:val="both"/>
            </w:pPr>
          </w:p>
          <w:p w:rsidR="00E67E7D" w:rsidRPr="00D85971" w:rsidRDefault="00E67E7D" w:rsidP="000333E7">
            <w:pPr>
              <w:contextualSpacing/>
              <w:jc w:val="center"/>
              <w:rPr>
                <w:rFonts w:eastAsia="Calibri"/>
                <w:b/>
              </w:rPr>
            </w:pPr>
          </w:p>
          <w:p w:rsidR="000865BB" w:rsidRPr="00D85971" w:rsidRDefault="000865BB" w:rsidP="000333E7">
            <w:pPr>
              <w:ind w:firstLine="567"/>
              <w:contextualSpacing/>
              <w:jc w:val="both"/>
            </w:pPr>
          </w:p>
        </w:tc>
      </w:tr>
      <w:tr w:rsidR="00136C44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2D3A27" w:rsidRDefault="000865BB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79" w:rsidRPr="00D85971" w:rsidRDefault="00F96F79" w:rsidP="000333E7">
            <w:pPr>
              <w:contextualSpacing/>
              <w:rPr>
                <w:u w:val="single"/>
              </w:rPr>
            </w:pPr>
            <w:r w:rsidRPr="00D85971">
              <w:rPr>
                <w:u w:val="single"/>
              </w:rPr>
              <w:t>Обучающиеся должны уметь: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отличать текст от набора предложений, записанных как текст;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осмысленно, правильно читать целыми словами;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отвечать на вопросы учителя по содержанию прочитанного;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подробно пересказывать текст;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составлять устный рассказ по картинке;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 xml:space="preserve"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</w:t>
            </w:r>
            <w:r w:rsidRPr="00D85971">
              <w:lastRenderedPageBreak/>
              <w:t>понятия «звук» и «буква»; делить слово на слоги, ставить ударение;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DA3C1A" w:rsidRPr="00D85971" w:rsidRDefault="00DA3C1A" w:rsidP="000333E7">
            <w:pPr>
              <w:contextualSpacing/>
              <w:jc w:val="both"/>
            </w:pPr>
            <w:r w:rsidRPr="00D85971">
              <w:t>– определять количество букв и звуков в слове.</w:t>
            </w:r>
          </w:p>
          <w:p w:rsidR="00425D3C" w:rsidRPr="00D85971" w:rsidRDefault="00F54E56" w:rsidP="000333E7">
            <w:pPr>
              <w:ind w:firstLine="708"/>
              <w:contextualSpacing/>
              <w:rPr>
                <w:u w:val="single"/>
              </w:rPr>
            </w:pPr>
            <w:r w:rsidRPr="00D85971">
              <w:t>.</w:t>
            </w:r>
            <w:r w:rsidR="00F96F79" w:rsidRPr="00D85971">
              <w:rPr>
                <w:u w:val="single"/>
              </w:rPr>
              <w:t xml:space="preserve"> Учащиеся получат возможность: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отличать текст от набора предложений, записанных как текст;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осмысленно, правильно читать целыми словами;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отвечать на вопросы учителя по содержанию прочитанного;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подробно пересказывать текст;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составлять устный рассказ по картинке;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425D3C" w:rsidRPr="00D85971" w:rsidRDefault="00425D3C" w:rsidP="000333E7">
            <w:pPr>
              <w:contextualSpacing/>
              <w:jc w:val="both"/>
            </w:pPr>
            <w:r w:rsidRPr="00D85971">
              <w:t>– определять количество букв и звуков в слове.</w:t>
            </w:r>
          </w:p>
          <w:p w:rsidR="000865BB" w:rsidRPr="00D85971" w:rsidRDefault="000865BB" w:rsidP="000333E7">
            <w:pPr>
              <w:contextualSpacing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3C" w:rsidRPr="00D85971" w:rsidRDefault="00425D3C" w:rsidP="000333E7">
            <w:pPr>
              <w:ind w:left="360"/>
              <w:contextualSpacing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lastRenderedPageBreak/>
              <w:t xml:space="preserve">На конец изучения предмета «Обучение грамоте (чтение)» </w:t>
            </w:r>
            <w:r w:rsidRPr="00D85971">
              <w:rPr>
                <w:rFonts w:eastAsia="Calibri"/>
                <w:u w:val="single"/>
              </w:rPr>
              <w:t>обучающиеся должны: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знать структуру родной речи, иметь образные представления о единицах русского языка – звуке, слоге, слове как составных частях более крупных единиц, фиксируемых в определённой последовательности, а также о словосочетании, предложении и тексте.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знать графические системы печатных и письменных букв русского алфавита;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знать форму каждой буквы как пространственно-количественную совокупность составляющих ее элементов;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lastRenderedPageBreak/>
              <w:t xml:space="preserve">– уметь читать печатный и письменный текст в соответствии с нормами и в индивидуальном для каждого ученика темпе;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отвечать на вопросы по содержанию прочитанного;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пересказать отдельные части текста (2–3 предложения);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озаглавливать прослушанный текст;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выполнять правила записи предложений, слов с сочетаниями: </w:t>
            </w:r>
            <w:proofErr w:type="spellStart"/>
            <w:r w:rsidRPr="00D85971">
              <w:rPr>
                <w:rFonts w:eastAsia="Calibri"/>
              </w:rPr>
              <w:t>чк</w:t>
            </w:r>
            <w:proofErr w:type="spellEnd"/>
            <w:r w:rsidRPr="00D85971">
              <w:rPr>
                <w:rFonts w:eastAsia="Calibri"/>
              </w:rPr>
              <w:t xml:space="preserve">. </w:t>
            </w:r>
            <w:proofErr w:type="spellStart"/>
            <w:r w:rsidRPr="00D85971">
              <w:rPr>
                <w:rFonts w:eastAsia="Calibri"/>
              </w:rPr>
              <w:t>чн</w:t>
            </w:r>
            <w:proofErr w:type="spellEnd"/>
            <w:r w:rsidRPr="00D85971">
              <w:rPr>
                <w:rFonts w:eastAsia="Calibri"/>
              </w:rPr>
              <w:t xml:space="preserve">, </w:t>
            </w:r>
            <w:proofErr w:type="spellStart"/>
            <w:r w:rsidRPr="00D85971">
              <w:rPr>
                <w:rFonts w:eastAsia="Calibri"/>
              </w:rPr>
              <w:t>нч</w:t>
            </w:r>
            <w:proofErr w:type="spellEnd"/>
            <w:r w:rsidRPr="00D85971">
              <w:rPr>
                <w:rFonts w:eastAsia="Calibri"/>
              </w:rPr>
              <w:t xml:space="preserve">, с сочетаниями букв </w:t>
            </w:r>
            <w:proofErr w:type="spellStart"/>
            <w:r w:rsidRPr="00D85971">
              <w:rPr>
                <w:rFonts w:eastAsia="Calibri"/>
              </w:rPr>
              <w:t>жи</w:t>
            </w:r>
            <w:proofErr w:type="spellEnd"/>
            <w:r w:rsidRPr="00D85971">
              <w:rPr>
                <w:rFonts w:eastAsia="Calibri"/>
              </w:rPr>
              <w:t xml:space="preserve">, </w:t>
            </w:r>
            <w:proofErr w:type="spellStart"/>
            <w:r w:rsidRPr="00D85971">
              <w:rPr>
                <w:rFonts w:eastAsia="Calibri"/>
              </w:rPr>
              <w:t>ши</w:t>
            </w:r>
            <w:proofErr w:type="spellEnd"/>
            <w:r w:rsidRPr="00D85971">
              <w:rPr>
                <w:rFonts w:eastAsia="Calibri"/>
              </w:rPr>
              <w:t xml:space="preserve">, </w:t>
            </w:r>
            <w:proofErr w:type="spellStart"/>
            <w:r w:rsidRPr="00D85971">
              <w:rPr>
                <w:rFonts w:eastAsia="Calibri"/>
              </w:rPr>
              <w:t>ча</w:t>
            </w:r>
            <w:proofErr w:type="spellEnd"/>
            <w:r w:rsidRPr="00D85971">
              <w:rPr>
                <w:rFonts w:eastAsia="Calibri"/>
              </w:rPr>
              <w:t xml:space="preserve">, </w:t>
            </w:r>
            <w:proofErr w:type="spellStart"/>
            <w:r w:rsidRPr="00D85971">
              <w:rPr>
                <w:rFonts w:eastAsia="Calibri"/>
              </w:rPr>
              <w:t>ща</w:t>
            </w:r>
            <w:proofErr w:type="spellEnd"/>
            <w:r w:rsidRPr="00D85971">
              <w:rPr>
                <w:rFonts w:eastAsia="Calibri"/>
              </w:rPr>
              <w:t xml:space="preserve">. чу, </w:t>
            </w:r>
            <w:proofErr w:type="spellStart"/>
            <w:r w:rsidRPr="00D85971">
              <w:rPr>
                <w:rFonts w:eastAsia="Calibri"/>
              </w:rPr>
              <w:t>щу</w:t>
            </w:r>
            <w:proofErr w:type="spellEnd"/>
            <w:r w:rsidRPr="00D85971">
              <w:rPr>
                <w:rFonts w:eastAsia="Calibri"/>
              </w:rPr>
              <w:t xml:space="preserve">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анализировать устную и письменную речь на основе сформированных образных представлений о структурных единицах русского языка, моделировать их с помощью соответствующих символов;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применять приёмы слогового, орфоэпического, связного чтения с фиксацией синтаксических пауз на знаках препинания;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– осуществлять приемы связного и ускоренного воспроизведения букв их соединений на письме; </w:t>
            </w:r>
          </w:p>
          <w:p w:rsidR="00425D3C" w:rsidRPr="00D85971" w:rsidRDefault="00425D3C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– применять усвоенные правила записи слов на основе позиционного принципа русской графики для обозначения твёрдости – мягкости согласных и передачи на письме звука [й’].</w:t>
            </w:r>
          </w:p>
          <w:p w:rsidR="00F96F79" w:rsidRPr="00D85971" w:rsidRDefault="00F96F79" w:rsidP="000333E7">
            <w:pPr>
              <w:contextualSpacing/>
              <w:jc w:val="both"/>
              <w:rPr>
                <w:u w:val="single"/>
              </w:rPr>
            </w:pPr>
            <w:r w:rsidRPr="00D85971">
              <w:t xml:space="preserve">К концу изучения предмета «Литературное чтение» </w:t>
            </w:r>
            <w:r w:rsidRPr="00D85971">
              <w:rPr>
                <w:u w:val="single"/>
              </w:rPr>
              <w:t>учащиеся научатся:</w:t>
            </w:r>
          </w:p>
          <w:p w:rsidR="00F96F79" w:rsidRPr="00D85971" w:rsidRDefault="00F96F79" w:rsidP="000333E7">
            <w:pPr>
              <w:contextualSpacing/>
              <w:jc w:val="both"/>
            </w:pPr>
            <w:r w:rsidRPr="00D85971">
              <w:t>– под руководством учителя создавать короткие устные высказывания на основе различных источников;</w:t>
            </w:r>
          </w:p>
          <w:p w:rsidR="00F96F79" w:rsidRPr="00D85971" w:rsidRDefault="00F96F79" w:rsidP="000333E7">
            <w:pPr>
              <w:contextualSpacing/>
              <w:jc w:val="both"/>
            </w:pPr>
            <w:r w:rsidRPr="00D85971">
              <w:t>– ориентироваться в нравственном содержании прочитанного, оценивать поступки персонажей с точки зрения общепринятых морально-этических норм;</w:t>
            </w:r>
          </w:p>
          <w:p w:rsidR="00F96F79" w:rsidRPr="00D85971" w:rsidRDefault="00F96F79" w:rsidP="000333E7">
            <w:pPr>
              <w:contextualSpacing/>
              <w:jc w:val="both"/>
            </w:pPr>
            <w:r w:rsidRPr="00D85971">
              <w:t>– делить текст на части, озаглавливать их, составлять простой план;</w:t>
            </w:r>
          </w:p>
          <w:p w:rsidR="00F96F79" w:rsidRPr="00D85971" w:rsidRDefault="00F96F79" w:rsidP="000333E7">
            <w:pPr>
              <w:contextualSpacing/>
              <w:jc w:val="both"/>
            </w:pPr>
            <w:r w:rsidRPr="00D85971">
              <w:lastRenderedPageBreak/>
              <w:t>– передавать содержание прочитанного или прослушанного текста в виде пересказа (полного, выборочного, краткого);</w:t>
            </w:r>
          </w:p>
          <w:p w:rsidR="00F96F79" w:rsidRPr="00D85971" w:rsidRDefault="00F96F79" w:rsidP="000333E7">
            <w:pPr>
              <w:contextualSpacing/>
              <w:jc w:val="both"/>
            </w:pPr>
            <w:r w:rsidRPr="00D85971">
              <w:t>– высказывать собственное мнение и обосновывать его фактами из текста.</w:t>
            </w:r>
          </w:p>
          <w:p w:rsidR="00F96F79" w:rsidRPr="00D85971" w:rsidRDefault="00F96F79" w:rsidP="000333E7">
            <w:pPr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получат возможность научиться:</w:t>
            </w:r>
          </w:p>
          <w:p w:rsidR="00F96F79" w:rsidRPr="00D85971" w:rsidRDefault="00F96F79" w:rsidP="000333E7">
            <w:pPr>
              <w:contextualSpacing/>
              <w:jc w:val="both"/>
            </w:pPr>
            <w:r w:rsidRPr="00D85971">
              <w:t>– понимать прочитанное по ходу чтения;</w:t>
            </w:r>
          </w:p>
          <w:p w:rsidR="00F96F79" w:rsidRPr="00D85971" w:rsidRDefault="008B3D34" w:rsidP="000333E7">
            <w:pPr>
              <w:contextualSpacing/>
              <w:jc w:val="both"/>
            </w:pPr>
            <w:r w:rsidRPr="00D85971">
              <w:t>– определять</w:t>
            </w:r>
            <w:r w:rsidR="00F96F79" w:rsidRPr="00D85971">
              <w:t xml:space="preserve"> авторскую позицию и выражать своё отношение к герою и его поступкам;</w:t>
            </w:r>
          </w:p>
          <w:p w:rsidR="000865BB" w:rsidRPr="00D85971" w:rsidRDefault="00F96F79" w:rsidP="000333E7">
            <w:pPr>
              <w:contextualSpacing/>
              <w:jc w:val="both"/>
            </w:pPr>
            <w:r w:rsidRPr="00D85971">
              <w:t>– эмоционально «проживать» текст, выражать свои эмоции.</w:t>
            </w:r>
          </w:p>
        </w:tc>
      </w:tr>
      <w:tr w:rsidR="00136C44" w:rsidRPr="00D85971" w:rsidTr="002D3A27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  <w:rPr>
                <w:b/>
              </w:rPr>
            </w:pPr>
            <w:r w:rsidRPr="00D85971">
              <w:rPr>
                <w:b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2D3A27" w:rsidRDefault="000865BB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Раздел 1: «Подготовка к изучению чисел» 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научатся: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называть числа в порядке их следования при счёте;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отсчитывать</w:t>
            </w:r>
            <w:r w:rsidR="008B3D34" w:rsidRPr="00D85971">
              <w:rPr>
                <w:rFonts w:eastAsia="Calibri"/>
              </w:rPr>
              <w:t> из множества предметов заданное количество (8—10 отдельных предметов);</w:t>
            </w:r>
          </w:p>
          <w:p w:rsidR="008B3D34" w:rsidRPr="00D85971" w:rsidRDefault="008565AF" w:rsidP="000333E7">
            <w:pPr>
              <w:contextualSpacing/>
              <w:rPr>
                <w:rFonts w:eastAsia="Calibri"/>
              </w:rPr>
            </w:pPr>
            <w:r w:rsidRPr="00D85971">
              <w:t>-</w:t>
            </w:r>
            <w:r w:rsidR="008B3D34" w:rsidRPr="00D85971">
              <w:t>сравнивать</w:t>
            </w:r>
            <w:r w:rsidR="008B3D34" w:rsidRPr="00D85971">
              <w:rPr>
                <w:rFonts w:eastAsia="Calibri"/>
              </w:rPr>
              <w:t> две группы предметов: объединяя предметы в пары и опираясь на сравнение чисел в порядке их следования при счёте;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делать</w:t>
            </w:r>
            <w:r w:rsidR="008B3D34" w:rsidRPr="00D85971">
              <w:rPr>
                <w:rFonts w:eastAsia="Calibri"/>
              </w:rPr>
              <w:t> </w:t>
            </w:r>
            <w:r w:rsidR="008B3D34" w:rsidRPr="00D85971">
              <w:t>вывод</w:t>
            </w:r>
            <w:r w:rsidR="008B3D34" w:rsidRPr="00D85971">
              <w:rPr>
                <w:rFonts w:eastAsia="Calibri"/>
              </w:rPr>
              <w:t>, в каких группах предметов поровну (столько же), в какой группе предметов больше (меньше) и на сколько;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моделировать разнообразные расположения объектов на плоскости и в пространстве по их описанию и описывать расположение объектов с использованием слов: вверху, внизу, слева, справа, за;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 xml:space="preserve">упорядочивать </w:t>
            </w:r>
            <w:r w:rsidR="008B3D34" w:rsidRPr="00D85971">
              <w:rPr>
                <w:rFonts w:eastAsia="Calibri"/>
              </w:rPr>
              <w:t>события, располагая их в порядке следования (раньше, позже, ещё позднее).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Раздел 2: «Числа от 1 до 10. Нумерация»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научатся: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 xml:space="preserve">воспроизводить последовательность чисел от 1 до 10 как в прямом, так и в обратном </w:t>
            </w:r>
            <w:r w:rsidR="008B3D34" w:rsidRPr="00D85971">
              <w:rPr>
                <w:rFonts w:eastAsia="Calibri"/>
              </w:rPr>
              <w:lastRenderedPageBreak/>
              <w:t>порядке, начиная с любого числа;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определять</w:t>
            </w:r>
            <w:r w:rsidR="008B3D34" w:rsidRPr="00D85971">
              <w:rPr>
                <w:rFonts w:eastAsia="Calibri"/>
              </w:rPr>
              <w:t> место каждого числа в этой последовательности, а также место числа 0 среди изученных чисел;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считать</w:t>
            </w:r>
            <w:r w:rsidR="008B3D34" w:rsidRPr="00D85971">
              <w:rPr>
                <w:rFonts w:eastAsia="Calibri"/>
              </w:rPr>
              <w:t xml:space="preserve"> различные объекты (предметы, группы предметов, звуки, слова и т.п.) и </w:t>
            </w:r>
            <w:r w:rsidR="008B3D34" w:rsidRPr="00D85971">
              <w:t>устанавливать</w:t>
            </w:r>
            <w:r w:rsidR="008B3D34" w:rsidRPr="00D85971">
              <w:rPr>
                <w:rFonts w:eastAsia="Calibri"/>
              </w:rPr>
              <w:t> порядковый номер того или иного объекта при заданном порядке счёта;</w:t>
            </w:r>
            <w:r w:rsidR="008B3D34" w:rsidRPr="00D85971">
              <w:t xml:space="preserve"> 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соотносить</w:t>
            </w:r>
            <w:r w:rsidR="008B3D34" w:rsidRPr="00D85971">
              <w:rPr>
                <w:rFonts w:eastAsia="Calibri"/>
              </w:rPr>
              <w:t> цифру и число;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образовывать</w:t>
            </w:r>
            <w:r w:rsidR="008B3D34" w:rsidRPr="00D85971">
              <w:rPr>
                <w:rFonts w:eastAsia="Calibri"/>
              </w:rPr>
              <w:t> следующее число прибавлением 1 к предыдущему числу или вычитанием 1 из следующего за ним в ряду чисел;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различать</w:t>
            </w:r>
            <w:r w:rsidR="008B3D34" w:rsidRPr="00D85971">
              <w:rPr>
                <w:rFonts w:eastAsia="Calibri"/>
              </w:rPr>
              <w:t xml:space="preserve"> и </w:t>
            </w:r>
            <w:r w:rsidR="008B3D34" w:rsidRPr="00D85971">
              <w:t>называть</w:t>
            </w:r>
            <w:r w:rsidR="008B3D34" w:rsidRPr="00D85971">
              <w:rPr>
                <w:rFonts w:eastAsia="Calibri"/>
              </w:rPr>
              <w:t> прямую линию, кривую, отрезок, луч, ломаную;</w:t>
            </w:r>
          </w:p>
          <w:p w:rsidR="008B3D34" w:rsidRPr="00D85971" w:rsidRDefault="008565AF" w:rsidP="000333E7">
            <w:pPr>
              <w:contextualSpacing/>
              <w:rPr>
                <w:rFonts w:eastAsia="Calibri"/>
              </w:rPr>
            </w:pPr>
            <w:r w:rsidRPr="00D85971">
              <w:t>-</w:t>
            </w:r>
            <w:r w:rsidR="008B3D34" w:rsidRPr="00D85971">
              <w:t>различать</w:t>
            </w:r>
            <w:r w:rsidR="008B3D34" w:rsidRPr="00D85971">
              <w:rPr>
                <w:rFonts w:eastAsia="Calibri"/>
              </w:rPr>
              <w:t xml:space="preserve">, </w:t>
            </w:r>
            <w:r w:rsidR="008B3D34" w:rsidRPr="00D85971">
              <w:t>называть</w:t>
            </w:r>
            <w:r w:rsidR="008B3D34" w:rsidRPr="00D85971">
              <w:rPr>
                <w:rFonts w:eastAsia="Calibri"/>
              </w:rPr>
              <w:t> многоугольники (треугольники, четырехугольники и т. д.);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упорядочивать объекты по длине (на глаз, наложением, с использованием мерок);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различать и называть прямую линию, кривую, отрезок, луч, ломаную;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различать и называть многоугольники (треугольники, четырехугольники и т. д.);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строить многоугольники из соответствующего количества палочек;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соотносить реальные предметы и их элементы с изученными геометрическими линиями и фигурами;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сравнивать любые два числа и записывать результат сравнения, используя знаки сравнения «&gt;», «&lt;», «=»;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составлять числовые равенства и неравенства;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упорядочивать заданные числа;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составлять из двух чисел числа от 2 до 10 (4 — это 2 и 2; 4 — это 3 и 1) и т.д.;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 задания творческого и поискового характера;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lastRenderedPageBreak/>
              <w:t>-</w:t>
            </w:r>
            <w:r w:rsidR="008B3D34" w:rsidRPr="00D85971">
              <w:rPr>
                <w:rFonts w:eastAsia="Calibri"/>
              </w:rPr>
              <w:t>применять знания и способы действий в измененных условиях;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работать в группе: планировать работу, распределять работу между членами группы;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совместно оценивать результат работы;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использовать понятия «увеличить на …, уменьшить на …» при составлении схем и при записи числовых выражений;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 задания творческого и поискового характера;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получат возможность научиться: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чертить отрезки заданной длины (в сантиметрах)*;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измерять</w:t>
            </w:r>
            <w:r w:rsidR="008B3D34" w:rsidRPr="00D85971">
              <w:rPr>
                <w:rFonts w:eastAsia="Calibri"/>
              </w:rPr>
              <w:t> отрезки и выражать их длины в сантиметрах</w:t>
            </w:r>
            <w:r w:rsidR="008B3D34" w:rsidRPr="00D85971">
              <w:t>*</w:t>
            </w:r>
            <w:r w:rsidR="008B3D34" w:rsidRPr="00D85971">
              <w:rPr>
                <w:rFonts w:eastAsia="Calibri"/>
              </w:rPr>
              <w:t>;</w:t>
            </w:r>
          </w:p>
          <w:p w:rsidR="008B3D34" w:rsidRPr="00D85971" w:rsidRDefault="008565AF" w:rsidP="000333E7">
            <w:pPr>
              <w:shd w:val="clear" w:color="auto" w:fill="FFFFFF"/>
              <w:contextualSpacing/>
              <w:rPr>
                <w:rFonts w:eastAsia="Calibri"/>
              </w:rPr>
            </w:pPr>
            <w:r w:rsidRPr="00D85971">
              <w:t>-</w:t>
            </w:r>
            <w:r w:rsidR="008B3D34" w:rsidRPr="00D85971">
              <w:t>писать</w:t>
            </w:r>
            <w:r w:rsidR="008B3D34" w:rsidRPr="00D85971">
              <w:rPr>
                <w:rFonts w:eastAsia="Calibri"/>
              </w:rPr>
              <w:t> цифры (учащиеся с тяжелыми моторными нарушениями осваивают работу на компьютере; на  начальном этапе может использоваться модель клавиатуры)</w:t>
            </w:r>
            <w:r w:rsidR="008B3D34" w:rsidRPr="00D85971">
              <w:t>;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применять знания и способы действий в измененных условиях.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i/>
              </w:rPr>
            </w:pPr>
            <w:r w:rsidRPr="00D85971">
              <w:rPr>
                <w:rFonts w:eastAsia="Calibri"/>
                <w:i/>
              </w:rPr>
              <w:t>* Учащиеся с тяжелыми моторными нарушениями усваивают алгоритм использования чертежных инструментов и руководят действиями ассистента при выполнении заданий графического характера.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Раздел 3: «Числа от 1 до 10. Сложение и вычитание»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научатся: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 xml:space="preserve">моделировать действия сложение и вычитание с помощью предметов (разрезного материала), рисунков; 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составлять по рисункам схемы арифметических действий сложение и вычитание;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записывать по ним числовые равенства;</w:t>
            </w:r>
          </w:p>
          <w:p w:rsidR="008B3D34" w:rsidRPr="00D85971" w:rsidRDefault="008565AF" w:rsidP="000333E7">
            <w:pPr>
              <w:contextualSpacing/>
            </w:pPr>
            <w:r w:rsidRPr="00D85971">
              <w:lastRenderedPageBreak/>
              <w:t>-</w:t>
            </w:r>
            <w:r w:rsidR="008B3D34" w:rsidRPr="00D85971">
              <w:t>читать</w:t>
            </w:r>
            <w:r w:rsidR="008B3D34" w:rsidRPr="00D85971">
              <w:rPr>
                <w:rFonts w:eastAsia="Calibri"/>
              </w:rPr>
              <w:t> равенства, используя математическую терминологию (слагаемые, сумма);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выполнять</w:t>
            </w:r>
            <w:r w:rsidR="008B3D34" w:rsidRPr="00D85971">
              <w:rPr>
                <w:rFonts w:eastAsia="Calibri"/>
              </w:rPr>
              <w:t xml:space="preserve"> сложение и вычитание вида: </w:t>
            </w:r>
            <w:r w:rsidR="008B3D34" w:rsidRPr="00D85971">
              <w:t>□</w:t>
            </w:r>
            <w:r w:rsidR="008B3D34" w:rsidRPr="00D85971">
              <w:rPr>
                <w:rFonts w:eastAsia="Calibri"/>
              </w:rPr>
              <w:t xml:space="preserve"> ± 1, </w:t>
            </w:r>
            <w:r w:rsidR="008B3D34" w:rsidRPr="00D85971">
              <w:t>□</w:t>
            </w:r>
            <w:r w:rsidR="008B3D34" w:rsidRPr="00D85971">
              <w:rPr>
                <w:rFonts w:eastAsia="Calibri"/>
              </w:rPr>
              <w:t> ± 2;</w:t>
            </w:r>
          </w:p>
          <w:p w:rsidR="008B3D34" w:rsidRPr="00D85971" w:rsidRDefault="008565AF" w:rsidP="000333E7">
            <w:pPr>
              <w:contextualSpacing/>
              <w:rPr>
                <w:rFonts w:eastAsia="Calibri"/>
              </w:rPr>
            </w:pPr>
            <w:r w:rsidRPr="00D85971">
              <w:t>-</w:t>
            </w:r>
            <w:r w:rsidR="008B3D34" w:rsidRPr="00D85971">
              <w:t>присчитывать</w:t>
            </w:r>
            <w:r w:rsidR="008B3D34" w:rsidRPr="00D85971">
              <w:rPr>
                <w:rFonts w:eastAsia="Calibri"/>
              </w:rPr>
              <w:t xml:space="preserve"> и </w:t>
            </w:r>
            <w:r w:rsidR="008B3D34" w:rsidRPr="00D85971">
              <w:t>отсчитывать</w:t>
            </w:r>
            <w:r w:rsidR="008B3D34" w:rsidRPr="00D85971">
              <w:rPr>
                <w:rFonts w:eastAsia="Calibri"/>
              </w:rPr>
              <w:t> по 2;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 xml:space="preserve">выполнять </w:t>
            </w:r>
            <w:r w:rsidR="008B3D34" w:rsidRPr="00D85971">
              <w:rPr>
                <w:rFonts w:eastAsia="Calibri"/>
              </w:rPr>
              <w:t xml:space="preserve">сложение и вычитание вида </w:t>
            </w:r>
            <w:r w:rsidR="008B3D34" w:rsidRPr="00D85971">
              <w:t xml:space="preserve">□ ± </w:t>
            </w:r>
            <w:r w:rsidR="008B3D34" w:rsidRPr="00D85971">
              <w:rPr>
                <w:rFonts w:eastAsia="Calibri"/>
              </w:rPr>
              <w:t>3;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 xml:space="preserve">присчитывать </w:t>
            </w:r>
            <w:r w:rsidR="008B3D34" w:rsidRPr="00D85971">
              <w:rPr>
                <w:rFonts w:eastAsia="Calibri"/>
              </w:rPr>
              <w:t xml:space="preserve">и </w:t>
            </w:r>
            <w:r w:rsidR="008B3D34" w:rsidRPr="00D85971">
              <w:t xml:space="preserve">отсчитывать </w:t>
            </w:r>
            <w:r w:rsidR="008B3D34" w:rsidRPr="00D85971">
              <w:rPr>
                <w:rFonts w:eastAsia="Calibri"/>
              </w:rPr>
              <w:t>по 3;</w:t>
            </w:r>
            <w:r w:rsidR="008B3D34" w:rsidRPr="00D85971">
              <w:t> 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выделять</w:t>
            </w:r>
            <w:r w:rsidR="008B3D34" w:rsidRPr="00D85971">
              <w:rPr>
                <w:rFonts w:eastAsia="Calibri"/>
              </w:rPr>
              <w:t> задачи из предложенных текстов;</w:t>
            </w:r>
          </w:p>
          <w:p w:rsidR="008B3D34" w:rsidRPr="00D85971" w:rsidRDefault="008565AF" w:rsidP="000333E7">
            <w:pPr>
              <w:contextualSpacing/>
              <w:rPr>
                <w:rFonts w:eastAsia="Calibri"/>
              </w:rPr>
            </w:pPr>
            <w:r w:rsidRPr="00D85971">
              <w:t>-</w:t>
            </w:r>
            <w:r w:rsidR="008B3D34" w:rsidRPr="00D85971">
              <w:t xml:space="preserve">моделировать </w:t>
            </w:r>
            <w:r w:rsidR="008B3D34" w:rsidRPr="00D85971">
              <w:rPr>
                <w:rFonts w:eastAsia="Calibri"/>
              </w:rPr>
              <w:t xml:space="preserve">с помощью предметов, рисунков, схематических рисунков и </w:t>
            </w:r>
            <w:r w:rsidR="008B3D34" w:rsidRPr="00D85971">
              <w:t>решать</w:t>
            </w:r>
            <w:r w:rsidR="008B3D34" w:rsidRPr="00D85971">
              <w:rPr>
                <w:rFonts w:eastAsia="Calibri"/>
              </w:rPr>
              <w:t> задачи, раскрывающие смысл действий сложение и вычитание; </w:t>
            </w:r>
          </w:p>
          <w:p w:rsidR="008B3D34" w:rsidRPr="00D85971" w:rsidRDefault="008565AF" w:rsidP="000333E7">
            <w:pPr>
              <w:contextualSpacing/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задачи в одно действие на увеличение (уменьшение) числа на несколько единиц;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объяснять</w:t>
            </w:r>
            <w:r w:rsidR="008B3D34" w:rsidRPr="00D85971">
              <w:rPr>
                <w:rFonts w:eastAsia="Calibri"/>
              </w:rPr>
              <w:t xml:space="preserve"> и </w:t>
            </w:r>
            <w:r w:rsidR="008B3D34" w:rsidRPr="00D85971">
              <w:t>обосновывать</w:t>
            </w:r>
            <w:r w:rsidR="008B3D34" w:rsidRPr="00D85971">
              <w:rPr>
                <w:rFonts w:eastAsia="Calibri"/>
              </w:rPr>
              <w:t> действие, выбранное для решения задачи;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дополнять</w:t>
            </w:r>
            <w:r w:rsidR="008B3D34" w:rsidRPr="00D85971">
              <w:rPr>
                <w:rFonts w:eastAsia="Calibri"/>
              </w:rPr>
              <w:t> условие задачи недостающим данным или вопросом;</w:t>
            </w:r>
          </w:p>
          <w:p w:rsidR="008B3D34" w:rsidRPr="00D85971" w:rsidRDefault="008565AF" w:rsidP="000333E7">
            <w:pPr>
              <w:contextualSpacing/>
            </w:pPr>
            <w:r w:rsidRPr="00D85971">
              <w:t>-</w:t>
            </w:r>
            <w:r w:rsidR="008B3D34" w:rsidRPr="00D85971">
              <w:t>выполнять</w:t>
            </w:r>
            <w:r w:rsidR="008B3D34" w:rsidRPr="00D85971">
              <w:rPr>
                <w:rFonts w:eastAsia="Calibri"/>
              </w:rPr>
              <w:t> задания творческого и поискового характера, применяя знания и способы действий в изменённых условиях.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получат возможность научиться: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работать в паре при проведении математических игр: «Домино с картинками», «Лесенка», «Круговые примеры»;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дополнять условие задачи одним недостающим данным;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 задания творческого и поискового характера, применяя знания и способы действий в изменённых условиях;</w:t>
            </w:r>
          </w:p>
          <w:p w:rsidR="000865BB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контролировать и оценивать свою работу.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lastRenderedPageBreak/>
              <w:t>Раздел 1: «</w:t>
            </w:r>
            <w:r w:rsidRPr="00D85971">
              <w:rPr>
                <w:rFonts w:eastAsia="Calibri"/>
                <w:b/>
                <w:bCs/>
              </w:rPr>
              <w:t>Числа от 1 до 10. Сложение и вычитание</w:t>
            </w:r>
            <w:r w:rsidRPr="00D85971">
              <w:rPr>
                <w:rFonts w:eastAsia="Calibri"/>
              </w:rPr>
              <w:t>»</w:t>
            </w:r>
          </w:p>
          <w:p w:rsidR="008B3D34" w:rsidRPr="00D85971" w:rsidRDefault="008B3D34" w:rsidP="000333E7">
            <w:pPr>
              <w:ind w:firstLine="708"/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научатся: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записывать/печатать/диктовать ассистенту</w:t>
            </w:r>
            <w:r w:rsidR="008B3D34" w:rsidRPr="00D85971">
              <w:rPr>
                <w:rFonts w:eastAsia="Calibri"/>
                <w:b/>
                <w:bCs/>
              </w:rPr>
              <w:t xml:space="preserve"> </w:t>
            </w:r>
            <w:r w:rsidR="008B3D34" w:rsidRPr="00D85971">
              <w:rPr>
                <w:rFonts w:eastAsia="Calibri"/>
              </w:rPr>
              <w:t>числа и читать эти числа, называть предыдущее и последующее числа;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применять</w:t>
            </w:r>
            <w:r w:rsidR="008B3D34" w:rsidRPr="00D85971">
              <w:rPr>
                <w:rFonts w:eastAsia="Calibri"/>
                <w:b/>
                <w:bCs/>
                <w:lang w:eastAsia="ar-SA"/>
              </w:rPr>
              <w:t xml:space="preserve"> </w:t>
            </w:r>
            <w:r w:rsidR="008B3D34" w:rsidRPr="00D85971">
              <w:rPr>
                <w:rFonts w:eastAsia="Calibri"/>
                <w:lang w:eastAsia="ar-SA"/>
              </w:rPr>
              <w:t>навыки прибавления и вычитания 1, 2 и 3 к любому числу в пределах 10;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представлять числа в пределах 10 в виде суммы двух слагаемых, одно из которых равно 1, 2 и 3;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пользоваться</w:t>
            </w:r>
            <w:r w:rsidR="008B3D34" w:rsidRPr="00D85971">
              <w:rPr>
                <w:rFonts w:eastAsia="Calibri"/>
                <w:b/>
                <w:bCs/>
                <w:lang w:eastAsia="ar-SA"/>
              </w:rPr>
              <w:t xml:space="preserve"> </w:t>
            </w:r>
            <w:r w:rsidR="008B3D34" w:rsidRPr="00D85971">
              <w:rPr>
                <w:rFonts w:eastAsia="Calibri"/>
                <w:lang w:eastAsia="ar-SA"/>
              </w:rPr>
              <w:t>математической терминологией: «прибавить», «вычесть», «увеличить», «плюс», «минус», «слагаемое», «сумма»;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прибавлять число 4 по частям; вычитать число 4 по частям;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правильно читать и слушать задачи, представлять ситуацию, описанную в задаче, выделять условие задачи и ее вопрос;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решать текстовые задачи арифметическим способом;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bCs/>
                <w:lang w:eastAsia="ar-SA"/>
              </w:rPr>
              <w:t>-</w:t>
            </w:r>
            <w:r w:rsidR="008B3D34" w:rsidRPr="00D85971">
              <w:rPr>
                <w:rFonts w:eastAsia="Calibri"/>
                <w:bCs/>
                <w:lang w:eastAsia="ar-SA"/>
              </w:rPr>
              <w:t xml:space="preserve">составлять </w:t>
            </w:r>
            <w:r w:rsidR="008B3D34" w:rsidRPr="00D85971">
              <w:rPr>
                <w:rFonts w:eastAsia="Calibri"/>
                <w:lang w:eastAsia="ar-SA"/>
              </w:rPr>
              <w:t>таблицу сложения однозначных чисел;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пользоваться переместительным свойством сложения;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 xml:space="preserve">пользоваться математической терминологией </w:t>
            </w:r>
            <w:r w:rsidR="008B3D34" w:rsidRPr="00D85971">
              <w:rPr>
                <w:rFonts w:eastAsia="Calibri"/>
                <w:lang w:eastAsia="ar-SA"/>
              </w:rPr>
              <w:lastRenderedPageBreak/>
              <w:t>«уменьшаемое», «вычитаемое», «разность»;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представлять числа в пределах 10 в виде суммы двух слагаемых;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применять навык прибавления и вычитания 1, 2, 3, 4, 5 к любому числу в пределах 10;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называть компоненты и результат действия сложения;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вычитанию на основе знания соответствующих случаев сложения;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 xml:space="preserve">пользоваться изученной математической терминологией; 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 xml:space="preserve">применять навык прибавления и вычитания 1, 2 и 3 к любому числу в пределах 10; 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bCs/>
                <w:lang w:eastAsia="ar-SA"/>
              </w:rPr>
              <w:t>-</w:t>
            </w:r>
            <w:r w:rsidR="008B3D34" w:rsidRPr="00D85971">
              <w:rPr>
                <w:rFonts w:eastAsia="Calibri"/>
                <w:bCs/>
                <w:lang w:eastAsia="ar-SA"/>
              </w:rPr>
              <w:t>знать</w:t>
            </w:r>
            <w:r w:rsidR="008B3D34" w:rsidRPr="00D85971">
              <w:rPr>
                <w:rFonts w:eastAsia="Calibri"/>
                <w:lang w:eastAsia="ar-SA"/>
              </w:rPr>
              <w:t xml:space="preserve"> единицы массы;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</w:t>
            </w:r>
            <w:r w:rsidR="008B3D34" w:rsidRPr="00D85971">
              <w:rPr>
                <w:rFonts w:eastAsia="Calibri"/>
                <w:lang w:eastAsia="ar-SA"/>
              </w:rPr>
              <w:t>правильно читать и слушать задачи, представлять ситуацию, описанную в задаче, выделять условие задачи и ее вопрос;</w:t>
            </w:r>
          </w:p>
          <w:p w:rsidR="008B3D34" w:rsidRPr="00D85971" w:rsidRDefault="008565AF" w:rsidP="000333E7">
            <w:pPr>
              <w:suppressAutoHyphens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bCs/>
                <w:lang w:eastAsia="ar-SA"/>
              </w:rPr>
              <w:t>-з</w:t>
            </w:r>
            <w:r w:rsidR="008B3D34" w:rsidRPr="00D85971">
              <w:rPr>
                <w:rFonts w:eastAsia="Calibri"/>
                <w:bCs/>
                <w:lang w:eastAsia="ar-SA"/>
              </w:rPr>
              <w:t>нать</w:t>
            </w:r>
            <w:r w:rsidR="008B3D34" w:rsidRPr="00D85971">
              <w:rPr>
                <w:rFonts w:eastAsia="Calibri"/>
                <w:lang w:eastAsia="ar-SA"/>
              </w:rPr>
              <w:t xml:space="preserve"> таблицу сложения однозначных чисел.</w:t>
            </w:r>
          </w:p>
          <w:p w:rsidR="008B3D34" w:rsidRPr="00D85971" w:rsidRDefault="008B3D34" w:rsidP="000333E7">
            <w:pPr>
              <w:ind w:firstLine="360"/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получат возможность научиться: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сравнивать</w:t>
            </w:r>
            <w:r w:rsidR="008B3D34" w:rsidRPr="00D85971">
              <w:rPr>
                <w:rFonts w:eastAsia="Calibri"/>
                <w:i/>
              </w:rPr>
              <w:t xml:space="preserve"> </w:t>
            </w:r>
            <w:r w:rsidR="008B3D34" w:rsidRPr="00D85971">
              <w:rPr>
                <w:rFonts w:eastAsia="Calibri"/>
              </w:rPr>
              <w:t>разные способы вычислений, выбирать удобный</w:t>
            </w:r>
            <w:r w:rsidR="008B3D34" w:rsidRPr="00D85971">
              <w:rPr>
                <w:rFonts w:eastAsia="Calibri"/>
                <w:lang w:eastAsia="ar-SA"/>
              </w:rPr>
              <w:t>;</w:t>
            </w:r>
            <w:r w:rsidR="008B3D34" w:rsidRPr="00D85971">
              <w:rPr>
                <w:rFonts w:eastAsia="Calibri"/>
              </w:rPr>
              <w:t xml:space="preserve"> 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</w:t>
            </w:r>
            <w:r w:rsidR="008B3D34" w:rsidRPr="00D85971">
              <w:rPr>
                <w:rFonts w:eastAsia="Calibri"/>
                <w:i/>
              </w:rPr>
              <w:t xml:space="preserve"> </w:t>
            </w:r>
            <w:r w:rsidR="008B3D34" w:rsidRPr="00D85971">
              <w:rPr>
                <w:rFonts w:eastAsia="Calibri"/>
              </w:rPr>
              <w:t>краткую запись разными способами, в том числе с помощью геометрических образов (отрезок, прямоугольник и др.)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объяснять</w:t>
            </w:r>
            <w:r w:rsidR="008B3D34" w:rsidRPr="00D85971">
              <w:rPr>
                <w:rFonts w:eastAsia="Calibri"/>
                <w:i/>
              </w:rPr>
              <w:t xml:space="preserve"> </w:t>
            </w:r>
            <w:r w:rsidR="008B3D34" w:rsidRPr="00D85971">
              <w:rPr>
                <w:rFonts w:eastAsia="Calibri"/>
              </w:rPr>
              <w:t>выбор арифметических действий для решения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моделировать</w:t>
            </w:r>
            <w:r w:rsidR="008B3D34" w:rsidRPr="00D85971">
              <w:rPr>
                <w:rFonts w:eastAsia="Calibri"/>
                <w:i/>
              </w:rPr>
              <w:t xml:space="preserve"> </w:t>
            </w:r>
            <w:r w:rsidR="008B3D34" w:rsidRPr="00D85971">
              <w:rPr>
                <w:rFonts w:eastAsia="Calibri"/>
              </w:rPr>
              <w:t>ситуации, иллюстрирующие арифметическое действие и ход его выполнения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проверять правильность выполнения сложения, использую другой прием сложения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выбирать наиболее удобный</w:t>
            </w:r>
            <w:r w:rsidR="008B3D34" w:rsidRPr="00D85971">
              <w:rPr>
                <w:rFonts w:eastAsia="Calibri"/>
                <w:lang w:eastAsia="ar-SA"/>
              </w:rPr>
              <w:t>;</w:t>
            </w:r>
            <w:r w:rsidR="008B3D34" w:rsidRPr="00D85971">
              <w:rPr>
                <w:rFonts w:eastAsia="Calibri"/>
              </w:rPr>
              <w:t xml:space="preserve"> 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 сложение и вычитание чисел в пределах 10 с помощью таблицы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Раздел 2: «</w:t>
            </w:r>
            <w:r w:rsidRPr="00D85971">
              <w:rPr>
                <w:rFonts w:eastAsia="Calibri"/>
                <w:b/>
              </w:rPr>
              <w:t>Числа от 11 до 20</w:t>
            </w:r>
            <w:r w:rsidRPr="00D85971">
              <w:rPr>
                <w:rFonts w:eastAsia="Calibri"/>
              </w:rPr>
              <w:t>»</w:t>
            </w:r>
          </w:p>
          <w:p w:rsidR="008B3D34" w:rsidRPr="00D85971" w:rsidRDefault="008B3D34" w:rsidP="000333E7">
            <w:pPr>
              <w:ind w:firstLine="708"/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научатся: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  <w:bCs/>
              </w:rPr>
              <w:t>-</w:t>
            </w:r>
            <w:r w:rsidR="008B3D34" w:rsidRPr="00D85971">
              <w:rPr>
                <w:rFonts w:eastAsia="Calibri"/>
                <w:bCs/>
              </w:rPr>
              <w:t>знать</w:t>
            </w:r>
            <w:r w:rsidR="008B3D34" w:rsidRPr="00D85971">
              <w:rPr>
                <w:rFonts w:eastAsia="Calibri"/>
              </w:rPr>
              <w:t xml:space="preserve"> порядок следования чисел при счёте и </w:t>
            </w:r>
            <w:r w:rsidR="008B3D34" w:rsidRPr="00D85971">
              <w:rPr>
                <w:rFonts w:eastAsia="Calibri"/>
              </w:rPr>
              <w:lastRenderedPageBreak/>
              <w:t>уметь сравнивать числа, опираясь на порядок следования при счёте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 xml:space="preserve">воспроизводить последовательность чисел от 1 до 20 в порядке возрастания и убывания называть предыдущее и последующее числа, записывать/печатать/диктовать ассистенту </w:t>
            </w:r>
            <w:r w:rsidR="008B3D34" w:rsidRPr="00D85971">
              <w:rPr>
                <w:rFonts w:eastAsia="Calibri"/>
                <w:b/>
                <w:bCs/>
              </w:rPr>
              <w:t xml:space="preserve"> </w:t>
            </w:r>
            <w:r w:rsidR="008B3D34" w:rsidRPr="00D85971">
              <w:rPr>
                <w:rFonts w:eastAsia="Calibri"/>
              </w:rPr>
              <w:t>числа и читать эти числа, объясняя, что обозначает каждая цифра в их записи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применять знания по нумерации при решении примеров вида 15 + 1, 16 – 1, 10 + 5, 12 – 10, 12 – 2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  <w:bCs/>
              </w:rPr>
              <w:t>-</w:t>
            </w:r>
            <w:r w:rsidR="008B3D34" w:rsidRPr="00D85971">
              <w:rPr>
                <w:rFonts w:eastAsia="Calibri"/>
                <w:bCs/>
              </w:rPr>
              <w:t>знать</w:t>
            </w:r>
            <w:r w:rsidR="008B3D34" w:rsidRPr="00D85971">
              <w:rPr>
                <w:rFonts w:eastAsia="Calibri"/>
              </w:rPr>
              <w:t xml:space="preserve"> порядок следования чисел при счёте и уметь сравнивать числа, опираясь на порядок следования при счёте записывать</w:t>
            </w:r>
            <w:r w:rsidR="008B3D34" w:rsidRPr="00D85971">
              <w:rPr>
                <w:rFonts w:eastAsia="Calibri"/>
                <w:b/>
                <w:bCs/>
              </w:rPr>
              <w:t xml:space="preserve"> </w:t>
            </w:r>
            <w:r w:rsidR="008B3D34" w:rsidRPr="00D85971">
              <w:rPr>
                <w:rFonts w:eastAsia="Calibri"/>
              </w:rPr>
              <w:t>числа и читать эти числа, объясняя, что обозначает каждая цифра в их записи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 вычисления, основываясь на знаниях по нумерации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анализировать структуру и составные части задачи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решать задачи в два действия арифметическим способом; записывать условия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моделировать прием выполнения действия сложения с переходом через десяток, используя предметы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 сложение и вычитание с переходом через десяток; использовать знания состава числа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выполнять сложение чисел с переходом через десяток; применять знания состава чисел, прибавлять числа 7, 8, 9 с переходом через десяток</w:t>
            </w:r>
            <w:r w:rsidR="008B3D34" w:rsidRPr="00D85971">
              <w:rPr>
                <w:rFonts w:eastAsia="Calibri"/>
                <w:lang w:eastAsia="ar-SA"/>
              </w:rPr>
              <w:t>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использовать изученные приемы вычислений при сложении и вычитании чисел второго десятка;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 xml:space="preserve">делать выводы, систематизировать знания; </w:t>
            </w:r>
            <w:r w:rsidR="008B3D34" w:rsidRPr="00D85971">
              <w:rPr>
                <w:rFonts w:eastAsia="Calibri"/>
              </w:rPr>
              <w:lastRenderedPageBreak/>
              <w:t>закрепят знания таблицы на сложение;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моделировать прием выполнения действия вычитания с переходом через десяток, используя предметы;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приёмам вычитания по частям.</w:t>
            </w:r>
          </w:p>
          <w:p w:rsidR="008B3D34" w:rsidRPr="00D85971" w:rsidRDefault="008B3D34" w:rsidP="000333E7">
            <w:pPr>
              <w:ind w:firstLine="360"/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получат возможность научиться: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читать, решать и записывать примеры;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припоминать состав чисел; приводить примеры;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использовать изученные приемы вычислений однозначных чисел, сумма которых больше, чем 10;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запоминать состав чисел с переходом через десяток; сравнивать, читать, используя математические термины;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решать текстовые задачи арифметическим способом;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выявить недочеты; систематизировать знания; закрепить материал;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вычитать число по частям; вспомнят таблицу сложения и связь чисел при сложении;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рассуждать; вспомнят приемы вычитания по частям; решать задачи, проговаривая пошаговые действия, используя новый прием вычислений;</w:t>
            </w:r>
          </w:p>
          <w:p w:rsidR="008B3D34" w:rsidRPr="00D85971" w:rsidRDefault="008B3D34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Раздел 3: «</w:t>
            </w:r>
            <w:r w:rsidRPr="00D85971">
              <w:rPr>
                <w:rFonts w:eastAsia="Calibri"/>
                <w:b/>
              </w:rPr>
              <w:t>Что узнали, чему научились в 1 классе</w:t>
            </w:r>
            <w:r w:rsidRPr="00D85971">
              <w:rPr>
                <w:rFonts w:eastAsia="Calibri"/>
              </w:rPr>
              <w:t>»</w:t>
            </w:r>
          </w:p>
          <w:p w:rsidR="008565AF" w:rsidRPr="00D85971" w:rsidRDefault="008B3D34" w:rsidP="000333E7">
            <w:pPr>
              <w:ind w:firstLine="708"/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  <w:u w:val="single"/>
              </w:rPr>
              <w:t>Учащиеся получат возможность научиться: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контролировать и оценивать свою работу, её результат;</w:t>
            </w:r>
          </w:p>
          <w:p w:rsidR="008B3D34" w:rsidRPr="00D85971" w:rsidRDefault="008565AF" w:rsidP="000333E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</w:t>
            </w:r>
            <w:r w:rsidR="008B3D34" w:rsidRPr="00D85971">
              <w:rPr>
                <w:rFonts w:eastAsia="Calibri"/>
              </w:rPr>
              <w:t>делать выводы на будущее.</w:t>
            </w:r>
          </w:p>
          <w:p w:rsidR="000865BB" w:rsidRPr="00D85971" w:rsidRDefault="000865BB" w:rsidP="000333E7">
            <w:pPr>
              <w:contextualSpacing/>
              <w:jc w:val="both"/>
            </w:pPr>
          </w:p>
        </w:tc>
      </w:tr>
      <w:tr w:rsidR="00136C44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  <w:rPr>
                <w:b/>
              </w:rPr>
            </w:pPr>
            <w:r w:rsidRPr="00D85971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2D3A27" w:rsidRDefault="000865BB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5" w:rsidRPr="00D85971" w:rsidRDefault="0097606E" w:rsidP="000333E7">
            <w:pPr>
              <w:ind w:firstLine="708"/>
              <w:contextualSpacing/>
              <w:jc w:val="both"/>
              <w:rPr>
                <w:u w:val="single"/>
              </w:rPr>
            </w:pPr>
            <w:proofErr w:type="gramStart"/>
            <w:r w:rsidRPr="00D85971">
              <w:rPr>
                <w:u w:val="single"/>
              </w:rPr>
              <w:t>О</w:t>
            </w:r>
            <w:r w:rsidR="00A10DF5" w:rsidRPr="00D85971">
              <w:rPr>
                <w:u w:val="single"/>
              </w:rPr>
              <w:t>бучающиеся</w:t>
            </w:r>
            <w:proofErr w:type="gramEnd"/>
            <w:r w:rsidR="00A10DF5" w:rsidRPr="00D85971">
              <w:rPr>
                <w:u w:val="single"/>
              </w:rPr>
              <w:t xml:space="preserve"> получат возможность научиться: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называть окружающие объекты живой и неживой природы;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lastRenderedPageBreak/>
              <w:t>– объяснять, как люди помогают друг другу жить и трудиться;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называть основные особенности каждого времени года;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оценивать правильность поведения человека в быту.</w:t>
            </w:r>
          </w:p>
          <w:p w:rsidR="000940B9" w:rsidRPr="00D85971" w:rsidRDefault="000940B9" w:rsidP="000333E7">
            <w:pPr>
              <w:ind w:left="720" w:right="424"/>
              <w:contextualSpacing/>
              <w:jc w:val="both"/>
              <w:rPr>
                <w:u w:val="single"/>
              </w:rPr>
            </w:pPr>
          </w:p>
          <w:p w:rsidR="000865BB" w:rsidRPr="00D85971" w:rsidRDefault="000865BB" w:rsidP="000333E7">
            <w:pPr>
              <w:contextualSpacing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A0" w:rsidRPr="00D85971" w:rsidRDefault="005A7CA0" w:rsidP="000333E7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lastRenderedPageBreak/>
              <w:t>Учащиеся получат возможность научиться: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называть окружающие объекты живой и неживой природы и обозначать их взаимосвязи;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 xml:space="preserve">– объяснять, как люди помогают друг другу </w:t>
            </w:r>
            <w:r w:rsidRPr="00D85971">
              <w:lastRenderedPageBreak/>
              <w:t>жить и трудиться;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называть живые и неживые  природные богатства и их роль в жизни человека;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называть основные особенности каждого времени года, связанные с их влиянием на жизнь и труд людей;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оценивать правильность поведения людей во взаимоотношениях с природой;</w:t>
            </w:r>
          </w:p>
          <w:p w:rsidR="00A10DF5" w:rsidRPr="00D85971" w:rsidRDefault="00A10DF5" w:rsidP="000333E7">
            <w:pPr>
              <w:contextualSpacing/>
              <w:jc w:val="both"/>
            </w:pPr>
            <w:r w:rsidRPr="00D85971">
              <w:t>– оценивать правильность поведения человека в быту (правила общения, здоровый образ жизни, безопасность и риск).</w:t>
            </w:r>
          </w:p>
          <w:p w:rsidR="000865BB" w:rsidRPr="00D85971" w:rsidRDefault="000865BB" w:rsidP="000333E7">
            <w:pPr>
              <w:contextualSpacing/>
            </w:pPr>
          </w:p>
        </w:tc>
      </w:tr>
      <w:tr w:rsidR="00136C44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BB" w:rsidRPr="00D85971" w:rsidRDefault="000865BB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  <w:rPr>
                <w:b/>
              </w:rPr>
            </w:pPr>
            <w:r w:rsidRPr="00D85971">
              <w:rPr>
                <w:b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2D3A27" w:rsidRDefault="00136C44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 xml:space="preserve">Музыка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D85971" w:rsidRDefault="00B843E0" w:rsidP="000333E7">
            <w:pPr>
              <w:widowControl w:val="0"/>
              <w:tabs>
                <w:tab w:val="left" w:pos="284"/>
              </w:tabs>
              <w:contextualSpacing/>
              <w:jc w:val="both"/>
            </w:pPr>
            <w:r w:rsidRPr="00D85971">
              <w:rPr>
                <w:spacing w:val="-1"/>
                <w:u w:val="single"/>
              </w:rPr>
              <w:t>Учащиеся</w:t>
            </w:r>
            <w:r w:rsidRPr="00D85971">
              <w:rPr>
                <w:u w:val="single"/>
              </w:rPr>
              <w:t xml:space="preserve">  научатся</w:t>
            </w:r>
            <w:r w:rsidRPr="00D85971">
              <w:t>:</w:t>
            </w:r>
          </w:p>
          <w:p w:rsidR="00B843E0" w:rsidRPr="00D85971" w:rsidRDefault="005D0871" w:rsidP="000333E7">
            <w:pPr>
              <w:contextualSpacing/>
              <w:jc w:val="both"/>
            </w:pPr>
            <w:r w:rsidRPr="00D85971">
              <w:t>-</w:t>
            </w:r>
            <w:r w:rsidR="00B843E0" w:rsidRPr="00D85971">
              <w:t>определять эмоциональный характер музыки и ее образное содержание;</w:t>
            </w:r>
          </w:p>
          <w:p w:rsidR="00B843E0" w:rsidRPr="00D85971" w:rsidRDefault="005D0871" w:rsidP="000333E7">
            <w:pPr>
              <w:contextualSpacing/>
              <w:jc w:val="both"/>
            </w:pPr>
            <w:r w:rsidRPr="00D85971">
              <w:t>-</w:t>
            </w:r>
            <w:r w:rsidR="00B843E0" w:rsidRPr="00D85971">
              <w:t>выражать своё эмоциональное отношение к искусству в процессе исполнения музыкальных произведений (пения, игры на детских элементарных музыкальных инструментах, художественного движения, пластического интонирования и др.).</w:t>
            </w:r>
          </w:p>
          <w:p w:rsidR="00B843E0" w:rsidRPr="00D85971" w:rsidRDefault="00B843E0" w:rsidP="000333E7">
            <w:pPr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Учащиеся получат возможность научиться:</w:t>
            </w:r>
          </w:p>
          <w:p w:rsidR="00B843E0" w:rsidRPr="00D85971" w:rsidRDefault="005D0871" w:rsidP="000333E7">
            <w:pPr>
              <w:contextualSpacing/>
              <w:jc w:val="both"/>
            </w:pPr>
            <w:r w:rsidRPr="00D85971">
              <w:t>-</w:t>
            </w:r>
            <w:r w:rsidR="00B843E0" w:rsidRPr="00D85971">
      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      </w:r>
          </w:p>
          <w:p w:rsidR="00B843E0" w:rsidRPr="00D85971" w:rsidRDefault="005D0871" w:rsidP="000333E7">
            <w:pPr>
              <w:contextualSpacing/>
              <w:jc w:val="both"/>
            </w:pPr>
            <w:r w:rsidRPr="00D85971">
              <w:t>-</w:t>
            </w:r>
            <w:r w:rsidR="00B843E0" w:rsidRPr="00D85971">
              <w:t>распознавать различные (основные) жанры музыкальных произведений.</w:t>
            </w:r>
          </w:p>
          <w:p w:rsidR="000865BB" w:rsidRPr="00D85971" w:rsidRDefault="000865BB" w:rsidP="000333E7">
            <w:pPr>
              <w:contextualSpacing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AF" w:rsidRPr="00D85971" w:rsidRDefault="008565AF" w:rsidP="000333E7">
            <w:pPr>
              <w:widowControl w:val="0"/>
              <w:tabs>
                <w:tab w:val="left" w:pos="284"/>
              </w:tabs>
              <w:contextualSpacing/>
              <w:jc w:val="both"/>
            </w:pPr>
            <w:r w:rsidRPr="00D85971">
              <w:rPr>
                <w:spacing w:val="-1"/>
                <w:u w:val="single"/>
              </w:rPr>
              <w:t>Учащиеся</w:t>
            </w:r>
            <w:r w:rsidRPr="00D85971">
              <w:rPr>
                <w:u w:val="single"/>
              </w:rPr>
              <w:t xml:space="preserve">  научатся</w:t>
            </w:r>
            <w:r w:rsidRPr="00D85971">
              <w:t>:</w:t>
            </w:r>
          </w:p>
          <w:p w:rsidR="008565AF" w:rsidRPr="00D85971" w:rsidRDefault="005D0871" w:rsidP="000333E7">
            <w:pPr>
              <w:tabs>
                <w:tab w:val="left" w:pos="993"/>
              </w:tabs>
              <w:contextualSpacing/>
              <w:jc w:val="both"/>
            </w:pPr>
            <w:r w:rsidRPr="00D85971">
              <w:t>-</w:t>
            </w:r>
            <w:r w:rsidR="008565AF" w:rsidRPr="00D85971">
              <w:t>определять эмоциональный характер музыки и ее образное содержание;</w:t>
            </w:r>
          </w:p>
          <w:p w:rsidR="008565AF" w:rsidRPr="00D85971" w:rsidRDefault="005D0871" w:rsidP="000333E7">
            <w:pPr>
              <w:tabs>
                <w:tab w:val="left" w:pos="993"/>
              </w:tabs>
              <w:contextualSpacing/>
              <w:jc w:val="both"/>
            </w:pPr>
            <w:r w:rsidRPr="00D85971">
              <w:t>-</w:t>
            </w:r>
            <w:r w:rsidR="008565AF" w:rsidRPr="00D85971">
              <w:t>выражать своё эмоциональное отношение к искусству в процессе исполнения музыкальных произведений (пения, игры на детских элементарных музыкальных инструментах, художественного движения, пластического интонирования и др.).</w:t>
            </w:r>
          </w:p>
          <w:p w:rsidR="008565AF" w:rsidRPr="00D85971" w:rsidRDefault="008565AF" w:rsidP="000333E7">
            <w:pPr>
              <w:tabs>
                <w:tab w:val="num" w:pos="0"/>
              </w:tabs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Учащиеся получат возможность научиться:</w:t>
            </w:r>
          </w:p>
          <w:p w:rsidR="008565AF" w:rsidRPr="00D85971" w:rsidRDefault="005D0871" w:rsidP="000333E7">
            <w:pPr>
              <w:tabs>
                <w:tab w:val="left" w:pos="993"/>
              </w:tabs>
              <w:contextualSpacing/>
              <w:jc w:val="both"/>
            </w:pPr>
            <w:r w:rsidRPr="00D85971">
              <w:t>-</w:t>
            </w:r>
            <w:r w:rsidR="008565AF" w:rsidRPr="00D85971">
      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      </w:r>
          </w:p>
          <w:p w:rsidR="000865BB" w:rsidRPr="00D85971" w:rsidRDefault="005D0871" w:rsidP="000333E7">
            <w:pPr>
              <w:tabs>
                <w:tab w:val="left" w:pos="993"/>
              </w:tabs>
              <w:contextualSpacing/>
              <w:jc w:val="both"/>
            </w:pPr>
            <w:r w:rsidRPr="00D85971">
              <w:t>-</w:t>
            </w:r>
            <w:r w:rsidR="008565AF" w:rsidRPr="00D85971">
              <w:t>распознавать различные (основные) жанры музыкальных произведений.</w:t>
            </w:r>
          </w:p>
          <w:p w:rsidR="0097606E" w:rsidRPr="00D85971" w:rsidRDefault="0097606E" w:rsidP="000333E7">
            <w:pPr>
              <w:tabs>
                <w:tab w:val="left" w:pos="993"/>
              </w:tabs>
              <w:contextualSpacing/>
              <w:jc w:val="both"/>
            </w:pPr>
          </w:p>
        </w:tc>
      </w:tr>
      <w:tr w:rsidR="00136C44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BB" w:rsidRPr="00D85971" w:rsidRDefault="000865BB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D85971" w:rsidRDefault="000865BB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BB" w:rsidRPr="002D3A27" w:rsidRDefault="00136C44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71" w:rsidRPr="00D85971" w:rsidRDefault="005D0871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t xml:space="preserve">В результате изучения изобразительного искусства (на конец второго года обучения)  ученик должен </w:t>
            </w:r>
            <w:r w:rsidRPr="00D85971">
              <w:rPr>
                <w:rFonts w:eastAsia="Calibri"/>
                <w:u w:val="single"/>
              </w:rPr>
              <w:t>по возможности знать: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значение слов: художник</w:t>
            </w:r>
            <w:r w:rsidRPr="00D85971">
              <w:rPr>
                <w:b/>
              </w:rPr>
              <w:t xml:space="preserve">, </w:t>
            </w:r>
            <w:r w:rsidRPr="00D85971">
              <w:t>народный мастер, краски, палитра, композиция, силуэт, иллюстрация, форма, размер, линия, штрих, пятно;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lastRenderedPageBreak/>
              <w:t>– некоторые жанры (пейзаж, натюрморт) и виды (графика, живопись, декоративно- прикладное искусство) произведений изобразительного искусства;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отдельные центры народных художественных ремесел России;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ведущие художественные музеи России;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отдельные произведения выдающихся художников и народных мастеров;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основные средства выразительности графики, живописи, декоративно-прикладного искусства;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основные и смешанные цвета, элементарные правила их смешивания;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эмоциональное значение теплых и холодных цветов;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уметь: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rPr>
                <w:b/>
              </w:rPr>
              <w:t xml:space="preserve">– </w:t>
            </w:r>
            <w:r w:rsidRPr="00D85971">
              <w:t>организовывать свое рабочее место; пользоваться кистью, красками, палитрой;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применять элементарные способы работы живописными и графическими материалами для выражения замысла, настроения;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передавать в рисунке простейшую форму, основной цвет предметов;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составлять композиции с учетом замысла;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proofErr w:type="gramStart"/>
            <w:r w:rsidRPr="00D85971">
              <w:t>– рисовать кистью элементы народных орнаментов: геометрические (точка, круг, прямые и волнистые линии) и растительные:  (листок, травка, усики, завиток);</w:t>
            </w:r>
            <w:proofErr w:type="gramEnd"/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различать теплые и холодные цвета;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узнавать отдельные произведения выдающихся художников;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сравнивать отдельные виды изобразительного искусства (графика, живопись, декоративно-прикладное искусство);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lastRenderedPageBreak/>
              <w:t>– применять основные средства художественной выразительности  в рисунке и живописи;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rPr>
                <w:u w:val="single"/>
              </w:rPr>
              <w:t>использовать</w:t>
            </w:r>
            <w:r w:rsidRPr="00D85971">
              <w:rPr>
                <w:b/>
              </w:rPr>
              <w:t xml:space="preserve"> </w:t>
            </w:r>
            <w:r w:rsidRPr="00D85971">
              <w:t>приобретенные знания и умения в практической деятельности и повседневной жизни: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для самостоятельной творческой деятельности;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обогащения опыта восприятия произведений изобразительного искусства;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проявления эмоционального отношения к произведениям искусства, к окружающему миру;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оценки произведений искусства при посещении выставок, музеев;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проявления нравственно-эстетического отношения к родной природе, Родине, защитникам отечества,  к национальным обычаям и культурным традициям;</w:t>
            </w:r>
          </w:p>
          <w:p w:rsidR="005D0871" w:rsidRPr="00D85971" w:rsidRDefault="005D0871" w:rsidP="000333E7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D85971">
              <w:t>– проявлениям положительного отношения к процессу и результатам труда – своего и других людей.</w:t>
            </w:r>
          </w:p>
          <w:p w:rsidR="000865BB" w:rsidRPr="00D85971" w:rsidRDefault="000865BB" w:rsidP="000333E7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0" w:rsidRPr="00D85971" w:rsidRDefault="00B843E0" w:rsidP="000333E7">
            <w:pPr>
              <w:contextualSpacing/>
              <w:jc w:val="both"/>
              <w:rPr>
                <w:rFonts w:eastAsia="Calibri"/>
                <w:u w:val="single"/>
              </w:rPr>
            </w:pPr>
            <w:r w:rsidRPr="00D85971">
              <w:rPr>
                <w:rFonts w:eastAsia="Calibri"/>
              </w:rPr>
              <w:lastRenderedPageBreak/>
              <w:t xml:space="preserve">В результате изучения изобразительного искусства (на конец второго года обучения)  ученик должен </w:t>
            </w:r>
            <w:r w:rsidRPr="00D85971">
              <w:rPr>
                <w:rFonts w:eastAsia="Calibri"/>
                <w:u w:val="single"/>
              </w:rPr>
              <w:t>по возможности знать: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значение слов: художник</w:t>
            </w:r>
            <w:r w:rsidRPr="00D85971">
              <w:rPr>
                <w:b/>
              </w:rPr>
              <w:t xml:space="preserve">, </w:t>
            </w:r>
            <w:r w:rsidRPr="00D85971">
              <w:t>народный мастер, краски, палитра, композиция, силуэт, иллюстрация, форма, размер, линия, штрих, пятно;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lastRenderedPageBreak/>
              <w:t>– некоторые жанры (пейзаж, натюрморт) и виды (графика, живопись, декоративно- прикладное искусство) произведений изобразительного искусства;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отдельные центры народных художественных ремесел России;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ведущие художественные музеи России;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отдельные произведения выдающихся художников и народных мастеров;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основные средства выразительности графики, живописи, декоративно-прикладного искусства;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основные и смешанные цвета, элементарные правила их смешивания;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эмоциональное значение теплых и холодных цветов;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  <w:rPr>
                <w:u w:val="single"/>
              </w:rPr>
            </w:pPr>
            <w:r w:rsidRPr="00D85971">
              <w:rPr>
                <w:u w:val="single"/>
              </w:rPr>
              <w:t>уметь: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rPr>
                <w:b/>
              </w:rPr>
              <w:t xml:space="preserve">– </w:t>
            </w:r>
            <w:r w:rsidRPr="00D85971">
              <w:t>организовывать свое рабочее место; пользоваться кистью, красками, палитрой;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применять элементарные способы работы живописными и графическими материалами для выражения замысла, настроения;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передавать в рисунке простейшую форму, основной цвет предметов;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составлять композиции с учетом замысла;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proofErr w:type="gramStart"/>
            <w:r w:rsidRPr="00D85971">
              <w:t>– рисовать кистью элементы народных орнаментов: геометрические (точка, круг, прямые и волнистые линии) и растительные:  (листок, травка, усики, завиток);</w:t>
            </w:r>
            <w:proofErr w:type="gramEnd"/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различать теплые и холодные цвета;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узнавать отдельные произведения выдающихся художников;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сравнивать отдельные виды изобразительного искусства (графика, живопись, декоративно-прикладное искусство);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применять основные средства художественной выразительности  в рисунке и живописи;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rPr>
                <w:u w:val="single"/>
              </w:rPr>
              <w:lastRenderedPageBreak/>
              <w:t>использовать</w:t>
            </w:r>
            <w:r w:rsidRPr="00D85971">
              <w:rPr>
                <w:b/>
              </w:rPr>
              <w:t xml:space="preserve"> </w:t>
            </w:r>
            <w:r w:rsidRPr="00D85971">
              <w:t>приобретенные знания и умения в практической деятельности и повседневной жизни: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для самостоятельной творческой деятельности;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обогащения опыта восприятия произведений изобразительного искусства;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проявления эмоционального отношения к произведениям искусства, к окружающему миру;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оценки произведений искусства при посещении выставок, музеев;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</w:pPr>
            <w:r w:rsidRPr="00D85971">
              <w:t>– проявления нравственно-эстетического отношения к родной природе, Родине, защитникам отечества,  к национальным обычаям и культурным традициям;</w:t>
            </w:r>
          </w:p>
          <w:p w:rsidR="00B843E0" w:rsidRPr="00D85971" w:rsidRDefault="00B843E0" w:rsidP="000333E7">
            <w:pPr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D85971">
              <w:t>– проявлениям положительного отношения к процессу и результатам труда – своего и других людей.</w:t>
            </w:r>
          </w:p>
          <w:p w:rsidR="000865BB" w:rsidRPr="00D85971" w:rsidRDefault="000865BB" w:rsidP="000333E7">
            <w:pPr>
              <w:ind w:left="720"/>
              <w:contextualSpacing/>
              <w:jc w:val="both"/>
            </w:pPr>
          </w:p>
        </w:tc>
      </w:tr>
      <w:tr w:rsidR="0097606E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E" w:rsidRPr="00D85971" w:rsidRDefault="0097606E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contextualSpacing/>
              <w:rPr>
                <w:b/>
              </w:rPr>
            </w:pPr>
            <w:r w:rsidRPr="00D85971">
              <w:rPr>
                <w:b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2D3A27" w:rsidRDefault="0097606E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Физическая культура (адаптивная физическая культура)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ind w:firstLine="708"/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Минимальный уровень: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физической культуре как средстве укрепления здоровья, физического развития и физической подготовки человека;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правильной осанке;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о видах стилизованной ходьбы;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о корригирующих упражнениях в постановке головы, плеч, позвоночного столба, положения тела (стоя, сидя, лёжа), упражнениях для укрепления мышечного корсета;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двигательных действиях; знание строевых команд; умение вести подсчёт при выполнении общеразвивающих </w:t>
            </w:r>
            <w:r w:rsidRPr="00D85971">
              <w:lastRenderedPageBreak/>
              <w:t xml:space="preserve">упражнений;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об организации занятий по физической культуре с целевой направленностью на развитие быстроты, выносливости, силы, координации;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 спортивных играх;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способах организации и проведения подвижных и спортивных  игр и элементов соревнований со сверстниками;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представления о спортивных традициях своего народа и других народов;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понимание особенностей известных видов спорта, показывающих человека в различных эмоциональных состояниях;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знакомство с правилами, техникой выполнения двигательных действий;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      </w:r>
          </w:p>
          <w:p w:rsidR="0097606E" w:rsidRPr="00D85971" w:rsidRDefault="0097606E" w:rsidP="000333E7">
            <w:pPr>
              <w:ind w:firstLine="708"/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 xml:space="preserve">Достаточный уровень: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знания о физической культуре как средства укрепления здоровья, физического развития и физического совершенствования человека; выполнение комплексов упражнений для формирования правильной осанки и развития мышц туловища, развития основных физических качеств;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участие в оздоровительных занятиях в режиме дня (физкультминутки);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видов двигательной активности в </w:t>
            </w:r>
            <w:r w:rsidRPr="00D85971">
              <w:lastRenderedPageBreak/>
              <w:t>процессе физического воспитания;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выполнение двигательных действий;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умение подавать строевые команды, вести подсчёт при выполнении общеразвивающих упражнений.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организаций занятий по физической культуре с различной целевой направленностью: на развитие быстроты, выносливости, силы, координации;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физических упражнений с различной целевой направленностью, их выполнение с заданной дозировкой нагрузки;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форм, средств и методов физического совершенствования;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умение оказывать посильную помощь и моральную поддержку сверстникам в процессе участия в подвижных играх и соревнованиях; осуществление их объективного судейства;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спортивных традиций своего народа и других народов;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некоторых фактов из истории развития физической культуры, понимание её роли и значения в жизнедеятельности человека;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способов использования различного спортивного инвентаря в основных видах двигательной активности;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правил, техники выполнения двигательных действий;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правил бережного обращения с инвентарём и оборудованием;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соблюдение требований техники </w:t>
            </w:r>
            <w:r w:rsidRPr="00D85971">
              <w:lastRenderedPageBreak/>
              <w:t>безопасности в процессе участия в физкультурно-спортивных мероприятиях.</w:t>
            </w:r>
          </w:p>
          <w:p w:rsidR="0097606E" w:rsidRPr="00D85971" w:rsidRDefault="0097606E" w:rsidP="000333E7">
            <w:pPr>
              <w:contextualSpacing/>
              <w:jc w:val="both"/>
              <w:rPr>
                <w:b/>
                <w:i/>
              </w:rPr>
            </w:pPr>
            <w:r w:rsidRPr="00D85971">
              <w:rPr>
                <w:b/>
                <w:i/>
              </w:rPr>
              <w:t>На уроках плавания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t xml:space="preserve">– </w:t>
            </w:r>
            <w:r w:rsidRPr="00D85971">
              <w:rPr>
                <w:i/>
              </w:rPr>
              <w:t>ознакомиться со свойствами воды на уроках плавания;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не бояться воды, безбоязненно играть и передвигаться по дну удобным способом;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принимать основные исходные положения в плавании;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овладеть простейшими передвижениями в воде,  погружением в воду, выдохом в воду;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выполнять скольжения в положении лёжа на груди;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иметь представление о технике безопасности и правилах поведения на уроках по плаванию.</w:t>
            </w:r>
          </w:p>
          <w:p w:rsidR="0097606E" w:rsidRPr="00D85971" w:rsidRDefault="0097606E" w:rsidP="000333E7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ind w:firstLine="708"/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Минимальный уровень: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физической культуре как средстве укрепления здоровья, физического развития и физической подготовки человека;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правильной осанке;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о видах стилизованной ходьбы;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о корригирующих упражнениях в постановке головы, плеч, позвоночного столба, положения тела (стоя, сидя, лёжа), упражнениях для укрепления мышечного корсета;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двигательных действиях; знание строевых команд; умение вести подсчёт при выполнении общеразвивающих </w:t>
            </w:r>
            <w:r w:rsidRPr="00D85971">
              <w:lastRenderedPageBreak/>
              <w:t xml:space="preserve">упражнений;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об организации занятий по физической культуре с целевой направленностью на развитие быстроты, выносливости, силы, координации;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 спортивных играх;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способах организации и проведения подвижных и спортивных  игр и элементов соревнований со сверстниками;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представления о спортивных традициях своего народа и других народов;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понимание особенностей известных видов спорта, показывающих человека в различных эмоциональных состояниях;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знакомство с правилами, техникой выполнения двигательных действий;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 </w:t>
            </w:r>
          </w:p>
          <w:p w:rsidR="0097606E" w:rsidRPr="00D85971" w:rsidRDefault="0097606E" w:rsidP="000333E7">
            <w:pPr>
              <w:ind w:firstLine="708"/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 xml:space="preserve">Достаточный уровень: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знания о физической культуре как средства укрепления здоровья, физического развития и физического совершенствования человека; выполнение комплексов упражнений для формирования правильной осанки и развития мышц туловища, развития основных физических качеств;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участие в оздоровительных занятиях в режиме дня (физкультминутки);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видов двигательной активности в </w:t>
            </w:r>
            <w:r w:rsidRPr="00D85971">
              <w:lastRenderedPageBreak/>
              <w:t>процессе физического воспитания;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выполнение двигательных действий;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умение подавать строевые команды, вести подсчёт при выполнении общеразвивающих упражнений.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организаций занятий по физической культуре с различной целевой направленностью: на развитие быстроты, выносливости, силы, координации;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физических упражнений с различной целевой направленностью, их выполнение с заданной дозировкой нагрузки;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форм, средств и методов физического совершенствования;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умение оказывать посильную помощь и моральную поддержку сверстникам в процессе участия в подвижных играх и соревнованиях; осуществление их объективного судейства;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спортивных традиций своего народа и других народов;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некоторых фактов из истории развития физической культуры, понимание её роли и значения в жизнедеятельности человека;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>– знание способов использования различного спортивного инвентаря в основных видах двигательной активности;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правил, техники выполнения двигательных действий;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знание правил бережного обращения с инвентарём и оборудованием; </w:t>
            </w:r>
          </w:p>
          <w:p w:rsidR="0097606E" w:rsidRPr="00D85971" w:rsidRDefault="0097606E" w:rsidP="000333E7">
            <w:pPr>
              <w:contextualSpacing/>
              <w:jc w:val="both"/>
            </w:pPr>
            <w:r w:rsidRPr="00D85971">
              <w:t xml:space="preserve">– соблюдение требований техники безопасности в процессе участия в физкультурно-спортивных </w:t>
            </w:r>
            <w:r w:rsidRPr="00D85971">
              <w:lastRenderedPageBreak/>
              <w:t>мероприятиях.</w:t>
            </w:r>
          </w:p>
          <w:p w:rsidR="0097606E" w:rsidRPr="00D85971" w:rsidRDefault="0097606E" w:rsidP="000333E7">
            <w:pPr>
              <w:contextualSpacing/>
              <w:jc w:val="both"/>
              <w:rPr>
                <w:b/>
                <w:i/>
              </w:rPr>
            </w:pPr>
            <w:r w:rsidRPr="00D85971">
              <w:rPr>
                <w:b/>
                <w:i/>
              </w:rPr>
              <w:t>На уроках плавания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t xml:space="preserve">– </w:t>
            </w:r>
            <w:r w:rsidRPr="00D85971">
              <w:rPr>
                <w:i/>
              </w:rPr>
              <w:t>ознакомиться со свойствами воды на уроках плавания;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не бояться воды, безбоязненно играть и передвигаться по дну удобным способом;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принимать основные исходные положения в плавании;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овладеть простейшими передвижениями в воде,  погружением в воду, выдохом в воду;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выполнять скольжения в положении лёжа на груди;</w:t>
            </w:r>
          </w:p>
          <w:p w:rsidR="0097606E" w:rsidRPr="00D85971" w:rsidRDefault="0097606E" w:rsidP="000333E7">
            <w:pPr>
              <w:contextualSpacing/>
              <w:jc w:val="both"/>
              <w:rPr>
                <w:i/>
              </w:rPr>
            </w:pPr>
            <w:r w:rsidRPr="00D85971">
              <w:rPr>
                <w:i/>
              </w:rPr>
              <w:t>– иметь представление о технике безопасности и правилах поведения на уроках по плаванию.</w:t>
            </w:r>
          </w:p>
          <w:p w:rsidR="0097606E" w:rsidRPr="00D85971" w:rsidRDefault="0097606E" w:rsidP="000333E7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97606E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E" w:rsidRPr="00D85971" w:rsidRDefault="0097606E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contextualSpacing/>
              <w:rPr>
                <w:b/>
              </w:rPr>
            </w:pPr>
            <w:r w:rsidRPr="00D85971">
              <w:rPr>
                <w:b/>
              </w:rPr>
              <w:t>Технология</w:t>
            </w:r>
            <w:r w:rsidRPr="00D85971">
              <w:t xml:space="preserve"> </w:t>
            </w:r>
            <w:r w:rsidRPr="00D85971">
              <w:rPr>
                <w:b/>
              </w:rPr>
              <w:t>(труд)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2D3A27" w:rsidRDefault="0097606E" w:rsidP="000333E7">
            <w:pPr>
              <w:contextualSpacing/>
              <w:rPr>
                <w:b/>
              </w:rPr>
            </w:pPr>
            <w:r w:rsidRPr="002D3A27">
              <w:rPr>
                <w:b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widowControl w:val="0"/>
              <w:tabs>
                <w:tab w:val="left" w:pos="284"/>
              </w:tabs>
              <w:contextualSpacing/>
              <w:jc w:val="both"/>
              <w:rPr>
                <w:u w:val="single"/>
              </w:rPr>
            </w:pPr>
            <w:r w:rsidRPr="00D85971">
              <w:rPr>
                <w:spacing w:val="-1"/>
                <w:u w:val="single"/>
              </w:rPr>
              <w:t>Учащиеся</w:t>
            </w:r>
            <w:r w:rsidRPr="00D85971">
              <w:rPr>
                <w:u w:val="single"/>
              </w:rPr>
              <w:t xml:space="preserve"> должны  по возможности </w:t>
            </w:r>
            <w:r w:rsidRPr="00D85971">
              <w:rPr>
                <w:spacing w:val="-1"/>
                <w:u w:val="single"/>
              </w:rPr>
              <w:t>знать: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ind w:right="117"/>
              <w:contextualSpacing/>
              <w:jc w:val="both"/>
            </w:pPr>
            <w:r w:rsidRPr="00D85971">
              <w:rPr>
                <w:spacing w:val="-1"/>
              </w:rPr>
              <w:t>– название</w:t>
            </w:r>
            <w:r w:rsidRPr="00D85971">
              <w:rPr>
                <w:spacing w:val="32"/>
              </w:rPr>
              <w:t xml:space="preserve"> </w:t>
            </w:r>
            <w:r w:rsidRPr="00D85971">
              <w:t>и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назначение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материалов,</w:t>
            </w:r>
            <w:r w:rsidRPr="00D85971">
              <w:rPr>
                <w:spacing w:val="33"/>
              </w:rPr>
              <w:t xml:space="preserve"> </w:t>
            </w:r>
            <w:r w:rsidRPr="00D85971">
              <w:rPr>
                <w:spacing w:val="-1"/>
              </w:rPr>
              <w:t>инструментов</w:t>
            </w:r>
            <w:r w:rsidRPr="00D85971">
              <w:rPr>
                <w:spacing w:val="32"/>
              </w:rPr>
              <w:t xml:space="preserve"> </w:t>
            </w:r>
            <w:r w:rsidRPr="00D85971">
              <w:t>и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приспособлений,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1"/>
              </w:rPr>
              <w:t>предусмотренных</w:t>
            </w:r>
            <w:r w:rsidRPr="00D85971">
              <w:rPr>
                <w:spacing w:val="75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ind w:right="115" w:firstLine="709"/>
              <w:contextualSpacing/>
              <w:jc w:val="both"/>
            </w:pPr>
            <w:r w:rsidRPr="00D85971">
              <w:rPr>
                <w:spacing w:val="-1"/>
              </w:rPr>
              <w:t>– правила</w:t>
            </w:r>
            <w:r w:rsidRPr="00D85971">
              <w:t xml:space="preserve"> </w:t>
            </w:r>
            <w:r w:rsidRPr="00D85971">
              <w:rPr>
                <w:spacing w:val="-1"/>
              </w:rPr>
              <w:t>безопасности</w:t>
            </w:r>
            <w:r w:rsidRPr="00D85971">
              <w:t xml:space="preserve"> </w:t>
            </w:r>
            <w:r w:rsidRPr="00D85971">
              <w:rPr>
                <w:spacing w:val="-1"/>
              </w:rPr>
              <w:t>труда,</w:t>
            </w:r>
            <w:r w:rsidRPr="00D85971">
              <w:t xml:space="preserve"> личной </w:t>
            </w:r>
            <w:r w:rsidRPr="00D85971">
              <w:rPr>
                <w:spacing w:val="-1"/>
              </w:rPr>
              <w:t>гигиены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при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работе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колющими</w:t>
            </w:r>
            <w:r w:rsidRPr="00D85971">
              <w:t xml:space="preserve"> и </w:t>
            </w:r>
            <w:r w:rsidRPr="00D85971">
              <w:rPr>
                <w:spacing w:val="-1"/>
              </w:rPr>
              <w:t>режущими</w:t>
            </w:r>
            <w:r w:rsidRPr="00D85971">
              <w:rPr>
                <w:spacing w:val="53"/>
              </w:rPr>
              <w:t xml:space="preserve"> </w:t>
            </w:r>
            <w:r w:rsidRPr="00D85971">
              <w:rPr>
                <w:spacing w:val="-1"/>
              </w:rPr>
              <w:t>инструментами;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правила организации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рабочего</w:t>
            </w:r>
            <w:r w:rsidRPr="00D85971">
              <w:t xml:space="preserve"> </w:t>
            </w:r>
            <w:r w:rsidRPr="00D85971">
              <w:rPr>
                <w:spacing w:val="-1"/>
              </w:rPr>
              <w:t>места;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 xml:space="preserve">– 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приёмы</w:t>
            </w:r>
            <w:r w:rsidRPr="00D85971">
              <w:t xml:space="preserve"> </w:t>
            </w:r>
            <w:r w:rsidRPr="00D85971">
              <w:rPr>
                <w:spacing w:val="-1"/>
              </w:rPr>
              <w:t>обработки</w:t>
            </w:r>
            <w:r w:rsidRPr="00D85971">
              <w:t xml:space="preserve"> </w:t>
            </w:r>
            <w:r w:rsidRPr="00D85971">
              <w:rPr>
                <w:spacing w:val="-1"/>
              </w:rPr>
              <w:t>материалов</w:t>
            </w:r>
            <w:r w:rsidRPr="00D85971">
              <w:t xml:space="preserve"> и </w:t>
            </w:r>
            <w:r w:rsidRPr="00D85971">
              <w:rPr>
                <w:spacing w:val="-1"/>
              </w:rPr>
              <w:t>сборки</w:t>
            </w:r>
            <w:r w:rsidRPr="00D85971">
              <w:t xml:space="preserve"> </w:t>
            </w:r>
            <w:r w:rsidRPr="00D85971">
              <w:rPr>
                <w:spacing w:val="-1"/>
              </w:rPr>
              <w:t>изделия;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 xml:space="preserve">– 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приемы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разметки</w:t>
            </w:r>
            <w:r w:rsidRPr="00D85971">
              <w:t xml:space="preserve"> и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контроля</w:t>
            </w:r>
            <w:r w:rsidRPr="00D85971">
              <w:t xml:space="preserve"> по </w:t>
            </w:r>
            <w:r w:rsidRPr="00D85971">
              <w:rPr>
                <w:spacing w:val="-2"/>
              </w:rPr>
              <w:t>шаблону,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сгибанием,</w:t>
            </w:r>
            <w:r w:rsidRPr="00D85971">
              <w:t xml:space="preserve"> на</w:t>
            </w:r>
            <w:r w:rsidRPr="00D85971">
              <w:rPr>
                <w:spacing w:val="-1"/>
              </w:rPr>
              <w:t xml:space="preserve"> просвет;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 xml:space="preserve">– 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приемы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контроля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практических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действий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предусмотренных</w:t>
            </w:r>
            <w:r w:rsidRPr="00D85971">
              <w:rPr>
                <w:spacing w:val="1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ind w:right="2"/>
              <w:contextualSpacing/>
              <w:jc w:val="both"/>
            </w:pPr>
            <w:r w:rsidRPr="00D85971">
              <w:rPr>
                <w:spacing w:val="-1"/>
              </w:rPr>
              <w:t>– правила общения.</w:t>
            </w:r>
            <w:r w:rsidRPr="00D85971">
              <w:rPr>
                <w:spacing w:val="26"/>
              </w:rPr>
              <w:t xml:space="preserve"> </w:t>
            </w:r>
          </w:p>
          <w:p w:rsidR="0097606E" w:rsidRPr="00D85971" w:rsidRDefault="0097606E" w:rsidP="000333E7">
            <w:pPr>
              <w:widowControl w:val="0"/>
              <w:tabs>
                <w:tab w:val="left" w:pos="709"/>
                <w:tab w:val="left" w:pos="1533"/>
              </w:tabs>
              <w:ind w:right="2"/>
              <w:contextualSpacing/>
              <w:jc w:val="both"/>
              <w:rPr>
                <w:u w:val="single"/>
              </w:rPr>
            </w:pPr>
            <w:r w:rsidRPr="00D85971">
              <w:rPr>
                <w:spacing w:val="-1"/>
                <w:u w:val="single"/>
              </w:rPr>
              <w:t>уметь: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  <w:tab w:val="left" w:pos="2820"/>
                <w:tab w:val="left" w:pos="4397"/>
                <w:tab w:val="left" w:pos="4865"/>
                <w:tab w:val="left" w:pos="6306"/>
                <w:tab w:val="left" w:pos="6653"/>
                <w:tab w:val="left" w:pos="7738"/>
                <w:tab w:val="left" w:pos="8931"/>
                <w:tab w:val="left" w:pos="10637"/>
              </w:tabs>
              <w:ind w:right="-140"/>
              <w:contextualSpacing/>
              <w:jc w:val="both"/>
            </w:pPr>
            <w:r w:rsidRPr="00D85971">
              <w:rPr>
                <w:spacing w:val="-1"/>
              </w:rPr>
              <w:t xml:space="preserve">– различать, </w:t>
            </w:r>
            <w:r w:rsidRPr="00D85971">
              <w:rPr>
                <w:spacing w:val="-1"/>
                <w:w w:val="95"/>
              </w:rPr>
              <w:t xml:space="preserve">использовать </w:t>
            </w:r>
            <w:r w:rsidRPr="00D85971">
              <w:rPr>
                <w:w w:val="95"/>
              </w:rPr>
              <w:t xml:space="preserve">по </w:t>
            </w:r>
            <w:r w:rsidRPr="00D85971">
              <w:rPr>
                <w:spacing w:val="-1"/>
              </w:rPr>
              <w:t xml:space="preserve">назначению </w:t>
            </w:r>
            <w:r w:rsidRPr="00D85971">
              <w:t xml:space="preserve">и </w:t>
            </w:r>
            <w:r w:rsidRPr="00D85971">
              <w:rPr>
                <w:spacing w:val="-1"/>
                <w:w w:val="95"/>
              </w:rPr>
              <w:t xml:space="preserve">бережно </w:t>
            </w:r>
            <w:r w:rsidRPr="00D85971">
              <w:rPr>
                <w:spacing w:val="-1"/>
              </w:rPr>
              <w:t xml:space="preserve">использовать материалы </w:t>
            </w:r>
            <w:r w:rsidRPr="00D85971">
              <w:t>и</w:t>
            </w:r>
            <w:r w:rsidRPr="00D85971">
              <w:rPr>
                <w:spacing w:val="65"/>
              </w:rPr>
              <w:t xml:space="preserve"> </w:t>
            </w:r>
            <w:r w:rsidRPr="00D85971">
              <w:rPr>
                <w:spacing w:val="-1"/>
              </w:rPr>
              <w:t>инструменты,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предусмотренные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lastRenderedPageBreak/>
              <w:t>– соблюдать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правила безопасности</w:t>
            </w:r>
            <w:r w:rsidRPr="00D85971">
              <w:t xml:space="preserve"> </w:t>
            </w:r>
            <w:r w:rsidRPr="00D85971">
              <w:rPr>
                <w:spacing w:val="-2"/>
              </w:rPr>
              <w:t>труда;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правильно</w:t>
            </w:r>
            <w:r w:rsidRPr="00D85971">
              <w:t xml:space="preserve"> </w:t>
            </w:r>
            <w:r w:rsidRPr="00D85971">
              <w:rPr>
                <w:spacing w:val="-1"/>
              </w:rPr>
              <w:t>организовывать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рабочее место</w:t>
            </w:r>
            <w:r w:rsidRPr="00D85971">
              <w:t xml:space="preserve"> и </w:t>
            </w:r>
            <w:r w:rsidRPr="00D85971">
              <w:rPr>
                <w:spacing w:val="-1"/>
              </w:rPr>
              <w:t>поддерживать</w:t>
            </w:r>
            <w:r w:rsidRPr="00D85971">
              <w:t xml:space="preserve"> порядок во </w:t>
            </w:r>
            <w:r w:rsidRPr="00D85971">
              <w:rPr>
                <w:spacing w:val="-2"/>
              </w:rPr>
              <w:t>время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работы;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резать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бумагу,</w:t>
            </w:r>
            <w:r w:rsidRPr="00D85971">
              <w:t xml:space="preserve"> ткань </w:t>
            </w:r>
            <w:r w:rsidRPr="00D85971">
              <w:rPr>
                <w:spacing w:val="-1"/>
              </w:rPr>
              <w:t>ножницами</w:t>
            </w:r>
            <w:r w:rsidRPr="00D85971">
              <w:rPr>
                <w:spacing w:val="-2"/>
              </w:rPr>
              <w:t xml:space="preserve"> </w:t>
            </w:r>
            <w:r w:rsidRPr="00D85971">
              <w:t xml:space="preserve">по </w:t>
            </w:r>
            <w:r w:rsidRPr="00D85971">
              <w:rPr>
                <w:spacing w:val="-1"/>
              </w:rPr>
              <w:t>линиям разметки;</w:t>
            </w:r>
            <w:r w:rsidRPr="00D85971">
              <w:t xml:space="preserve"> </w:t>
            </w:r>
            <w:r w:rsidRPr="00D85971">
              <w:rPr>
                <w:spacing w:val="-1"/>
              </w:rPr>
              <w:t>крепить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детали</w:t>
            </w:r>
            <w:r w:rsidRPr="00D85971">
              <w:rPr>
                <w:spacing w:val="-2"/>
              </w:rPr>
              <w:t xml:space="preserve"> </w:t>
            </w:r>
            <w:r w:rsidRPr="00D85971">
              <w:t xml:space="preserve">из </w:t>
            </w:r>
            <w:r w:rsidRPr="00D85971">
              <w:rPr>
                <w:spacing w:val="-1"/>
              </w:rPr>
              <w:t>бумаги</w:t>
            </w:r>
            <w:r w:rsidRPr="00D85971">
              <w:t xml:space="preserve"> </w:t>
            </w:r>
            <w:r w:rsidRPr="00D85971">
              <w:rPr>
                <w:spacing w:val="-1"/>
              </w:rPr>
              <w:t>клеем;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контролировать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правильность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выполнения</w:t>
            </w:r>
            <w:r w:rsidRPr="00D85971">
              <w:t xml:space="preserve"> </w:t>
            </w:r>
            <w:r w:rsidRPr="00D85971">
              <w:rPr>
                <w:spacing w:val="-1"/>
              </w:rPr>
              <w:t>своих действий;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работать</w:t>
            </w:r>
            <w:r w:rsidRPr="00D85971">
              <w:t xml:space="preserve"> в </w:t>
            </w:r>
            <w:r w:rsidRPr="00D85971">
              <w:rPr>
                <w:spacing w:val="-1"/>
              </w:rPr>
              <w:t>паре,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коллективе,</w:t>
            </w:r>
            <w:r w:rsidRPr="00D85971">
              <w:t xml:space="preserve"> </w:t>
            </w:r>
            <w:r w:rsidRPr="00D85971">
              <w:rPr>
                <w:spacing w:val="-1"/>
              </w:rPr>
              <w:t>распределять</w:t>
            </w:r>
            <w:r w:rsidRPr="00D85971">
              <w:t xml:space="preserve"> и </w:t>
            </w:r>
            <w:r w:rsidRPr="00D85971">
              <w:rPr>
                <w:spacing w:val="-1"/>
              </w:rPr>
              <w:t>согласовывать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свой</w:t>
            </w:r>
            <w:r w:rsidRPr="00D85971">
              <w:t xml:space="preserve"> </w:t>
            </w:r>
            <w:r w:rsidRPr="00D85971">
              <w:rPr>
                <w:spacing w:val="-1"/>
              </w:rPr>
              <w:t>труд</w:t>
            </w:r>
            <w:r w:rsidRPr="00D85971">
              <w:rPr>
                <w:spacing w:val="2"/>
              </w:rPr>
              <w:t xml:space="preserve"> </w:t>
            </w:r>
            <w:r w:rsidRPr="00D85971">
              <w:t>с</w:t>
            </w:r>
            <w:r w:rsidRPr="00D85971">
              <w:rPr>
                <w:spacing w:val="-1"/>
              </w:rPr>
              <w:t xml:space="preserve"> другими.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</w:tabs>
              <w:contextualSpacing/>
              <w:jc w:val="both"/>
            </w:pPr>
            <w:r w:rsidRPr="00D85971">
              <w:tab/>
              <w:t xml:space="preserve">При </w:t>
            </w:r>
            <w:r w:rsidRPr="00D85971">
              <w:rPr>
                <w:spacing w:val="-1"/>
              </w:rPr>
              <w:t>освоении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предметной</w:t>
            </w:r>
            <w:r w:rsidRPr="00D85971">
              <w:t xml:space="preserve"> </w:t>
            </w:r>
            <w:r w:rsidRPr="00D85971">
              <w:rPr>
                <w:spacing w:val="-1"/>
              </w:rPr>
              <w:t>области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«Технология»</w:t>
            </w:r>
            <w:r w:rsidRPr="00D85971">
              <w:rPr>
                <w:spacing w:val="-8"/>
              </w:rPr>
              <w:t xml:space="preserve"> </w:t>
            </w:r>
            <w:r w:rsidRPr="00D85971">
              <w:rPr>
                <w:spacing w:val="-1"/>
              </w:rPr>
              <w:t>обучающиеся</w:t>
            </w:r>
            <w:r w:rsidRPr="00D85971">
              <w:t xml:space="preserve"> </w:t>
            </w:r>
            <w:r w:rsidRPr="00D85971">
              <w:rPr>
                <w:u w:val="single"/>
              </w:rPr>
              <w:t xml:space="preserve">должны </w:t>
            </w:r>
            <w:r w:rsidRPr="00D85971">
              <w:rPr>
                <w:spacing w:val="-1"/>
                <w:u w:val="single"/>
              </w:rPr>
              <w:t>по возможности: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</w:tabs>
              <w:ind w:right="106"/>
              <w:contextualSpacing/>
              <w:jc w:val="both"/>
            </w:pPr>
            <w:r w:rsidRPr="00D85971">
              <w:rPr>
                <w:spacing w:val="-1"/>
              </w:rPr>
              <w:t>– усвоить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первоначальные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представления</w:t>
            </w:r>
            <w:r w:rsidRPr="00D85971">
              <w:rPr>
                <w:spacing w:val="4"/>
              </w:rPr>
              <w:t xml:space="preserve"> </w:t>
            </w:r>
            <w:r w:rsidRPr="00D85971">
              <w:t>о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материальной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культуре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как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продукте</w:t>
            </w:r>
            <w:r w:rsidRPr="00D85971">
              <w:rPr>
                <w:spacing w:val="3"/>
              </w:rPr>
              <w:t xml:space="preserve"> </w:t>
            </w:r>
            <w:r w:rsidRPr="00D85971">
              <w:t>предметно-</w:t>
            </w:r>
            <w:r w:rsidRPr="00D85971">
              <w:rPr>
                <w:spacing w:val="-1"/>
              </w:rPr>
              <w:t>преобразующей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деятельности</w:t>
            </w:r>
            <w:r w:rsidRPr="00D85971">
              <w:rPr>
                <w:spacing w:val="8"/>
              </w:rPr>
              <w:t xml:space="preserve"> </w:t>
            </w:r>
            <w:r w:rsidRPr="00D85971">
              <w:rPr>
                <w:spacing w:val="-1"/>
              </w:rPr>
              <w:t>человека,</w:t>
            </w:r>
            <w:r w:rsidRPr="00D85971">
              <w:rPr>
                <w:spacing w:val="9"/>
              </w:rPr>
              <w:t xml:space="preserve"> </w:t>
            </w:r>
            <w:r w:rsidRPr="00D85971">
              <w:rPr>
                <w:spacing w:val="-1"/>
              </w:rPr>
              <w:t>приобрести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навыки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самообслуживания,</w:t>
            </w:r>
            <w:r w:rsidRPr="00D85971">
              <w:rPr>
                <w:spacing w:val="11"/>
              </w:rPr>
              <w:t xml:space="preserve"> </w:t>
            </w:r>
            <w:r w:rsidRPr="00D85971">
              <w:rPr>
                <w:spacing w:val="-1"/>
              </w:rPr>
              <w:t>усвоить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элементарные</w:t>
            </w:r>
            <w:r w:rsidRPr="00D85971">
              <w:rPr>
                <w:spacing w:val="103"/>
              </w:rPr>
              <w:t xml:space="preserve"> </w:t>
            </w:r>
            <w:r w:rsidRPr="00D85971">
              <w:rPr>
                <w:spacing w:val="-1"/>
              </w:rPr>
              <w:t>правила</w:t>
            </w:r>
            <w:r w:rsidRPr="00D85971">
              <w:rPr>
                <w:spacing w:val="42"/>
              </w:rPr>
              <w:t xml:space="preserve"> </w:t>
            </w:r>
            <w:r w:rsidRPr="00D85971">
              <w:t>и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овладеть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технологическими</w:t>
            </w:r>
            <w:r w:rsidRPr="00D85971">
              <w:rPr>
                <w:spacing w:val="41"/>
              </w:rPr>
              <w:t xml:space="preserve"> </w:t>
            </w:r>
            <w:r w:rsidRPr="00D85971">
              <w:rPr>
                <w:spacing w:val="-1"/>
              </w:rPr>
              <w:t>приемами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ручной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обработки</w:t>
            </w:r>
            <w:r w:rsidRPr="00D85971">
              <w:rPr>
                <w:spacing w:val="41"/>
              </w:rPr>
              <w:t xml:space="preserve"> </w:t>
            </w:r>
            <w:r w:rsidRPr="00D85971">
              <w:rPr>
                <w:spacing w:val="-1"/>
              </w:rPr>
              <w:t>доступных</w:t>
            </w:r>
            <w:r w:rsidRPr="00D85971">
              <w:rPr>
                <w:spacing w:val="44"/>
              </w:rPr>
              <w:t xml:space="preserve"> </w:t>
            </w:r>
            <w:r w:rsidRPr="00D85971">
              <w:rPr>
                <w:spacing w:val="-1"/>
              </w:rPr>
              <w:t>материалов,</w:t>
            </w:r>
            <w:r w:rsidRPr="00D85971">
              <w:rPr>
                <w:spacing w:val="44"/>
              </w:rPr>
              <w:t xml:space="preserve"> </w:t>
            </w:r>
            <w:r w:rsidRPr="00D85971">
              <w:rPr>
                <w:spacing w:val="-1"/>
              </w:rPr>
              <w:t>усвоить</w:t>
            </w:r>
            <w:r w:rsidRPr="00D85971">
              <w:rPr>
                <w:spacing w:val="95"/>
              </w:rPr>
              <w:t xml:space="preserve"> </w:t>
            </w:r>
            <w:r w:rsidRPr="00D85971">
              <w:rPr>
                <w:spacing w:val="-1"/>
              </w:rPr>
              <w:t>правила рациональной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безопасной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работы</w:t>
            </w:r>
            <w:r w:rsidRPr="00D85971">
              <w:t xml:space="preserve"> </w:t>
            </w:r>
            <w:r w:rsidRPr="00D85971">
              <w:rPr>
                <w:spacing w:val="-1"/>
              </w:rPr>
              <w:t>ручными</w:t>
            </w:r>
            <w:r w:rsidRPr="00D85971">
              <w:t xml:space="preserve"> </w:t>
            </w:r>
            <w:r w:rsidRPr="00D85971">
              <w:rPr>
                <w:spacing w:val="-1"/>
              </w:rPr>
              <w:t>инструментами;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  <w:tab w:val="left" w:pos="968"/>
              </w:tabs>
              <w:ind w:right="108"/>
              <w:contextualSpacing/>
              <w:jc w:val="both"/>
            </w:pPr>
            <w:r w:rsidRPr="00D85971">
              <w:rPr>
                <w:spacing w:val="-1"/>
              </w:rPr>
              <w:t>– использовать</w:t>
            </w:r>
            <w:r w:rsidRPr="00D85971">
              <w:rPr>
                <w:spacing w:val="24"/>
              </w:rPr>
              <w:t xml:space="preserve"> </w:t>
            </w:r>
            <w:r w:rsidRPr="00D85971">
              <w:rPr>
                <w:spacing w:val="-1"/>
              </w:rPr>
              <w:t>приобретенные</w:t>
            </w:r>
            <w:r w:rsidRPr="00D85971">
              <w:rPr>
                <w:spacing w:val="24"/>
              </w:rPr>
              <w:t xml:space="preserve"> </w:t>
            </w:r>
            <w:r w:rsidRPr="00D85971">
              <w:rPr>
                <w:spacing w:val="-1"/>
              </w:rPr>
              <w:t>знания</w:t>
            </w:r>
            <w:r w:rsidRPr="00D85971">
              <w:rPr>
                <w:spacing w:val="26"/>
              </w:rPr>
              <w:t xml:space="preserve"> </w:t>
            </w:r>
            <w:r w:rsidRPr="00D85971">
              <w:t>и</w:t>
            </w:r>
            <w:r w:rsidRPr="00D85971">
              <w:rPr>
                <w:spacing w:val="27"/>
              </w:rPr>
              <w:t xml:space="preserve"> </w:t>
            </w:r>
            <w:r w:rsidRPr="00D85971">
              <w:rPr>
                <w:spacing w:val="-1"/>
              </w:rPr>
              <w:t>умения</w:t>
            </w:r>
            <w:r w:rsidRPr="00D85971">
              <w:rPr>
                <w:spacing w:val="26"/>
              </w:rPr>
              <w:t xml:space="preserve"> </w:t>
            </w:r>
            <w:r w:rsidRPr="00D85971">
              <w:t>для</w:t>
            </w:r>
            <w:r w:rsidRPr="00D85971">
              <w:rPr>
                <w:spacing w:val="26"/>
              </w:rPr>
              <w:t xml:space="preserve"> </w:t>
            </w:r>
            <w:r w:rsidRPr="00D85971">
              <w:rPr>
                <w:spacing w:val="-1"/>
              </w:rPr>
              <w:t>творческого</w:t>
            </w:r>
            <w:r w:rsidRPr="00D85971">
              <w:rPr>
                <w:spacing w:val="26"/>
              </w:rPr>
              <w:t xml:space="preserve"> </w:t>
            </w:r>
            <w:r w:rsidRPr="00D85971">
              <w:rPr>
                <w:spacing w:val="-1"/>
              </w:rPr>
              <w:t>решения</w:t>
            </w:r>
            <w:r w:rsidRPr="00D85971">
              <w:rPr>
                <w:spacing w:val="26"/>
              </w:rPr>
              <w:t xml:space="preserve"> </w:t>
            </w:r>
            <w:r w:rsidRPr="00D85971">
              <w:t>несложных</w:t>
            </w:r>
            <w:r w:rsidRPr="00D85971">
              <w:rPr>
                <w:spacing w:val="75"/>
              </w:rPr>
              <w:t xml:space="preserve"> </w:t>
            </w:r>
            <w:r w:rsidRPr="00D85971">
              <w:rPr>
                <w:spacing w:val="-1"/>
              </w:rPr>
              <w:t>конструкторских,</w:t>
            </w:r>
            <w:r w:rsidRPr="00D85971">
              <w:rPr>
                <w:spacing w:val="-3"/>
              </w:rPr>
              <w:t xml:space="preserve"> </w:t>
            </w:r>
            <w:r w:rsidRPr="00D85971">
              <w:rPr>
                <w:spacing w:val="-1"/>
              </w:rPr>
              <w:t>художественно-конструкторских,</w:t>
            </w:r>
            <w:r w:rsidRPr="00D85971">
              <w:t xml:space="preserve"> </w:t>
            </w:r>
            <w:r w:rsidRPr="00D85971">
              <w:rPr>
                <w:spacing w:val="-1"/>
              </w:rPr>
              <w:t xml:space="preserve">технологических </w:t>
            </w:r>
            <w:r w:rsidRPr="00D85971">
              <w:t xml:space="preserve">и </w:t>
            </w:r>
            <w:r w:rsidRPr="00D85971">
              <w:rPr>
                <w:spacing w:val="-1"/>
              </w:rPr>
              <w:t>организационных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задач;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  <w:tab w:val="left" w:pos="939"/>
              </w:tabs>
              <w:ind w:right="117"/>
              <w:contextualSpacing/>
              <w:jc w:val="both"/>
            </w:pPr>
            <w:r w:rsidRPr="00D85971">
              <w:rPr>
                <w:spacing w:val="-1"/>
              </w:rPr>
              <w:t>– приобрести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начальные</w:t>
            </w:r>
            <w:r w:rsidRPr="00D85971">
              <w:rPr>
                <w:spacing w:val="55"/>
              </w:rPr>
              <w:t xml:space="preserve"> </w:t>
            </w:r>
            <w:r w:rsidRPr="00D85971">
              <w:rPr>
                <w:spacing w:val="-1"/>
              </w:rPr>
              <w:t>навыки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совместной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продуктивной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деятельности,</w:t>
            </w:r>
            <w:r w:rsidRPr="00D85971">
              <w:rPr>
                <w:spacing w:val="57"/>
              </w:rPr>
              <w:t xml:space="preserve"> </w:t>
            </w:r>
            <w:r w:rsidRPr="00D85971">
              <w:rPr>
                <w:spacing w:val="-1"/>
              </w:rPr>
              <w:t>сотрудничества,</w:t>
            </w:r>
            <w:r w:rsidRPr="00D85971">
              <w:rPr>
                <w:spacing w:val="103"/>
              </w:rPr>
              <w:t xml:space="preserve"> </w:t>
            </w:r>
            <w:r w:rsidRPr="00D85971">
              <w:rPr>
                <w:spacing w:val="-1"/>
              </w:rPr>
              <w:t>взаимопомощи;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</w:tabs>
              <w:ind w:right="112"/>
              <w:contextualSpacing/>
              <w:jc w:val="both"/>
            </w:pPr>
            <w:r w:rsidRPr="00D85971">
              <w:rPr>
                <w:spacing w:val="-1"/>
              </w:rPr>
              <w:t>– приобрести</w:t>
            </w:r>
            <w:r w:rsidRPr="00D85971">
              <w:rPr>
                <w:spacing w:val="31"/>
              </w:rPr>
              <w:t xml:space="preserve"> </w:t>
            </w:r>
            <w:r w:rsidRPr="00D85971">
              <w:t>и</w:t>
            </w:r>
            <w:r w:rsidRPr="00D85971">
              <w:rPr>
                <w:spacing w:val="29"/>
              </w:rPr>
              <w:t xml:space="preserve"> </w:t>
            </w:r>
            <w:r w:rsidRPr="00D85971">
              <w:rPr>
                <w:spacing w:val="-1"/>
              </w:rPr>
              <w:t>развить</w:t>
            </w:r>
            <w:r w:rsidRPr="00D85971">
              <w:rPr>
                <w:spacing w:val="31"/>
              </w:rPr>
              <w:t xml:space="preserve"> </w:t>
            </w:r>
            <w:r w:rsidRPr="00D85971">
              <w:rPr>
                <w:spacing w:val="-1"/>
              </w:rPr>
              <w:t>навыки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2"/>
              </w:rPr>
              <w:t>успешного</w:t>
            </w:r>
            <w:r w:rsidRPr="00D85971">
              <w:rPr>
                <w:spacing w:val="30"/>
              </w:rPr>
              <w:t xml:space="preserve"> </w:t>
            </w:r>
            <w:r w:rsidRPr="00D85971">
              <w:rPr>
                <w:spacing w:val="-1"/>
              </w:rPr>
              <w:t>применения</w:t>
            </w:r>
            <w:r w:rsidRPr="00D85971">
              <w:rPr>
                <w:spacing w:val="28"/>
              </w:rPr>
              <w:t xml:space="preserve"> </w:t>
            </w:r>
            <w:r w:rsidRPr="00D85971">
              <w:t>коммуникативных</w:t>
            </w:r>
            <w:r w:rsidRPr="00D85971">
              <w:rPr>
                <w:spacing w:val="30"/>
              </w:rPr>
              <w:t xml:space="preserve"> </w:t>
            </w:r>
            <w:r w:rsidRPr="00D85971">
              <w:t>и</w:t>
            </w:r>
            <w:r w:rsidRPr="00D85971">
              <w:rPr>
                <w:spacing w:val="31"/>
              </w:rPr>
              <w:t xml:space="preserve"> </w:t>
            </w:r>
            <w:r w:rsidRPr="00D85971">
              <w:rPr>
                <w:spacing w:val="-1"/>
              </w:rPr>
              <w:t>регулятивных</w:t>
            </w:r>
            <w:r w:rsidRPr="00D85971">
              <w:rPr>
                <w:spacing w:val="73"/>
              </w:rPr>
              <w:t xml:space="preserve"> </w:t>
            </w:r>
            <w:r w:rsidRPr="00D85971">
              <w:rPr>
                <w:spacing w:val="-1"/>
              </w:rPr>
              <w:t>универсальных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учебных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действий;</w:t>
            </w:r>
          </w:p>
          <w:p w:rsidR="002D3A27" w:rsidRDefault="0097606E" w:rsidP="000333E7">
            <w:pPr>
              <w:contextualSpacing/>
              <w:jc w:val="both"/>
              <w:rPr>
                <w:spacing w:val="-1"/>
              </w:rPr>
            </w:pPr>
            <w:r w:rsidRPr="00D85971">
              <w:rPr>
                <w:spacing w:val="-1"/>
              </w:rPr>
              <w:t>– приобрести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первоначальные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знания</w:t>
            </w:r>
            <w:r w:rsidRPr="00D85971">
              <w:rPr>
                <w:spacing w:val="4"/>
              </w:rPr>
              <w:t xml:space="preserve"> </w:t>
            </w:r>
            <w:r w:rsidRPr="00D85971">
              <w:t>о</w:t>
            </w:r>
            <w:r w:rsidRPr="00D85971">
              <w:rPr>
                <w:spacing w:val="4"/>
              </w:rPr>
              <w:t xml:space="preserve"> </w:t>
            </w:r>
            <w:r w:rsidRPr="00D85971">
              <w:rPr>
                <w:spacing w:val="-1"/>
              </w:rPr>
              <w:t>правилах</w:t>
            </w:r>
            <w:r w:rsidRPr="00D85971">
              <w:rPr>
                <w:spacing w:val="6"/>
              </w:rPr>
              <w:t xml:space="preserve"> </w:t>
            </w:r>
            <w:r w:rsidRPr="00D85971">
              <w:rPr>
                <w:spacing w:val="-1"/>
              </w:rPr>
              <w:t>создания</w:t>
            </w:r>
            <w:r w:rsidRPr="00D85971">
              <w:rPr>
                <w:spacing w:val="4"/>
              </w:rPr>
              <w:t xml:space="preserve"> </w:t>
            </w:r>
            <w:r w:rsidRPr="00D85971">
              <w:rPr>
                <w:spacing w:val="-1"/>
              </w:rPr>
              <w:t>гармоничной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предметной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среды</w:t>
            </w:r>
            <w:r w:rsidRPr="00D85971">
              <w:rPr>
                <w:spacing w:val="91"/>
              </w:rPr>
              <w:t xml:space="preserve"> </w:t>
            </w:r>
            <w:r w:rsidRPr="00D85971">
              <w:t>и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t>овладеть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t>первоначальными</w:t>
            </w:r>
            <w:r w:rsidRPr="00D85971">
              <w:rPr>
                <w:spacing w:val="24"/>
              </w:rPr>
              <w:t xml:space="preserve"> </w:t>
            </w:r>
            <w:r w:rsidRPr="00D85971">
              <w:rPr>
                <w:spacing w:val="-2"/>
              </w:rPr>
              <w:t>умениями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lastRenderedPageBreak/>
              <w:t>применять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t>их</w:t>
            </w:r>
            <w:r w:rsidRPr="00D85971">
              <w:rPr>
                <w:spacing w:val="21"/>
              </w:rPr>
              <w:t xml:space="preserve"> </w:t>
            </w:r>
            <w:r w:rsidRPr="00D85971">
              <w:t>для</w:t>
            </w:r>
            <w:r w:rsidRPr="00D85971">
              <w:rPr>
                <w:spacing w:val="21"/>
              </w:rPr>
              <w:t xml:space="preserve"> </w:t>
            </w:r>
            <w:r w:rsidRPr="00D85971">
              <w:rPr>
                <w:spacing w:val="-1"/>
              </w:rPr>
              <w:t>выполнения</w:t>
            </w:r>
            <w:r w:rsidRPr="00D85971">
              <w:rPr>
                <w:spacing w:val="23"/>
              </w:rPr>
              <w:t xml:space="preserve"> </w:t>
            </w:r>
            <w:r w:rsidRPr="00D85971">
              <w:rPr>
                <w:spacing w:val="-1"/>
              </w:rPr>
              <w:t>учебно-познавательных</w:t>
            </w:r>
            <w:r w:rsidRPr="00D85971">
              <w:rPr>
                <w:spacing w:val="97"/>
              </w:rPr>
              <w:t xml:space="preserve">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проектных художественно-конструкторских задач.</w:t>
            </w:r>
          </w:p>
          <w:p w:rsidR="002D3A27" w:rsidRPr="00D85971" w:rsidRDefault="002D3A27" w:rsidP="000333E7">
            <w:pPr>
              <w:contextualSpacing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widowControl w:val="0"/>
              <w:tabs>
                <w:tab w:val="left" w:pos="284"/>
              </w:tabs>
              <w:contextualSpacing/>
              <w:jc w:val="both"/>
              <w:rPr>
                <w:u w:val="single"/>
              </w:rPr>
            </w:pPr>
            <w:r w:rsidRPr="00D85971">
              <w:rPr>
                <w:spacing w:val="-1"/>
                <w:u w:val="single"/>
              </w:rPr>
              <w:lastRenderedPageBreak/>
              <w:t>Учащиеся</w:t>
            </w:r>
            <w:r w:rsidRPr="00D85971">
              <w:rPr>
                <w:u w:val="single"/>
              </w:rPr>
              <w:t xml:space="preserve"> должны  по возможности </w:t>
            </w:r>
            <w:r w:rsidRPr="00D85971">
              <w:rPr>
                <w:spacing w:val="-1"/>
                <w:u w:val="single"/>
              </w:rPr>
              <w:t>знать: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ind w:right="117"/>
              <w:contextualSpacing/>
              <w:jc w:val="both"/>
            </w:pPr>
            <w:r w:rsidRPr="00D85971">
              <w:rPr>
                <w:spacing w:val="-1"/>
              </w:rPr>
              <w:t>– название</w:t>
            </w:r>
            <w:r w:rsidRPr="00D85971">
              <w:rPr>
                <w:spacing w:val="32"/>
              </w:rPr>
              <w:t xml:space="preserve"> </w:t>
            </w:r>
            <w:r w:rsidRPr="00D85971">
              <w:t>и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назначение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материалов,</w:t>
            </w:r>
            <w:r w:rsidRPr="00D85971">
              <w:rPr>
                <w:spacing w:val="33"/>
              </w:rPr>
              <w:t xml:space="preserve"> </w:t>
            </w:r>
            <w:r w:rsidRPr="00D85971">
              <w:rPr>
                <w:spacing w:val="-1"/>
              </w:rPr>
              <w:t>инструментов</w:t>
            </w:r>
            <w:r w:rsidRPr="00D85971">
              <w:rPr>
                <w:spacing w:val="32"/>
              </w:rPr>
              <w:t xml:space="preserve"> </w:t>
            </w:r>
            <w:r w:rsidRPr="00D85971">
              <w:t>и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приспособлений,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1"/>
              </w:rPr>
              <w:t>предусмотренных</w:t>
            </w:r>
            <w:r w:rsidRPr="00D85971">
              <w:rPr>
                <w:spacing w:val="75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ind w:right="115" w:firstLine="709"/>
              <w:contextualSpacing/>
              <w:jc w:val="both"/>
            </w:pPr>
            <w:r w:rsidRPr="00D85971">
              <w:rPr>
                <w:spacing w:val="-1"/>
              </w:rPr>
              <w:t>– правила</w:t>
            </w:r>
            <w:r w:rsidRPr="00D85971">
              <w:t xml:space="preserve"> </w:t>
            </w:r>
            <w:r w:rsidRPr="00D85971">
              <w:rPr>
                <w:spacing w:val="-1"/>
              </w:rPr>
              <w:t>безопасности</w:t>
            </w:r>
            <w:r w:rsidRPr="00D85971">
              <w:t xml:space="preserve"> </w:t>
            </w:r>
            <w:r w:rsidRPr="00D85971">
              <w:rPr>
                <w:spacing w:val="-1"/>
              </w:rPr>
              <w:t>труда,</w:t>
            </w:r>
            <w:r w:rsidRPr="00D85971">
              <w:t xml:space="preserve"> личной </w:t>
            </w:r>
            <w:r w:rsidRPr="00D85971">
              <w:rPr>
                <w:spacing w:val="-1"/>
              </w:rPr>
              <w:t>гигиены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при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работе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колющими</w:t>
            </w:r>
            <w:r w:rsidRPr="00D85971">
              <w:t xml:space="preserve"> и </w:t>
            </w:r>
            <w:r w:rsidRPr="00D85971">
              <w:rPr>
                <w:spacing w:val="-1"/>
              </w:rPr>
              <w:t>режущими</w:t>
            </w:r>
            <w:r w:rsidRPr="00D85971">
              <w:rPr>
                <w:spacing w:val="53"/>
              </w:rPr>
              <w:t xml:space="preserve"> </w:t>
            </w:r>
            <w:r w:rsidRPr="00D85971">
              <w:rPr>
                <w:spacing w:val="-1"/>
              </w:rPr>
              <w:t>инструментами;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правила организации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рабочего</w:t>
            </w:r>
            <w:r w:rsidRPr="00D85971">
              <w:t xml:space="preserve"> </w:t>
            </w:r>
            <w:r w:rsidRPr="00D85971">
              <w:rPr>
                <w:spacing w:val="-1"/>
              </w:rPr>
              <w:t>места;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 xml:space="preserve">– 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приёмы</w:t>
            </w:r>
            <w:r w:rsidRPr="00D85971">
              <w:t xml:space="preserve"> </w:t>
            </w:r>
            <w:r w:rsidRPr="00D85971">
              <w:rPr>
                <w:spacing w:val="-1"/>
              </w:rPr>
              <w:t>обработки</w:t>
            </w:r>
            <w:r w:rsidRPr="00D85971">
              <w:t xml:space="preserve"> </w:t>
            </w:r>
            <w:r w:rsidRPr="00D85971">
              <w:rPr>
                <w:spacing w:val="-1"/>
              </w:rPr>
              <w:t>материалов</w:t>
            </w:r>
            <w:r w:rsidRPr="00D85971">
              <w:t xml:space="preserve"> и </w:t>
            </w:r>
            <w:r w:rsidRPr="00D85971">
              <w:rPr>
                <w:spacing w:val="-1"/>
              </w:rPr>
              <w:t>сборки</w:t>
            </w:r>
            <w:r w:rsidRPr="00D85971">
              <w:t xml:space="preserve"> </w:t>
            </w:r>
            <w:r w:rsidRPr="00D85971">
              <w:rPr>
                <w:spacing w:val="-1"/>
              </w:rPr>
              <w:t>изделия;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 xml:space="preserve">– 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приемы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разметки</w:t>
            </w:r>
            <w:r w:rsidRPr="00D85971">
              <w:t xml:space="preserve"> и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контроля</w:t>
            </w:r>
            <w:r w:rsidRPr="00D85971">
              <w:t xml:space="preserve"> по </w:t>
            </w:r>
            <w:r w:rsidRPr="00D85971">
              <w:rPr>
                <w:spacing w:val="-2"/>
              </w:rPr>
              <w:t>шаблону,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сгибанием,</w:t>
            </w:r>
            <w:r w:rsidRPr="00D85971">
              <w:t xml:space="preserve"> на</w:t>
            </w:r>
            <w:r w:rsidRPr="00D85971">
              <w:rPr>
                <w:spacing w:val="-1"/>
              </w:rPr>
              <w:t xml:space="preserve"> просвет;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 xml:space="preserve">– 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приемы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контроля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практических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действий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предусмотренных</w:t>
            </w:r>
            <w:r w:rsidRPr="00D85971">
              <w:rPr>
                <w:spacing w:val="1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ind w:right="2"/>
              <w:contextualSpacing/>
              <w:jc w:val="both"/>
            </w:pPr>
            <w:r w:rsidRPr="00D85971">
              <w:rPr>
                <w:spacing w:val="-1"/>
              </w:rPr>
              <w:t>– правила общения.</w:t>
            </w:r>
            <w:r w:rsidRPr="00D85971">
              <w:rPr>
                <w:spacing w:val="26"/>
              </w:rPr>
              <w:t xml:space="preserve"> </w:t>
            </w:r>
          </w:p>
          <w:p w:rsidR="0097606E" w:rsidRPr="00D85971" w:rsidRDefault="0097606E" w:rsidP="000333E7">
            <w:pPr>
              <w:widowControl w:val="0"/>
              <w:tabs>
                <w:tab w:val="left" w:pos="709"/>
                <w:tab w:val="left" w:pos="1533"/>
              </w:tabs>
              <w:ind w:right="2"/>
              <w:contextualSpacing/>
              <w:jc w:val="both"/>
              <w:rPr>
                <w:u w:val="single"/>
              </w:rPr>
            </w:pPr>
            <w:r w:rsidRPr="00D85971">
              <w:rPr>
                <w:spacing w:val="-1"/>
                <w:u w:val="single"/>
              </w:rPr>
              <w:t>уметь: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  <w:tab w:val="left" w:pos="2820"/>
                <w:tab w:val="left" w:pos="4397"/>
                <w:tab w:val="left" w:pos="4865"/>
                <w:tab w:val="left" w:pos="6306"/>
                <w:tab w:val="left" w:pos="6653"/>
                <w:tab w:val="left" w:pos="7738"/>
                <w:tab w:val="left" w:pos="8931"/>
                <w:tab w:val="left" w:pos="10637"/>
              </w:tabs>
              <w:ind w:right="-140"/>
              <w:contextualSpacing/>
              <w:jc w:val="both"/>
            </w:pPr>
            <w:r w:rsidRPr="00D85971">
              <w:rPr>
                <w:spacing w:val="-1"/>
              </w:rPr>
              <w:t xml:space="preserve">– различать, </w:t>
            </w:r>
            <w:r w:rsidRPr="00D85971">
              <w:rPr>
                <w:spacing w:val="-1"/>
                <w:w w:val="95"/>
              </w:rPr>
              <w:t xml:space="preserve">использовать </w:t>
            </w:r>
            <w:r w:rsidRPr="00D85971">
              <w:rPr>
                <w:w w:val="95"/>
              </w:rPr>
              <w:t xml:space="preserve">по </w:t>
            </w:r>
            <w:r w:rsidRPr="00D85971">
              <w:rPr>
                <w:spacing w:val="-1"/>
              </w:rPr>
              <w:t xml:space="preserve">назначению </w:t>
            </w:r>
            <w:r w:rsidRPr="00D85971">
              <w:t xml:space="preserve">и </w:t>
            </w:r>
            <w:r w:rsidRPr="00D85971">
              <w:rPr>
                <w:spacing w:val="-1"/>
                <w:w w:val="95"/>
              </w:rPr>
              <w:t xml:space="preserve">бережно </w:t>
            </w:r>
            <w:r w:rsidRPr="00D85971">
              <w:rPr>
                <w:spacing w:val="-1"/>
              </w:rPr>
              <w:t xml:space="preserve">использовать материалы </w:t>
            </w:r>
            <w:r w:rsidRPr="00D85971">
              <w:t>и</w:t>
            </w:r>
            <w:r w:rsidRPr="00D85971">
              <w:rPr>
                <w:spacing w:val="65"/>
              </w:rPr>
              <w:t xml:space="preserve"> </w:t>
            </w:r>
            <w:r w:rsidRPr="00D85971">
              <w:rPr>
                <w:spacing w:val="-1"/>
              </w:rPr>
              <w:t>инструменты,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предусмотренные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lastRenderedPageBreak/>
              <w:t>– соблюдать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правила безопасности</w:t>
            </w:r>
            <w:r w:rsidRPr="00D85971">
              <w:t xml:space="preserve"> </w:t>
            </w:r>
            <w:r w:rsidRPr="00D85971">
              <w:rPr>
                <w:spacing w:val="-2"/>
              </w:rPr>
              <w:t>труда;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правильно</w:t>
            </w:r>
            <w:r w:rsidRPr="00D85971">
              <w:t xml:space="preserve"> </w:t>
            </w:r>
            <w:r w:rsidRPr="00D85971">
              <w:rPr>
                <w:spacing w:val="-1"/>
              </w:rPr>
              <w:t>организовывать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рабочее место</w:t>
            </w:r>
            <w:r w:rsidRPr="00D85971">
              <w:t xml:space="preserve"> и </w:t>
            </w:r>
            <w:r w:rsidRPr="00D85971">
              <w:rPr>
                <w:spacing w:val="-1"/>
              </w:rPr>
              <w:t>поддерживать</w:t>
            </w:r>
            <w:r w:rsidRPr="00D85971">
              <w:t xml:space="preserve"> порядок во </w:t>
            </w:r>
            <w:r w:rsidRPr="00D85971">
              <w:rPr>
                <w:spacing w:val="-2"/>
              </w:rPr>
              <w:t>время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работы;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резать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бумагу,</w:t>
            </w:r>
            <w:r w:rsidRPr="00D85971">
              <w:t xml:space="preserve"> ткань </w:t>
            </w:r>
            <w:r w:rsidRPr="00D85971">
              <w:rPr>
                <w:spacing w:val="-1"/>
              </w:rPr>
              <w:t>ножницами</w:t>
            </w:r>
            <w:r w:rsidRPr="00D85971">
              <w:rPr>
                <w:spacing w:val="-2"/>
              </w:rPr>
              <w:t xml:space="preserve"> </w:t>
            </w:r>
            <w:r w:rsidRPr="00D85971">
              <w:t xml:space="preserve">по </w:t>
            </w:r>
            <w:r w:rsidRPr="00D85971">
              <w:rPr>
                <w:spacing w:val="-1"/>
              </w:rPr>
              <w:t>линиям разметки;</w:t>
            </w:r>
            <w:r w:rsidRPr="00D85971">
              <w:t xml:space="preserve"> </w:t>
            </w:r>
            <w:r w:rsidRPr="00D85971">
              <w:rPr>
                <w:spacing w:val="-1"/>
              </w:rPr>
              <w:t>крепить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детали</w:t>
            </w:r>
            <w:r w:rsidRPr="00D85971">
              <w:rPr>
                <w:spacing w:val="-2"/>
              </w:rPr>
              <w:t xml:space="preserve"> </w:t>
            </w:r>
            <w:r w:rsidRPr="00D85971">
              <w:t xml:space="preserve">из </w:t>
            </w:r>
            <w:r w:rsidRPr="00D85971">
              <w:rPr>
                <w:spacing w:val="-1"/>
              </w:rPr>
              <w:t>бумаги</w:t>
            </w:r>
            <w:r w:rsidRPr="00D85971">
              <w:t xml:space="preserve"> </w:t>
            </w:r>
            <w:r w:rsidRPr="00D85971">
              <w:rPr>
                <w:spacing w:val="-1"/>
              </w:rPr>
              <w:t>клеем;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контролировать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правильность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выполнения</w:t>
            </w:r>
            <w:r w:rsidRPr="00D85971">
              <w:t xml:space="preserve"> </w:t>
            </w:r>
            <w:r w:rsidRPr="00D85971">
              <w:rPr>
                <w:spacing w:val="-1"/>
              </w:rPr>
              <w:t>своих действий;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1533"/>
              </w:tabs>
              <w:contextualSpacing/>
              <w:jc w:val="both"/>
            </w:pPr>
            <w:r w:rsidRPr="00D85971">
              <w:rPr>
                <w:spacing w:val="-1"/>
              </w:rPr>
              <w:t>– работать</w:t>
            </w:r>
            <w:r w:rsidRPr="00D85971">
              <w:t xml:space="preserve"> в </w:t>
            </w:r>
            <w:r w:rsidRPr="00D85971">
              <w:rPr>
                <w:spacing w:val="-1"/>
              </w:rPr>
              <w:t>паре,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коллективе,</w:t>
            </w:r>
            <w:r w:rsidRPr="00D85971">
              <w:t xml:space="preserve"> </w:t>
            </w:r>
            <w:r w:rsidRPr="00D85971">
              <w:rPr>
                <w:spacing w:val="-1"/>
              </w:rPr>
              <w:t>распределять</w:t>
            </w:r>
            <w:r w:rsidRPr="00D85971">
              <w:t xml:space="preserve"> и </w:t>
            </w:r>
            <w:r w:rsidRPr="00D85971">
              <w:rPr>
                <w:spacing w:val="-1"/>
              </w:rPr>
              <w:t>согласовывать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свой</w:t>
            </w:r>
            <w:r w:rsidRPr="00D85971">
              <w:t xml:space="preserve"> </w:t>
            </w:r>
            <w:r w:rsidRPr="00D85971">
              <w:rPr>
                <w:spacing w:val="-1"/>
              </w:rPr>
              <w:t>труд</w:t>
            </w:r>
            <w:r w:rsidRPr="00D85971">
              <w:rPr>
                <w:spacing w:val="2"/>
              </w:rPr>
              <w:t xml:space="preserve"> </w:t>
            </w:r>
            <w:r w:rsidRPr="00D85971">
              <w:t>с</w:t>
            </w:r>
            <w:r w:rsidRPr="00D85971">
              <w:rPr>
                <w:spacing w:val="-1"/>
              </w:rPr>
              <w:t xml:space="preserve"> другими.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</w:tabs>
              <w:contextualSpacing/>
              <w:jc w:val="both"/>
            </w:pPr>
            <w:r w:rsidRPr="00D85971">
              <w:tab/>
              <w:t xml:space="preserve">При </w:t>
            </w:r>
            <w:r w:rsidRPr="00D85971">
              <w:rPr>
                <w:spacing w:val="-1"/>
              </w:rPr>
              <w:t>освоении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предметной</w:t>
            </w:r>
            <w:r w:rsidRPr="00D85971">
              <w:t xml:space="preserve"> </w:t>
            </w:r>
            <w:r w:rsidRPr="00D85971">
              <w:rPr>
                <w:spacing w:val="-1"/>
              </w:rPr>
              <w:t>области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«Технология»</w:t>
            </w:r>
            <w:r w:rsidRPr="00D85971">
              <w:rPr>
                <w:spacing w:val="-8"/>
              </w:rPr>
              <w:t xml:space="preserve"> </w:t>
            </w:r>
            <w:r w:rsidRPr="00D85971">
              <w:rPr>
                <w:spacing w:val="-1"/>
              </w:rPr>
              <w:t>обучающиеся</w:t>
            </w:r>
            <w:r w:rsidRPr="00D85971">
              <w:t xml:space="preserve"> </w:t>
            </w:r>
            <w:r w:rsidRPr="00D85971">
              <w:rPr>
                <w:u w:val="single"/>
              </w:rPr>
              <w:t xml:space="preserve">должны </w:t>
            </w:r>
            <w:r w:rsidRPr="00D85971">
              <w:rPr>
                <w:spacing w:val="-1"/>
                <w:u w:val="single"/>
              </w:rPr>
              <w:t>по возможности: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</w:tabs>
              <w:ind w:right="106"/>
              <w:contextualSpacing/>
              <w:jc w:val="both"/>
            </w:pPr>
            <w:r w:rsidRPr="00D85971">
              <w:rPr>
                <w:spacing w:val="-1"/>
              </w:rPr>
              <w:t>– усвоить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первоначальные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представления</w:t>
            </w:r>
            <w:r w:rsidRPr="00D85971">
              <w:rPr>
                <w:spacing w:val="4"/>
              </w:rPr>
              <w:t xml:space="preserve"> </w:t>
            </w:r>
            <w:r w:rsidRPr="00D85971">
              <w:t>о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материальной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культуре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как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продукте</w:t>
            </w:r>
            <w:r w:rsidRPr="00D85971">
              <w:rPr>
                <w:spacing w:val="3"/>
              </w:rPr>
              <w:t xml:space="preserve"> </w:t>
            </w:r>
            <w:r w:rsidRPr="00D85971">
              <w:t>предметно-</w:t>
            </w:r>
            <w:r w:rsidRPr="00D85971">
              <w:rPr>
                <w:spacing w:val="-1"/>
              </w:rPr>
              <w:t>преобразующей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деятельности</w:t>
            </w:r>
            <w:r w:rsidRPr="00D85971">
              <w:rPr>
                <w:spacing w:val="8"/>
              </w:rPr>
              <w:t xml:space="preserve"> </w:t>
            </w:r>
            <w:r w:rsidRPr="00D85971">
              <w:rPr>
                <w:spacing w:val="-1"/>
              </w:rPr>
              <w:t>человека,</w:t>
            </w:r>
            <w:r w:rsidRPr="00D85971">
              <w:rPr>
                <w:spacing w:val="9"/>
              </w:rPr>
              <w:t xml:space="preserve"> </w:t>
            </w:r>
            <w:r w:rsidRPr="00D85971">
              <w:rPr>
                <w:spacing w:val="-1"/>
              </w:rPr>
              <w:t>приобрести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навыки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самообслуживания,</w:t>
            </w:r>
            <w:r w:rsidRPr="00D85971">
              <w:rPr>
                <w:spacing w:val="11"/>
              </w:rPr>
              <w:t xml:space="preserve"> </w:t>
            </w:r>
            <w:r w:rsidRPr="00D85971">
              <w:rPr>
                <w:spacing w:val="-1"/>
              </w:rPr>
              <w:t>усвоить</w:t>
            </w:r>
            <w:r w:rsidRPr="00D85971">
              <w:rPr>
                <w:spacing w:val="10"/>
              </w:rPr>
              <w:t xml:space="preserve"> </w:t>
            </w:r>
            <w:r w:rsidRPr="00D85971">
              <w:rPr>
                <w:spacing w:val="-1"/>
              </w:rPr>
              <w:t>элементарные</w:t>
            </w:r>
            <w:r w:rsidRPr="00D85971">
              <w:rPr>
                <w:spacing w:val="103"/>
              </w:rPr>
              <w:t xml:space="preserve"> </w:t>
            </w:r>
            <w:r w:rsidRPr="00D85971">
              <w:rPr>
                <w:spacing w:val="-1"/>
              </w:rPr>
              <w:t>правила</w:t>
            </w:r>
            <w:r w:rsidRPr="00D85971">
              <w:rPr>
                <w:spacing w:val="42"/>
              </w:rPr>
              <w:t xml:space="preserve"> </w:t>
            </w:r>
            <w:r w:rsidRPr="00D85971">
              <w:t>и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овладеть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технологическими</w:t>
            </w:r>
            <w:r w:rsidRPr="00D85971">
              <w:rPr>
                <w:spacing w:val="41"/>
              </w:rPr>
              <w:t xml:space="preserve"> </w:t>
            </w:r>
            <w:r w:rsidRPr="00D85971">
              <w:rPr>
                <w:spacing w:val="-1"/>
              </w:rPr>
              <w:t>приемами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ручной</w:t>
            </w:r>
            <w:r w:rsidRPr="00D85971">
              <w:rPr>
                <w:spacing w:val="43"/>
              </w:rPr>
              <w:t xml:space="preserve"> </w:t>
            </w:r>
            <w:r w:rsidRPr="00D85971">
              <w:rPr>
                <w:spacing w:val="-1"/>
              </w:rPr>
              <w:t>обработки</w:t>
            </w:r>
            <w:r w:rsidRPr="00D85971">
              <w:rPr>
                <w:spacing w:val="41"/>
              </w:rPr>
              <w:t xml:space="preserve"> </w:t>
            </w:r>
            <w:r w:rsidRPr="00D85971">
              <w:rPr>
                <w:spacing w:val="-1"/>
              </w:rPr>
              <w:t>доступных</w:t>
            </w:r>
            <w:r w:rsidRPr="00D85971">
              <w:rPr>
                <w:spacing w:val="44"/>
              </w:rPr>
              <w:t xml:space="preserve"> </w:t>
            </w:r>
            <w:r w:rsidRPr="00D85971">
              <w:rPr>
                <w:spacing w:val="-1"/>
              </w:rPr>
              <w:t>материалов,</w:t>
            </w:r>
            <w:r w:rsidRPr="00D85971">
              <w:rPr>
                <w:spacing w:val="44"/>
              </w:rPr>
              <w:t xml:space="preserve"> </w:t>
            </w:r>
            <w:r w:rsidRPr="00D85971">
              <w:rPr>
                <w:spacing w:val="-1"/>
              </w:rPr>
              <w:t>усвоить</w:t>
            </w:r>
            <w:r w:rsidRPr="00D85971">
              <w:rPr>
                <w:spacing w:val="95"/>
              </w:rPr>
              <w:t xml:space="preserve"> </w:t>
            </w:r>
            <w:r w:rsidRPr="00D85971">
              <w:rPr>
                <w:spacing w:val="-1"/>
              </w:rPr>
              <w:t>правила рациональной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безопасной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работы</w:t>
            </w:r>
            <w:r w:rsidRPr="00D85971">
              <w:t xml:space="preserve"> </w:t>
            </w:r>
            <w:r w:rsidRPr="00D85971">
              <w:rPr>
                <w:spacing w:val="-1"/>
              </w:rPr>
              <w:t>ручными</w:t>
            </w:r>
            <w:r w:rsidRPr="00D85971">
              <w:t xml:space="preserve"> </w:t>
            </w:r>
            <w:r w:rsidRPr="00D85971">
              <w:rPr>
                <w:spacing w:val="-1"/>
              </w:rPr>
              <w:t>инструментами;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  <w:tab w:val="left" w:pos="968"/>
              </w:tabs>
              <w:ind w:right="108"/>
              <w:contextualSpacing/>
              <w:jc w:val="both"/>
            </w:pPr>
            <w:r w:rsidRPr="00D85971">
              <w:rPr>
                <w:spacing w:val="-1"/>
              </w:rPr>
              <w:t>– использовать</w:t>
            </w:r>
            <w:r w:rsidRPr="00D85971">
              <w:rPr>
                <w:spacing w:val="24"/>
              </w:rPr>
              <w:t xml:space="preserve"> </w:t>
            </w:r>
            <w:r w:rsidRPr="00D85971">
              <w:rPr>
                <w:spacing w:val="-1"/>
              </w:rPr>
              <w:t>приобретенные</w:t>
            </w:r>
            <w:r w:rsidRPr="00D85971">
              <w:rPr>
                <w:spacing w:val="24"/>
              </w:rPr>
              <w:t xml:space="preserve"> </w:t>
            </w:r>
            <w:r w:rsidRPr="00D85971">
              <w:rPr>
                <w:spacing w:val="-1"/>
              </w:rPr>
              <w:t>знания</w:t>
            </w:r>
            <w:r w:rsidRPr="00D85971">
              <w:rPr>
                <w:spacing w:val="26"/>
              </w:rPr>
              <w:t xml:space="preserve"> </w:t>
            </w:r>
            <w:r w:rsidRPr="00D85971">
              <w:t>и</w:t>
            </w:r>
            <w:r w:rsidRPr="00D85971">
              <w:rPr>
                <w:spacing w:val="27"/>
              </w:rPr>
              <w:t xml:space="preserve"> </w:t>
            </w:r>
            <w:r w:rsidRPr="00D85971">
              <w:rPr>
                <w:spacing w:val="-1"/>
              </w:rPr>
              <w:t>умения</w:t>
            </w:r>
            <w:r w:rsidRPr="00D85971">
              <w:rPr>
                <w:spacing w:val="26"/>
              </w:rPr>
              <w:t xml:space="preserve"> </w:t>
            </w:r>
            <w:r w:rsidRPr="00D85971">
              <w:t>для</w:t>
            </w:r>
            <w:r w:rsidRPr="00D85971">
              <w:rPr>
                <w:spacing w:val="26"/>
              </w:rPr>
              <w:t xml:space="preserve"> </w:t>
            </w:r>
            <w:r w:rsidRPr="00D85971">
              <w:rPr>
                <w:spacing w:val="-1"/>
              </w:rPr>
              <w:t>творческого</w:t>
            </w:r>
            <w:r w:rsidRPr="00D85971">
              <w:rPr>
                <w:spacing w:val="26"/>
              </w:rPr>
              <w:t xml:space="preserve"> </w:t>
            </w:r>
            <w:r w:rsidRPr="00D85971">
              <w:rPr>
                <w:spacing w:val="-1"/>
              </w:rPr>
              <w:t>решения</w:t>
            </w:r>
            <w:r w:rsidRPr="00D85971">
              <w:rPr>
                <w:spacing w:val="26"/>
              </w:rPr>
              <w:t xml:space="preserve"> </w:t>
            </w:r>
            <w:r w:rsidRPr="00D85971">
              <w:t>несложных</w:t>
            </w:r>
            <w:r w:rsidRPr="00D85971">
              <w:rPr>
                <w:spacing w:val="75"/>
              </w:rPr>
              <w:t xml:space="preserve"> </w:t>
            </w:r>
            <w:r w:rsidRPr="00D85971">
              <w:rPr>
                <w:spacing w:val="-1"/>
              </w:rPr>
              <w:t>конструкторских,</w:t>
            </w:r>
            <w:r w:rsidRPr="00D85971">
              <w:rPr>
                <w:spacing w:val="-3"/>
              </w:rPr>
              <w:t xml:space="preserve"> </w:t>
            </w:r>
            <w:r w:rsidRPr="00D85971">
              <w:rPr>
                <w:spacing w:val="-1"/>
              </w:rPr>
              <w:t>художественно-конструкторских,</w:t>
            </w:r>
            <w:r w:rsidRPr="00D85971">
              <w:t xml:space="preserve"> </w:t>
            </w:r>
            <w:r w:rsidRPr="00D85971">
              <w:rPr>
                <w:spacing w:val="-1"/>
              </w:rPr>
              <w:t xml:space="preserve">технологических </w:t>
            </w:r>
            <w:r w:rsidRPr="00D85971">
              <w:t xml:space="preserve">и </w:t>
            </w:r>
            <w:r w:rsidRPr="00D85971">
              <w:rPr>
                <w:spacing w:val="-1"/>
              </w:rPr>
              <w:t>организационных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задач;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  <w:tab w:val="left" w:pos="939"/>
              </w:tabs>
              <w:ind w:right="117"/>
              <w:contextualSpacing/>
              <w:jc w:val="both"/>
            </w:pPr>
            <w:r w:rsidRPr="00D85971">
              <w:rPr>
                <w:spacing w:val="-1"/>
              </w:rPr>
              <w:t>– приобрести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начальные</w:t>
            </w:r>
            <w:r w:rsidRPr="00D85971">
              <w:rPr>
                <w:spacing w:val="55"/>
              </w:rPr>
              <w:t xml:space="preserve"> </w:t>
            </w:r>
            <w:r w:rsidRPr="00D85971">
              <w:rPr>
                <w:spacing w:val="-1"/>
              </w:rPr>
              <w:t>навыки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совместной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продуктивной</w:t>
            </w:r>
            <w:r w:rsidRPr="00D85971">
              <w:rPr>
                <w:spacing w:val="58"/>
              </w:rPr>
              <w:t xml:space="preserve"> </w:t>
            </w:r>
            <w:r w:rsidRPr="00D85971">
              <w:rPr>
                <w:spacing w:val="-1"/>
              </w:rPr>
              <w:t>деятельности,</w:t>
            </w:r>
            <w:r w:rsidRPr="00D85971">
              <w:rPr>
                <w:spacing w:val="57"/>
              </w:rPr>
              <w:t xml:space="preserve"> </w:t>
            </w:r>
            <w:r w:rsidRPr="00D85971">
              <w:rPr>
                <w:spacing w:val="-1"/>
              </w:rPr>
              <w:t>сотрудничества,</w:t>
            </w:r>
            <w:r w:rsidRPr="00D85971">
              <w:rPr>
                <w:spacing w:val="103"/>
              </w:rPr>
              <w:t xml:space="preserve"> </w:t>
            </w:r>
            <w:r w:rsidRPr="00D85971">
              <w:rPr>
                <w:spacing w:val="-1"/>
              </w:rPr>
              <w:t>взаимопомощи;</w:t>
            </w:r>
          </w:p>
          <w:p w:rsidR="0097606E" w:rsidRPr="00D85971" w:rsidRDefault="0097606E" w:rsidP="000333E7">
            <w:pPr>
              <w:widowControl w:val="0"/>
              <w:tabs>
                <w:tab w:val="left" w:pos="284"/>
                <w:tab w:val="left" w:pos="889"/>
              </w:tabs>
              <w:ind w:right="112"/>
              <w:contextualSpacing/>
              <w:jc w:val="both"/>
            </w:pPr>
            <w:r w:rsidRPr="00D85971">
              <w:rPr>
                <w:spacing w:val="-1"/>
              </w:rPr>
              <w:t>– приобрести</w:t>
            </w:r>
            <w:r w:rsidRPr="00D85971">
              <w:rPr>
                <w:spacing w:val="31"/>
              </w:rPr>
              <w:t xml:space="preserve"> </w:t>
            </w:r>
            <w:r w:rsidRPr="00D85971">
              <w:t>и</w:t>
            </w:r>
            <w:r w:rsidRPr="00D85971">
              <w:rPr>
                <w:spacing w:val="29"/>
              </w:rPr>
              <w:t xml:space="preserve"> </w:t>
            </w:r>
            <w:r w:rsidRPr="00D85971">
              <w:rPr>
                <w:spacing w:val="-1"/>
              </w:rPr>
              <w:t>развить</w:t>
            </w:r>
            <w:r w:rsidRPr="00D85971">
              <w:rPr>
                <w:spacing w:val="31"/>
              </w:rPr>
              <w:t xml:space="preserve"> </w:t>
            </w:r>
            <w:r w:rsidRPr="00D85971">
              <w:rPr>
                <w:spacing w:val="-1"/>
              </w:rPr>
              <w:t>навыки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2"/>
              </w:rPr>
              <w:t>успешного</w:t>
            </w:r>
            <w:r w:rsidRPr="00D85971">
              <w:rPr>
                <w:spacing w:val="30"/>
              </w:rPr>
              <w:t xml:space="preserve"> </w:t>
            </w:r>
            <w:r w:rsidRPr="00D85971">
              <w:rPr>
                <w:spacing w:val="-1"/>
              </w:rPr>
              <w:t>применения</w:t>
            </w:r>
            <w:r w:rsidRPr="00D85971">
              <w:rPr>
                <w:spacing w:val="28"/>
              </w:rPr>
              <w:t xml:space="preserve"> </w:t>
            </w:r>
            <w:r w:rsidRPr="00D85971">
              <w:t>коммуникативных</w:t>
            </w:r>
            <w:r w:rsidRPr="00D85971">
              <w:rPr>
                <w:spacing w:val="30"/>
              </w:rPr>
              <w:t xml:space="preserve"> </w:t>
            </w:r>
            <w:r w:rsidRPr="00D85971">
              <w:t>и</w:t>
            </w:r>
            <w:r w:rsidRPr="00D85971">
              <w:rPr>
                <w:spacing w:val="31"/>
              </w:rPr>
              <w:t xml:space="preserve"> </w:t>
            </w:r>
            <w:r w:rsidRPr="00D85971">
              <w:rPr>
                <w:spacing w:val="-1"/>
              </w:rPr>
              <w:t>регулятивных</w:t>
            </w:r>
            <w:r w:rsidRPr="00D85971">
              <w:rPr>
                <w:spacing w:val="73"/>
              </w:rPr>
              <w:t xml:space="preserve"> </w:t>
            </w:r>
            <w:r w:rsidRPr="00D85971">
              <w:rPr>
                <w:spacing w:val="-1"/>
              </w:rPr>
              <w:t>универсальных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учебных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действий;</w:t>
            </w:r>
          </w:p>
          <w:p w:rsidR="0097606E" w:rsidRPr="00D85971" w:rsidRDefault="0097606E" w:rsidP="000333E7">
            <w:pPr>
              <w:ind w:firstLine="708"/>
              <w:contextualSpacing/>
              <w:jc w:val="both"/>
              <w:rPr>
                <w:spacing w:val="-1"/>
              </w:rPr>
            </w:pPr>
            <w:r w:rsidRPr="00D85971">
              <w:rPr>
                <w:spacing w:val="-1"/>
              </w:rPr>
              <w:t>– приобрести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первоначальные</w:t>
            </w:r>
            <w:r w:rsidRPr="00D85971">
              <w:rPr>
                <w:spacing w:val="3"/>
              </w:rPr>
              <w:t xml:space="preserve"> </w:t>
            </w:r>
            <w:r w:rsidRPr="00D85971">
              <w:rPr>
                <w:spacing w:val="-1"/>
              </w:rPr>
              <w:t>знания</w:t>
            </w:r>
            <w:r w:rsidRPr="00D85971">
              <w:rPr>
                <w:spacing w:val="4"/>
              </w:rPr>
              <w:t xml:space="preserve"> </w:t>
            </w:r>
            <w:r w:rsidRPr="00D85971">
              <w:t>о</w:t>
            </w:r>
            <w:r w:rsidRPr="00D85971">
              <w:rPr>
                <w:spacing w:val="4"/>
              </w:rPr>
              <w:t xml:space="preserve"> </w:t>
            </w:r>
            <w:r w:rsidRPr="00D85971">
              <w:rPr>
                <w:spacing w:val="-1"/>
              </w:rPr>
              <w:t>правилах</w:t>
            </w:r>
            <w:r w:rsidRPr="00D85971">
              <w:rPr>
                <w:spacing w:val="6"/>
              </w:rPr>
              <w:t xml:space="preserve"> </w:t>
            </w:r>
            <w:r w:rsidRPr="00D85971">
              <w:rPr>
                <w:spacing w:val="-1"/>
              </w:rPr>
              <w:t>создания</w:t>
            </w:r>
            <w:r w:rsidRPr="00D85971">
              <w:rPr>
                <w:spacing w:val="4"/>
              </w:rPr>
              <w:t xml:space="preserve"> </w:t>
            </w:r>
            <w:r w:rsidRPr="00D85971">
              <w:rPr>
                <w:spacing w:val="-1"/>
              </w:rPr>
              <w:t>гармоничной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предметной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среды</w:t>
            </w:r>
            <w:r w:rsidRPr="00D85971">
              <w:rPr>
                <w:spacing w:val="91"/>
              </w:rPr>
              <w:t xml:space="preserve"> </w:t>
            </w:r>
            <w:r w:rsidRPr="00D85971">
              <w:t>и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t>овладеть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t>первоначальными</w:t>
            </w:r>
            <w:r w:rsidRPr="00D85971">
              <w:rPr>
                <w:spacing w:val="24"/>
              </w:rPr>
              <w:t xml:space="preserve"> </w:t>
            </w:r>
            <w:r w:rsidRPr="00D85971">
              <w:rPr>
                <w:spacing w:val="-2"/>
              </w:rPr>
              <w:t>умениями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lastRenderedPageBreak/>
              <w:t>применять</w:t>
            </w:r>
            <w:r w:rsidRPr="00D85971">
              <w:rPr>
                <w:spacing w:val="22"/>
              </w:rPr>
              <w:t xml:space="preserve"> </w:t>
            </w:r>
            <w:r w:rsidRPr="00D85971">
              <w:rPr>
                <w:spacing w:val="-1"/>
              </w:rPr>
              <w:t>их</w:t>
            </w:r>
            <w:r w:rsidRPr="00D85971">
              <w:rPr>
                <w:spacing w:val="21"/>
              </w:rPr>
              <w:t xml:space="preserve"> </w:t>
            </w:r>
            <w:r w:rsidRPr="00D85971">
              <w:t>для</w:t>
            </w:r>
            <w:r w:rsidRPr="00D85971">
              <w:rPr>
                <w:spacing w:val="21"/>
              </w:rPr>
              <w:t xml:space="preserve"> </w:t>
            </w:r>
            <w:r w:rsidRPr="00D85971">
              <w:rPr>
                <w:spacing w:val="-1"/>
              </w:rPr>
              <w:t>выполнения</w:t>
            </w:r>
            <w:r w:rsidRPr="00D85971">
              <w:rPr>
                <w:spacing w:val="23"/>
              </w:rPr>
              <w:t xml:space="preserve"> </w:t>
            </w:r>
            <w:r w:rsidRPr="00D85971">
              <w:rPr>
                <w:spacing w:val="-1"/>
              </w:rPr>
              <w:t>учебно-познавательных</w:t>
            </w:r>
            <w:r w:rsidRPr="00D85971">
              <w:rPr>
                <w:spacing w:val="97"/>
              </w:rPr>
              <w:t xml:space="preserve">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проектных художественно-конструкторских задач.</w:t>
            </w:r>
          </w:p>
          <w:p w:rsidR="00FC269D" w:rsidRPr="00D85971" w:rsidRDefault="00FC269D" w:rsidP="00FC269D">
            <w:pPr>
              <w:contextualSpacing/>
              <w:jc w:val="both"/>
              <w:rPr>
                <w:b/>
              </w:rPr>
            </w:pPr>
          </w:p>
        </w:tc>
      </w:tr>
    </w:tbl>
    <w:p w:rsidR="00BA381E" w:rsidRDefault="00BA381E" w:rsidP="002D3A27">
      <w:pPr>
        <w:ind w:firstLine="708"/>
        <w:contextualSpacing/>
        <w:jc w:val="both"/>
        <w:rPr>
          <w:b/>
        </w:rPr>
      </w:pPr>
    </w:p>
    <w:p w:rsidR="00BA381E" w:rsidRDefault="00BA381E" w:rsidP="002D3A27">
      <w:pPr>
        <w:ind w:firstLine="708"/>
        <w:contextualSpacing/>
        <w:jc w:val="both"/>
        <w:rPr>
          <w:b/>
        </w:rPr>
      </w:pPr>
    </w:p>
    <w:p w:rsidR="00BA381E" w:rsidRDefault="00BA381E" w:rsidP="002D3A27">
      <w:pPr>
        <w:ind w:firstLine="708"/>
        <w:contextualSpacing/>
        <w:jc w:val="both"/>
        <w:rPr>
          <w:b/>
        </w:rPr>
      </w:pPr>
    </w:p>
    <w:p w:rsidR="00BA381E" w:rsidRDefault="00BA381E" w:rsidP="00BA381E">
      <w:pPr>
        <w:ind w:firstLine="708"/>
        <w:contextualSpacing/>
        <w:jc w:val="both"/>
        <w:rPr>
          <w:b/>
        </w:rPr>
        <w:sectPr w:rsidR="00BA381E" w:rsidSect="002D3A27">
          <w:pgSz w:w="16838" w:h="11906" w:orient="landscape"/>
          <w:pgMar w:top="1135" w:right="720" w:bottom="720" w:left="720" w:header="709" w:footer="709" w:gutter="0"/>
          <w:cols w:space="708"/>
          <w:docGrid w:linePitch="360"/>
        </w:sectPr>
      </w:pPr>
    </w:p>
    <w:p w:rsidR="00BA381E" w:rsidRDefault="00BA381E" w:rsidP="00BA381E">
      <w:pPr>
        <w:ind w:firstLine="708"/>
        <w:contextualSpacing/>
        <w:jc w:val="both"/>
        <w:rPr>
          <w:b/>
        </w:rPr>
      </w:pPr>
    </w:p>
    <w:p w:rsidR="00BA381E" w:rsidRDefault="00BA381E" w:rsidP="00BA381E">
      <w:pPr>
        <w:ind w:firstLine="708"/>
        <w:contextualSpacing/>
        <w:jc w:val="center"/>
        <w:rPr>
          <w:b/>
        </w:rPr>
      </w:pPr>
      <w:r>
        <w:rPr>
          <w:b/>
        </w:rPr>
        <w:t xml:space="preserve">Вариант 6.3. </w:t>
      </w:r>
    </w:p>
    <w:p w:rsidR="00BA381E" w:rsidRDefault="00BA381E" w:rsidP="00BA381E">
      <w:pPr>
        <w:ind w:firstLine="708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BA381E" w:rsidRDefault="00BA381E" w:rsidP="00BA381E">
      <w:pPr>
        <w:ind w:firstLine="708"/>
        <w:contextualSpacing/>
        <w:jc w:val="center"/>
        <w:rPr>
          <w:b/>
        </w:rPr>
      </w:pPr>
    </w:p>
    <w:p w:rsidR="00BA381E" w:rsidRPr="002D3A27" w:rsidRDefault="00BA381E" w:rsidP="00BA381E">
      <w:pPr>
        <w:ind w:firstLine="708"/>
        <w:contextualSpacing/>
        <w:jc w:val="both"/>
      </w:pPr>
      <w:r w:rsidRPr="002D3A27">
        <w:rPr>
          <w:b/>
        </w:rPr>
        <w:t>Для третьей группы обучающихся с НОДА и умственной отсталостью (вариант 6.3 ФГОС НОО)</w:t>
      </w:r>
      <w:r w:rsidRPr="002D3A27">
        <w:t xml:space="preserve"> учет особенностей и </w:t>
      </w:r>
      <w:proofErr w:type="gramStart"/>
      <w:r w:rsidRPr="002D3A27">
        <w:t>возможностей</w:t>
      </w:r>
      <w:proofErr w:type="gramEnd"/>
      <w:r w:rsidRPr="002D3A27">
        <w:t xml:space="preserve"> обучающихся с НОДА и умственной отсталостью реализуется через образовательные условия (специальные методы формирования </w:t>
      </w:r>
      <w:proofErr w:type="spellStart"/>
      <w:r w:rsidRPr="002D3A27">
        <w:t>графо-моторных</w:t>
      </w:r>
      <w:proofErr w:type="spellEnd"/>
      <w:r w:rsidRPr="002D3A27">
        <w:t xml:space="preserve"> навыков, пространственных и временных представлений, приемы сравнения, сопоставления, противопоставления при освоении нового материала,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Практическая направленность обучения, т.е. направленность на социализацию и воспитание автономности.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right="14"/>
        <w:contextualSpacing/>
        <w:jc w:val="both"/>
      </w:pPr>
      <w:r w:rsidRPr="002D3A27">
        <w:rPr>
          <w:b/>
        </w:rPr>
        <w:t xml:space="preserve">        </w:t>
      </w:r>
      <w:r w:rsidRPr="002D3A27">
        <w:rPr>
          <w:b/>
          <w:i/>
        </w:rPr>
        <w:t>Предметные</w:t>
      </w:r>
      <w:r w:rsidRPr="002D3A27">
        <w:rPr>
          <w:b/>
        </w:rPr>
        <w:t xml:space="preserve"> результаты освоения АООП НОО </w:t>
      </w:r>
      <w:r w:rsidRPr="002D3A27">
        <w:t xml:space="preserve">включают освоенные </w:t>
      </w:r>
      <w:proofErr w:type="gramStart"/>
      <w:r w:rsidRPr="002D3A27">
        <w:t>обучающимися</w:t>
      </w:r>
      <w:proofErr w:type="gramEnd"/>
      <w:r w:rsidRPr="002D3A27">
        <w:t xml:space="preserve"> знания и умения, специфичные для каждой образовательной области, готовность к их применению. Предметные результаты, достигнутые обучающимися с умственной отсталостью и НОДА,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right="14"/>
        <w:contextualSpacing/>
        <w:jc w:val="both"/>
      </w:pPr>
      <w:r w:rsidRPr="002D3A27">
        <w:rPr>
          <w:b/>
        </w:rPr>
        <w:t xml:space="preserve">         АООП НОО определяет два уровня овладения предметными результатами: </w:t>
      </w:r>
      <w:r w:rsidRPr="002D3A27">
        <w:t>минимальный и достаточный.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right="14"/>
        <w:contextualSpacing/>
        <w:jc w:val="both"/>
      </w:pPr>
      <w:r w:rsidRPr="002D3A27">
        <w:rPr>
          <w:b/>
        </w:rPr>
        <w:t xml:space="preserve"> </w:t>
      </w:r>
      <w:r w:rsidRPr="002D3A27">
        <w:rPr>
          <w:b/>
          <w:i/>
        </w:rPr>
        <w:t xml:space="preserve">Достаточный </w:t>
      </w:r>
      <w:r w:rsidRPr="002D3A27">
        <w:t>уровень освоения предметных результатов не является обязательным для всех обучающихся.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right="14"/>
        <w:contextualSpacing/>
        <w:jc w:val="both"/>
      </w:pPr>
      <w:bookmarkStart w:id="1" w:name="bookmark20"/>
      <w:bookmarkEnd w:id="1"/>
      <w:r w:rsidRPr="002D3A27">
        <w:rPr>
          <w:b/>
          <w:i/>
        </w:rPr>
        <w:t>Минимальный</w:t>
      </w:r>
      <w:r w:rsidRPr="002D3A27">
        <w:rPr>
          <w:b/>
        </w:rPr>
        <w:t xml:space="preserve"> </w:t>
      </w:r>
      <w:r w:rsidRPr="002D3A27">
        <w:t xml:space="preserve">уровень является обязательным для всех обучающихся с умственной отсталостью и НОДА. Отсутствие достижения этого уровня по отдельным предметам не является препятствием к продолжению образования по варианту программы. В том </w:t>
      </w:r>
      <w:proofErr w:type="gramStart"/>
      <w:r w:rsidRPr="002D3A27">
        <w:t>случае</w:t>
      </w:r>
      <w:proofErr w:type="gramEnd"/>
      <w:r w:rsidRPr="002D3A27">
        <w:t xml:space="preserve">, если обучающийся не достигает минимального уровня овладения по всем или большинству учебных предметов, то по рекомендации </w:t>
      </w:r>
      <w:proofErr w:type="spellStart"/>
      <w:r w:rsidRPr="002D3A27">
        <w:t>психолого-медико-педагогической</w:t>
      </w:r>
      <w:proofErr w:type="spellEnd"/>
      <w:r w:rsidRPr="002D3A27">
        <w:t xml:space="preserve">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6.4. образовательной программы.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D3A27">
        <w:rPr>
          <w:b/>
        </w:rPr>
        <w:t xml:space="preserve">             Предметные результаты </w:t>
      </w:r>
      <w:r w:rsidRPr="002D3A27">
        <w:t xml:space="preserve">связаны с овладением </w:t>
      </w:r>
      <w:proofErr w:type="gramStart"/>
      <w:r w:rsidRPr="002D3A27">
        <w:t>обучающимися</w:t>
      </w:r>
      <w:proofErr w:type="gramEnd"/>
      <w:r w:rsidRPr="002D3A27">
        <w:t xml:space="preserve"> содержанием каждой предметной области и характеризуют достижения обучающихся в усвоении знаний и умений, способность их применять в практической деятельности.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proofErr w:type="gramStart"/>
      <w:r w:rsidRPr="002D3A27">
        <w:t>Оценку предметных результатов целесообразно начинать со второго полугодия II-го класса, т. е. в тот период, когда у обучающихся будут сформированы некоторые начальные навыки чтения, письма и счета.</w:t>
      </w:r>
      <w:proofErr w:type="gramEnd"/>
      <w:r w:rsidRPr="002D3A27">
        <w:t xml:space="preserve"> Кроме того, сама учебная деятельность для них будет привычной, и они смогут ее организовывать под руководством учителя.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D3A27">
        <w:t xml:space="preserve">Во время обучения в I-м подготовительном и 1-м классе, а также в течение первого полугодия II-го класса целесообразно всячески поощрять и стимулировать работу учеников, используя только качественную оценку. При этом не является принципиально важным, насколько </w:t>
      </w:r>
      <w:proofErr w:type="gramStart"/>
      <w:r w:rsidRPr="002D3A27">
        <w:t>обучающийся</w:t>
      </w:r>
      <w:proofErr w:type="gramEnd"/>
      <w:r w:rsidRPr="002D3A27">
        <w:t xml:space="preserve"> продвигается в освоении того или иного учебного предмета. На этом этапе обучения центральным результатом является появление значимых предпосылок учебной деятельности, одной из которых является способность ее осуществления не только под прямым и непосредственным руководством и контролем учителя, но и с определенной долей самостоятельности во взаимодействии с учителем и одноклассниками.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 w:rsidRPr="002D3A27">
        <w:t xml:space="preserve">              В целом оценка достижения обучающимися с умственной отсталостью (интеллектуальными нарушениями) предметных результатов должна базироваться на принципах индивидуального и дифференцированного подходов. Усвоенные </w:t>
      </w:r>
      <w:proofErr w:type="gramStart"/>
      <w:r w:rsidRPr="002D3A27">
        <w:t>обучающимися</w:t>
      </w:r>
      <w:proofErr w:type="gramEnd"/>
      <w:r w:rsidRPr="002D3A27">
        <w:t xml:space="preserve"> даже незначительные по объему и элементарные по содержанию знания и умения должны выполнять коррекционно-развивающую функцию, поскольку они играют определенную роль в становлении личности ученика и овладении им социальным опытом.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2D3A27">
        <w:t xml:space="preserve">             Для преодоления формального подхода в оц</w:t>
      </w:r>
      <w:r>
        <w:t xml:space="preserve">енивании предметных результатов </w:t>
      </w:r>
      <w:r w:rsidRPr="002D3A27">
        <w:t>освоения</w:t>
      </w:r>
      <w:r>
        <w:t xml:space="preserve"> АООП обучающимися с умственной о</w:t>
      </w:r>
      <w:r w:rsidRPr="002D3A27">
        <w:t>тсталостью (интеллектуальными нарушениями) необходимо, чтобы балльная оценка</w:t>
      </w:r>
      <w:r>
        <w:t xml:space="preserve"> </w:t>
      </w:r>
      <w:r w:rsidRPr="002D3A27">
        <w:lastRenderedPageBreak/>
        <w:t>свидетельствовала о качестве усвоенных знаний</w:t>
      </w:r>
      <w:r w:rsidRPr="002D3A27">
        <w:rPr>
          <w:b/>
        </w:rPr>
        <w:t>. В связи с этим основными критериями оценки планируемых результатов являются следующие</w:t>
      </w:r>
      <w:r w:rsidRPr="002D3A27">
        <w:rPr>
          <w:b/>
          <w:i/>
        </w:rPr>
        <w:t>: соответствие / несоответствие</w:t>
      </w:r>
      <w:r w:rsidRPr="002D3A27">
        <w:rPr>
          <w:b/>
        </w:rPr>
        <w:t xml:space="preserve"> науке и практике; полнота и надежность усвоения; самостоятельность применения усвоенных знаний.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Таким образом, усвоенные предметные результаты могут быть оценены с точки зрения достоверности как </w:t>
      </w:r>
      <w:r w:rsidRPr="002D3A27">
        <w:rPr>
          <w:i/>
        </w:rPr>
        <w:t>«верные» или «неверные».</w:t>
      </w:r>
      <w:r w:rsidRPr="002D3A27">
        <w:t xml:space="preserve"> Критерий «верно» / «неверно» (правильность выполнения задания) свидетельствует о частотности допущения тех или иных ошибок, возможных причинах их появления, способах их предупреждения или преодоления. По критерию полноты предметные результаты могут оцениваться как полные, частично полные и неполные. Самостоятельность выполнения заданий оценивается с позиции наличия / отсутствия помощи и ее видов: задание выполнено полностью самостоятельно; выполнено по словесной инструкции; выполнено с опорой на образец; задание не выполнено при оказании различных видов помощи.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rPr>
          <w:b/>
        </w:rPr>
        <w:t xml:space="preserve">Результаты овладения АООП выявляются </w:t>
      </w:r>
      <w:r w:rsidRPr="002D3A27">
        <w:t xml:space="preserve">в ходе выполнения </w:t>
      </w:r>
      <w:proofErr w:type="gramStart"/>
      <w:r w:rsidRPr="002D3A27">
        <w:t>обучающимися</w:t>
      </w:r>
      <w:proofErr w:type="gramEnd"/>
      <w:r w:rsidRPr="002D3A27">
        <w:t xml:space="preserve"> разных видов заданий, требующих верного решения: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по способу предъявления (устные, письменные, практические);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по характеру выполнения (репродуктивные, продуктивные, творческие).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rPr>
          <w:b/>
        </w:rPr>
        <w:t xml:space="preserve">Чем больше верно выполненных заданий к общему объему, тем выше показатель надежности полученных результатов, что дает основание оценивать их как «удовлетворительные», «хорошие», «очень хорошие» (отличные). В текущей оценочной </w:t>
      </w:r>
      <w:r w:rsidRPr="002D3A27">
        <w:t xml:space="preserve">деятельности целесообразно соотносить результаты, продемонстрированные учеником, с оценками типа: 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 «удовлетворительно» (зачёт), если обучающиеся верно выполняют от 35% до50% заданий; 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«хорошо» ― от 51% до 65% заданий.</w:t>
      </w:r>
    </w:p>
    <w:p w:rsidR="00BA381E" w:rsidRPr="002D3A27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«очень хорошо» (отлично) свыше 65%.</w:t>
      </w:r>
    </w:p>
    <w:p w:rsidR="00BA381E" w:rsidRDefault="00BA381E" w:rsidP="00BA381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2D3A27">
        <w:t>Такой подход не исключает возможности использования традиционной системы отметок по 5 балльной шкале, однако требует уточнения и переосмысления их наполнения. В любом случае, при оценке итоговых предметных результатов следует из всего спектра оценок выбирать такие, которые стимулировали бы учебную и практическую деятельность обучающегося, оказывали бы положительное влияние на формирование жизненных компетенций.</w:t>
      </w:r>
    </w:p>
    <w:p w:rsidR="00BA381E" w:rsidRDefault="00BA381E" w:rsidP="00BA381E">
      <w:pPr>
        <w:pStyle w:val="a4"/>
        <w:shd w:val="clear" w:color="auto" w:fill="FFFFFF"/>
        <w:spacing w:before="0" w:beforeAutospacing="0" w:after="0" w:afterAutospacing="0"/>
        <w:contextualSpacing/>
      </w:pPr>
    </w:p>
    <w:p w:rsidR="00BA381E" w:rsidRDefault="00BA381E" w:rsidP="002D3A27">
      <w:pPr>
        <w:contextualSpacing/>
        <w:jc w:val="center"/>
        <w:rPr>
          <w:b/>
        </w:rPr>
        <w:sectPr w:rsidR="00BA381E" w:rsidSect="00BA381E">
          <w:pgSz w:w="11906" w:h="16838"/>
          <w:pgMar w:top="720" w:right="707" w:bottom="720" w:left="1418" w:header="709" w:footer="709" w:gutter="0"/>
          <w:cols w:space="708"/>
          <w:docGrid w:linePitch="360"/>
        </w:sectPr>
      </w:pPr>
    </w:p>
    <w:tbl>
      <w:tblPr>
        <w:tblStyle w:val="a3"/>
        <w:tblW w:w="15168" w:type="dxa"/>
        <w:tblInd w:w="108" w:type="dxa"/>
        <w:tblLayout w:type="fixed"/>
        <w:tblLook w:val="01E0"/>
      </w:tblPr>
      <w:tblGrid>
        <w:gridCol w:w="851"/>
        <w:gridCol w:w="2126"/>
        <w:gridCol w:w="1843"/>
        <w:gridCol w:w="5103"/>
        <w:gridCol w:w="5245"/>
      </w:tblGrid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lastRenderedPageBreak/>
              <w:t>Вари</w:t>
            </w:r>
          </w:p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ант</w:t>
            </w:r>
          </w:p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Предметная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Pr="002D3A27" w:rsidRDefault="00FC269D" w:rsidP="002D3A27">
            <w:pPr>
              <w:contextualSpacing/>
              <w:jc w:val="center"/>
              <w:rPr>
                <w:b/>
              </w:rPr>
            </w:pPr>
            <w:r w:rsidRPr="002D3A27">
              <w:rPr>
                <w:b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27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 xml:space="preserve">Предметные результаты, </w:t>
            </w:r>
          </w:p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1 класс (подготовительный)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Предметные результаты,</w:t>
            </w:r>
          </w:p>
          <w:p w:rsidR="00BA381E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1 класс (второй год обучения)</w:t>
            </w:r>
            <w:r w:rsidR="00767DA8" w:rsidRPr="00D85971">
              <w:rPr>
                <w:b/>
              </w:rPr>
              <w:t xml:space="preserve"> </w:t>
            </w:r>
          </w:p>
          <w:p w:rsidR="00FC269D" w:rsidRPr="00D85971" w:rsidRDefault="00FC269D" w:rsidP="002D3A27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t>(</w:t>
            </w:r>
            <w:r w:rsidR="00767DA8" w:rsidRPr="00D85971">
              <w:rPr>
                <w:b/>
              </w:rPr>
              <w:t>по ФГОС ОВЗ</w:t>
            </w:r>
            <w:r w:rsidRPr="00D85971">
              <w:rPr>
                <w:b/>
              </w:rPr>
              <w:t>)</w:t>
            </w: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center"/>
            </w:pPr>
            <w:r w:rsidRPr="00D85971">
              <w:rPr>
                <w:b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действовать по показу, по памяти после предварительного анализа, по словесной инструкции;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осуществлять выбор и группировку предметов по основным признакам (цвету. форме, величине);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осуществлять выбор и группировку геометрических фигур (квадрат, прямоугольник, треугольник, круг);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осуществлять выбор и группировку предметов изображенных на рисунках (листья, фрукты</w:t>
            </w:r>
            <w:proofErr w:type="gramStart"/>
            <w:r w:rsidRPr="00D85971">
              <w:rPr>
                <w:rFonts w:eastAsia="Calibri"/>
              </w:rPr>
              <w:t>.</w:t>
            </w:r>
            <w:proofErr w:type="gramEnd"/>
            <w:r w:rsidRPr="00D85971">
              <w:rPr>
                <w:rFonts w:eastAsia="Calibri"/>
              </w:rPr>
              <w:t xml:space="preserve"> </w:t>
            </w:r>
            <w:proofErr w:type="gramStart"/>
            <w:r w:rsidRPr="00D85971">
              <w:rPr>
                <w:rFonts w:eastAsia="Calibri"/>
              </w:rPr>
              <w:t>о</w:t>
            </w:r>
            <w:proofErr w:type="gramEnd"/>
            <w:r w:rsidRPr="00D85971">
              <w:rPr>
                <w:rFonts w:eastAsia="Calibri"/>
              </w:rPr>
              <w:t>вощи и т.д.);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конструировать  из предложенных  геометрических форм, палочек;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- обводить по клеткам; 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пользоваться тетрадью, правильно держать ручку;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писать элементы букв, отдельные  буквы.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 xml:space="preserve">         </w:t>
            </w:r>
            <w:r w:rsidRPr="00D85971">
              <w:rPr>
                <w:rFonts w:eastAsia="Calibri"/>
                <w:i/>
                <w:lang w:eastAsia="en-US"/>
              </w:rPr>
              <w:t xml:space="preserve">Учащимся, у которых в силу их состояния не могут быть сформированы  </w:t>
            </w:r>
            <w:proofErr w:type="spellStart"/>
            <w:r w:rsidRPr="00D85971">
              <w:rPr>
                <w:rFonts w:eastAsia="Calibri"/>
                <w:i/>
                <w:lang w:eastAsia="en-US"/>
              </w:rPr>
              <w:t>графомоторные</w:t>
            </w:r>
            <w:proofErr w:type="spellEnd"/>
            <w:r w:rsidRPr="00D85971">
              <w:rPr>
                <w:rFonts w:eastAsia="Calibri"/>
                <w:i/>
                <w:lang w:eastAsia="en-US"/>
              </w:rPr>
              <w:t xml:space="preserve"> навыки, получат возможность научиться работать на клавиатуре: ориентироваться на клавиатуре, знать расположение основных кнопок, печатать символы и буквы.</w:t>
            </w:r>
          </w:p>
          <w:p w:rsidR="00FC269D" w:rsidRPr="00D85971" w:rsidRDefault="00FC269D" w:rsidP="002D3A27">
            <w:pPr>
              <w:ind w:left="993"/>
              <w:contextualSpacing/>
              <w:jc w:val="both"/>
              <w:rPr>
                <w:rFonts w:eastAsia="Calibri"/>
                <w:i/>
                <w:lang w:eastAsia="en-US"/>
              </w:rPr>
            </w:pP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иметь представления о значимости языка и речи в жизни людей;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и узнавать звуки окружающей действительности;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дифференцировать неречевые и речевые звуки;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практические умения работать с языковыми единицами (буква, слово, предложение);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работать с условно-графическим изображением слова,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преобразовывать информацию, полученную из рисунка (таблицы), в словесную форму под руководством учителя;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классифицировать и объединять заданные слова по значению, исключать лишний предмет;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понимать и показывать пространственное расположение фигур;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слушать вопрос, понимать его, отвечать на поставленный вопрос;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пересказывать сюжет известной сказки по данному рисунку;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понимать различие между звуками и буквами;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устанавливать местоположение звука в слове (начало и конец слова);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гласные и согласные звуки, правильно их произносить;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слово и слог; определять количество слогов в слове, делить слова на слоги;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слово и предложение, слово и слог;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lastRenderedPageBreak/>
              <w:t>- определять количество слов в предложении, вычленять слова из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соблюдать в устной речи интонацию конца предложений;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определять границы предложения, выбирать знак для конца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соотносить схемы предложений и предложения, соответствующие этим схемам;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составлять предложения из данных слов;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составлять предложения по схеме;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читать по слогам слова, предложения и короткие тексты;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ориентироваться на альбомном и тетрадном листе;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списывать с печатного и рукописного текста буквы, слоги, слова, простые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писать под диктовку буквы, слоги, слова, написание которых не расходится с произношением.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  <w:r w:rsidRPr="00D85971">
              <w:t>- понимать и рассказывать, кто такой ученик, чем он отличается от дошкольника;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знать правила поведения учащихся в школе;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понимать и выполнять правила посадки за партой;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 дифференцировать шесть основных цветов, правильно называть их;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-выкладывать простейшие изображения предметов из геометрических фигур по образцу;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-дифференцировать звуки окружающего мира, соотнося их с речевыми звуками;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исключать лишний предмет по цвету, форме, величине;</w:t>
            </w:r>
          </w:p>
          <w:p w:rsidR="00FC269D" w:rsidRPr="00D85971" w:rsidRDefault="00FC269D" w:rsidP="002D3A27">
            <w:pPr>
              <w:contextualSpacing/>
              <w:jc w:val="both"/>
              <w:rPr>
                <w:i/>
              </w:rPr>
            </w:pPr>
            <w:r w:rsidRPr="00D85971">
              <w:t xml:space="preserve">- иметь практические представления о таких понятиях как предложение, </w:t>
            </w:r>
            <w:r w:rsidRPr="00D85971">
              <w:rPr>
                <w:iCs/>
              </w:rPr>
              <w:t xml:space="preserve">слово, часть слова </w:t>
            </w:r>
            <w:r w:rsidRPr="00D85971">
              <w:rPr>
                <w:iCs/>
              </w:rPr>
              <w:lastRenderedPageBreak/>
              <w:t>(слог), звук;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 составлять предложения на основе выполненного действия, по картинке, по вопросу учителя;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 определять количество слов в предложении (2 – 3), выкладывать условно-графическую схему предложения и слов его составляющих;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делить двусложные слова на слоги (части), с опорой на схему;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выделять звуки</w:t>
            </w:r>
            <w:proofErr w:type="gramStart"/>
            <w:r w:rsidRPr="00D85971">
              <w:t xml:space="preserve"> А</w:t>
            </w:r>
            <w:proofErr w:type="gramEnd"/>
            <w:r w:rsidRPr="00D85971">
              <w:t>, У, М, О, Х, С, Н, в начале слов, с опорой на иллюстрацию и схему;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 знать наизусть 2 - 3 коротких стихотворения (четверостишия);</w:t>
            </w:r>
          </w:p>
          <w:p w:rsidR="00FC269D" w:rsidRPr="00D85971" w:rsidRDefault="00FC269D" w:rsidP="002D3A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85971">
              <w:rPr>
                <w:rFonts w:eastAsia="Calibri"/>
                <w:lang w:eastAsia="en-US"/>
              </w:rPr>
              <w:t>- рассказывать содержание знакомой сказки (рассказа) с опорой на иллюстрации, вопросы учителя;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рисовать и раскрашивать по трафарету и шаблону различные предметы и геометрические фигуры;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рисовать несложные орнаменты, рисунки;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выполнять штриховку;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рисовать по пунктирным линиям, обводить элементы рисунка;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рисовать элементы, напоминающие образ букв, а затем элементы букв.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lastRenderedPageBreak/>
              <w:t>- иметь представления о значимости языка и речи в жизни людей;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и узнавать звуки окружающей действительности;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дифференцировать неречевые и речевые звуки;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иметь практические умения работать с языковыми единицами (буква, слово, предложение);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уметь работать с условно-графическим изображением слова,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преобразовывать информацию, полученную из рисунка (таблицы), в словесную форму под руководством учителя;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классифицировать и объединять заданные слова по значению, исключать лишний предмет;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- понимать и показывать пространственное </w:t>
            </w:r>
            <w:r w:rsidRPr="00D85971">
              <w:rPr>
                <w:rFonts w:eastAsia="Calibri"/>
              </w:rPr>
              <w:lastRenderedPageBreak/>
              <w:t>расположение фигур;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слушать вопрос, понимать его, отвечать на поставленный вопрос;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пересказывать сюжет известной сказки по данному рисунку;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понимать различие между звуками и буквами;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устанавливать местоположение звука в слове (начало и конец слова);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гласные и согласные звуки, правильно их произносить;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количество слогов в слове, делить слова на слоги;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различать слово и предложение, слово и слог;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определять количество слов в предложении, вычленять слова из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осознавать слово как единство звучания и значения;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соблюдать в устной речи интонацию конца предложений;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определять границы предложения, выбирать знак для конца предложения;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соотносить схемы предложений и предложения, соответствующие этим схемам;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составлять предложения из данных слов;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составлять предложения по схеме;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читать по слогам слова, предложения и короткие тексты;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ориентироваться на альбомном и тетрадном листе.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Calibri"/>
                <w:lang w:eastAsia="en-US"/>
              </w:rPr>
              <w:t xml:space="preserve">- определять </w:t>
            </w:r>
            <w:r w:rsidRPr="00D85971">
              <w:t xml:space="preserve">цвет, величину, массу, размеры, </w:t>
            </w:r>
            <w:r w:rsidRPr="00D85971">
              <w:lastRenderedPageBreak/>
              <w:t>форму предметов, различать предметы по этим параметрам.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определять положение предметов в пространстве и на плоскости относительно себя и друг друга;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называть слова, их обозначающие;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сравнивать предметы по величине, размеру, массе «на глаз», наложением, приложением, «на руку».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– оценивать и сравнивать количество предметов в совокупностях «на глаз», путем установления взаимно однозначного соответствия, выделять лишние, недостающие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увеличивать и уменьшать количество предметов в совокупности, объемы жидкости, сыпучего вещества, объяснять эти изменения.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определять положение предметов в пространстве относительно себя, а также помещать предметы в указанное положение;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устанавливать и называть порядок следования предметов.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называть части суток, порядок их следования, дни: вчера, сегодня, завтра.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узнавать и называть, классифицировать геометрические фигуры;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– определять форму знакомых предметов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определять количественные, порядковые числительные, цифры в пределах 5; состав чисел 2, 3, 4, 5 из двух слагаемых; названия и знаки арифметических действий сложения и вычитания;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писать (печатать) цифры 1, 2, 3, 4, 5; соотносить количество предметов с соответствующим числительным, цифрой;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пересчитывать, отсчитывать предметы, узнавать количество из двух-трех предметов </w:t>
            </w:r>
            <w:r w:rsidRPr="00D85971">
              <w:lastRenderedPageBreak/>
              <w:t xml:space="preserve">без </w:t>
            </w:r>
            <w:proofErr w:type="spellStart"/>
            <w:r w:rsidRPr="00D85971">
              <w:t>пересчитывания</w:t>
            </w:r>
            <w:proofErr w:type="spellEnd"/>
            <w:r w:rsidRPr="00D85971">
              <w:t>; производить и записывать (печатать) действия сложения и вычитания чисел в пределах 5;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решать задачи на нахождение суммы, остатка, выполняя самостоятельно практические действия; записывать (печатать) решение задачи в виде примера, числовые данные задачи называть и записывать (печатать) с наименованиями;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выделять в задаче условие, числовые данные (числа), вопрос, решение, ответ, выполнять практически с предметами или их заместителями действие, о котором говорится в задаче.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lastRenderedPageBreak/>
              <w:t xml:space="preserve">-знание количественных, порядковых </w:t>
            </w:r>
            <w:r w:rsidRPr="00D85971">
              <w:rPr>
                <w:rFonts w:eastAsia="Calibri"/>
              </w:rPr>
              <w:lastRenderedPageBreak/>
              <w:t>числительных в пределах 10; количественных числительных в пределах 20;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откладывание чисел с использованием счетного материала (чисел 11-20 – с помощью учителя);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- умение прочитать запись </w:t>
            </w:r>
            <w:proofErr w:type="spellStart"/>
            <w:r w:rsidRPr="00D85971">
              <w:rPr>
                <w:rFonts w:eastAsia="Calibri"/>
              </w:rPr>
              <w:t>числав</w:t>
            </w:r>
            <w:proofErr w:type="spellEnd"/>
            <w:r w:rsidRPr="00D85971">
              <w:rPr>
                <w:rFonts w:eastAsia="Calibri"/>
              </w:rPr>
              <w:t xml:space="preserve"> пределах 20; записать число с помощью цифр;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знание числового ряда в пределах 10 в прямом порядке; месте каждого числа в числовом ряду в пределах 10;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осуществление счета предметов в пределах 10, присчитывая по 1; обозначение числом количества предметов в совокупности;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 xml:space="preserve"> - выполнение сравнения чисел в пределах 10 с опорой на установление взаимно однозначного соответствия предметных совокупностей или их частей;  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="Calibri"/>
              </w:rPr>
            </w:pPr>
            <w:r w:rsidRPr="00D85971">
              <w:rPr>
                <w:rFonts w:eastAsia="Calibri"/>
              </w:rPr>
              <w:t>-  знание состава чисел 2-10 из двух частей (чисел) с опорой на разложение предметной совокупности на две части.</w:t>
            </w:r>
          </w:p>
          <w:p w:rsidR="00FC269D" w:rsidRPr="00D85971" w:rsidRDefault="00FC269D" w:rsidP="002D3A27">
            <w:pPr>
              <w:contextualSpacing/>
              <w:jc w:val="both"/>
            </w:pPr>
            <w:proofErr w:type="gramStart"/>
            <w:r w:rsidRPr="00D85971">
              <w:t xml:space="preserve">- знание единиц измерения (мер) стоимости (1 р., 1 к.), длины (1 см), массы (1 кг), емкости (1 л), времени (1 </w:t>
            </w:r>
            <w:proofErr w:type="spellStart"/>
            <w:r w:rsidRPr="00D85971">
              <w:t>сут</w:t>
            </w:r>
            <w:proofErr w:type="spellEnd"/>
            <w:r w:rsidRPr="00D85971">
              <w:t xml:space="preserve">., 1 </w:t>
            </w:r>
            <w:proofErr w:type="spellStart"/>
            <w:r w:rsidRPr="00D85971">
              <w:t>нед</w:t>
            </w:r>
            <w:proofErr w:type="spellEnd"/>
            <w:r w:rsidRPr="00D85971">
              <w:t xml:space="preserve">.); </w:t>
            </w:r>
            <w:proofErr w:type="gramEnd"/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 умение прочитать и записать число, полученное при измерении величин одной мерой (с помощью учителя);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узнавание монет, называние их достоинства; осуществление замены и размена монет в пределах 10 р.;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знание названий, порядка дней недели (с помощью учителя), количества суток в неделе.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знание названий арифметических действий сложения и вычитания, их знаков  («+» и  «</w:t>
            </w:r>
            <w:proofErr w:type="gramStart"/>
            <w:r w:rsidRPr="00D85971">
              <w:t>-»</w:t>
            </w:r>
            <w:proofErr w:type="gramEnd"/>
            <w:r w:rsidRPr="00D85971">
              <w:t xml:space="preserve">);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lastRenderedPageBreak/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выполнение сложения и вычитания чисел в пределах 10 на основе  </w:t>
            </w:r>
            <w:proofErr w:type="spellStart"/>
            <w:r w:rsidRPr="00D85971">
              <w:t>пересчитывания</w:t>
            </w:r>
            <w:proofErr w:type="spellEnd"/>
            <w:r w:rsidRPr="00D85971">
              <w:t xml:space="preserve"> предметов, присчитывания и отсчитывания по 1;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выделение в арифметической задаче условия, требования (вопроса); выделение в условии задачи числовых данных;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 выполнение решения задач на нахождение суммы, разности (остатка) в практическом плане на основе действий с предметными совокупностями, с записью решения в виде примера; называние ответа задачи;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составление задач на нахождение суммы, разности (остатка) по предложенному сюжету (с помощью учителя).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различение плоскостных и объемных геометрических фигур; определение формы знакомых предметов путем соотнесения с плоскостными и объемными геометрическими фигурами;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 знание линий (прямая, кривая, отрезок), умение их различать;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построение прямой линии (произвольной), отрезка с помощью линейки (с помощью учителя);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измерение длины отрезка в сантиметрах, с записью числа, полученного при измерении (с помощью учителя); построение отрезка заданной длины (с помощью учителя);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построение треугольника, квадрата, </w:t>
            </w:r>
            <w:r w:rsidRPr="00D85971">
              <w:lastRenderedPageBreak/>
              <w:t>прямоугольника по заданным точкам (вершинам) с помощью учителя.</w:t>
            </w: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Естествознание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Bookman Old Style"/>
              </w:rPr>
              <w:t>- правильно и точно</w:t>
            </w:r>
            <w:r w:rsidR="00560FC0">
              <w:rPr>
                <w:rFonts w:eastAsia="Bookman Old Style"/>
              </w:rPr>
              <w:t xml:space="preserve"> называть изученные объекты, яв</w:t>
            </w:r>
            <w:r w:rsidRPr="00D85971">
              <w:rPr>
                <w:rFonts w:eastAsia="Bookman Old Style"/>
              </w:rPr>
              <w:t>ления, их признаки;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Bookman Old Style"/>
              </w:rPr>
              <w:t>- различать объекты живой и неживой природы;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Bookman Old Style"/>
              </w:rPr>
              <w:t>- выделять части расте</w:t>
            </w:r>
            <w:r w:rsidR="00560FC0">
              <w:rPr>
                <w:rFonts w:eastAsia="Bookman Old Style"/>
              </w:rPr>
              <w:t>ний; узнавать в природе и на ри</w:t>
            </w:r>
            <w:r w:rsidRPr="00D85971">
              <w:rPr>
                <w:rFonts w:eastAsia="Bookman Old Style"/>
              </w:rPr>
              <w:t>сунках деревья, кусты, травы;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Bookman Old Style"/>
              </w:rPr>
              <w:t>- называть наиболее</w:t>
            </w:r>
            <w:r w:rsidR="00560FC0">
              <w:rPr>
                <w:rFonts w:eastAsia="Bookman Old Style"/>
              </w:rPr>
              <w:t xml:space="preserve"> распространённых диких и домаш</w:t>
            </w:r>
            <w:r w:rsidRPr="00D85971">
              <w:rPr>
                <w:rFonts w:eastAsia="Bookman Old Style"/>
              </w:rPr>
              <w:t>них животных своей местности;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Bookman Old Style"/>
              </w:rPr>
              <w:t>- называть и показыв</w:t>
            </w:r>
            <w:r w:rsidR="00560FC0">
              <w:rPr>
                <w:rFonts w:eastAsia="Bookman Old Style"/>
              </w:rPr>
              <w:t>ать органы чувств человека, объ</w:t>
            </w:r>
            <w:r w:rsidRPr="00D85971">
              <w:rPr>
                <w:rFonts w:eastAsia="Bookman Old Style"/>
              </w:rPr>
              <w:t>яснять их назначение;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rFonts w:eastAsia="Bookman Old Style"/>
              </w:rPr>
              <w:t>- соблюдать элементарные санитарно-гигиенические нормы;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  <w:r w:rsidRPr="00D85971">
              <w:rPr>
                <w:b/>
              </w:rPr>
              <w:t xml:space="preserve">- </w:t>
            </w:r>
            <w:r w:rsidRPr="00D85971">
              <w:t>знать свое имя, пол, возраст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демонстрировать элементарные гигиенические навыки (мытье рук)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демонстрировать поведение на улице, в помещениях, адекватное ситуации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выполнять действия по инструкции учителя, взрослого по формированию навыка безопасного поведения в различных ситуациях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узнавать и показывать на иллюстрациях знакомые объекты живой и неживой природы, называть их с помощью учителя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узнавать на иллюстрациях четыре времени года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дифференцировать объекты и предметы живой и неживой природы по одному признаку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Соотносить пиктограмму объекта, предмета, действия с натуральным объектом</w:t>
            </w:r>
          </w:p>
          <w:p w:rsidR="00FC269D" w:rsidRPr="00D85971" w:rsidRDefault="00FC269D" w:rsidP="002D3A27">
            <w:pPr>
              <w:ind w:left="720"/>
              <w:contextualSpacing/>
              <w:jc w:val="both"/>
            </w:pP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определение содержания знакомых музыкальных произведений;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представления о некоторых музыкальных инструментах и их звучании;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пение с инструментальным сопровождением и без него (с помощью педагога);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выразительное совместное исполнение выученных песен с простейшими элементами динамических оттенков;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передача ритмического рисунка мелодии (хлопками, на металлофоне, голосом);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 xml:space="preserve">- определение разнообразных по содержанию и характеру музыкальных произведений </w:t>
            </w:r>
            <w:r w:rsidRPr="00D85971">
              <w:rPr>
                <w:rFonts w:eastAsiaTheme="minorHAnsi"/>
                <w:lang w:eastAsia="en-US"/>
              </w:rPr>
              <w:lastRenderedPageBreak/>
              <w:t>(веселые, грустные и спокойные);</w:t>
            </w:r>
          </w:p>
          <w:p w:rsidR="00FC269D" w:rsidRPr="00D85971" w:rsidRDefault="00FC269D" w:rsidP="002D3A27">
            <w:pPr>
              <w:tabs>
                <w:tab w:val="left" w:pos="993"/>
              </w:tabs>
              <w:ind w:firstLine="426"/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</w:pPr>
            <w:r w:rsidRPr="00D85971">
              <w:lastRenderedPageBreak/>
              <w:t>- готовность спокойно слушать музыку, адекватно реагировать на музыкальные произведения;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</w:pPr>
            <w:r w:rsidRPr="00D85971">
              <w:t>- наличие элементарных представлений о различном характере музыки: спокойная, веселая, грустная; динамических особенностях музыки: громкая, тихая; хоровом и сольном пении; звучании различных музыкальных инструментов;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</w:pPr>
            <w:r w:rsidRPr="00D85971">
              <w:t>- наличие умения бесшумного, глубокого, одновременного вдоха, соответствующего характеру и темпу песни;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</w:pPr>
            <w:r w:rsidRPr="00D85971">
              <w:t xml:space="preserve">- исполнение коротких </w:t>
            </w:r>
            <w:proofErr w:type="spellStart"/>
            <w:r w:rsidRPr="00D85971">
              <w:t>попевок</w:t>
            </w:r>
            <w:proofErr w:type="spellEnd"/>
            <w:r w:rsidRPr="00D85971">
              <w:t xml:space="preserve"> на одном дыхании;</w:t>
            </w:r>
          </w:p>
          <w:p w:rsidR="00FC269D" w:rsidRPr="00D85971" w:rsidRDefault="00FC269D" w:rsidP="002D3A27">
            <w:pPr>
              <w:tabs>
                <w:tab w:val="left" w:pos="993"/>
              </w:tabs>
              <w:contextualSpacing/>
              <w:jc w:val="both"/>
            </w:pPr>
            <w:r w:rsidRPr="00D85971">
              <w:t>- понимание дирижерских жестов: внимание, вдох, начало пения и окончание.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D85971">
              <w:rPr>
                <w:rFonts w:eastAsiaTheme="minorHAnsi"/>
                <w:iCs/>
                <w:lang w:eastAsia="en-US"/>
              </w:rPr>
              <w:t>-  организовывать свое рабочее место, правильно сидеть за партой (столом), правильно располагать бумагу и держать карандаши;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D85971">
              <w:rPr>
                <w:rFonts w:eastAsiaTheme="minorHAnsi"/>
                <w:iCs/>
                <w:lang w:eastAsia="en-US"/>
              </w:rPr>
              <w:t>- выделять в предметах и их изображениях цвет, форму, величину, осуществляя выбор по образцу и по названию;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D85971">
              <w:rPr>
                <w:rFonts w:eastAsiaTheme="minorHAnsi"/>
                <w:iCs/>
                <w:lang w:eastAsia="en-US"/>
              </w:rPr>
              <w:t>-  ориентироваться на плоскости листа бумаги и в предложенной для рисования геометрической форме;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D85971">
              <w:rPr>
                <w:rFonts w:eastAsiaTheme="minorHAnsi"/>
                <w:iCs/>
                <w:lang w:eastAsia="en-US"/>
              </w:rPr>
              <w:t>- уметь рисовать предметы по подражанию действиям взрослого, по образцу и словесной инструкции, передавая их основные свойства;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D85971">
              <w:rPr>
                <w:rFonts w:eastAsiaTheme="minorHAnsi"/>
                <w:iCs/>
                <w:lang w:eastAsia="en-US"/>
              </w:rPr>
              <w:t>- выражать простые оценочные суждения о своих рисунках и рисунках товарищей;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D85971">
              <w:rPr>
                <w:rFonts w:eastAsiaTheme="minorHAnsi"/>
                <w:iCs/>
                <w:lang w:eastAsia="en-US"/>
              </w:rPr>
              <w:t>-  правила организации рабочего места на уроке.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tabs>
                <w:tab w:val="left" w:pos="709"/>
              </w:tabs>
              <w:contextualSpacing/>
              <w:jc w:val="both"/>
            </w:pPr>
            <w:r w:rsidRPr="00D85971">
              <w:t>- первоначальные представления о роли изобразительного искусства в жизни человека;</w:t>
            </w:r>
          </w:p>
          <w:p w:rsidR="00FC269D" w:rsidRPr="00D85971" w:rsidRDefault="00FC269D" w:rsidP="002D3A27">
            <w:pPr>
              <w:tabs>
                <w:tab w:val="left" w:pos="709"/>
              </w:tabs>
              <w:contextualSpacing/>
              <w:jc w:val="both"/>
            </w:pPr>
            <w:r w:rsidRPr="00D85971">
              <w:t>- интерес к изобразительному искусству и изобразительной деятельности, потребность в художественном творчестве;</w:t>
            </w:r>
          </w:p>
          <w:p w:rsidR="00FC269D" w:rsidRPr="00D85971" w:rsidRDefault="00FC269D" w:rsidP="002D3A27">
            <w:pPr>
              <w:tabs>
                <w:tab w:val="left" w:pos="709"/>
              </w:tabs>
              <w:contextualSpacing/>
              <w:jc w:val="both"/>
            </w:pPr>
            <w:r w:rsidRPr="00D85971">
              <w:t>- практические умения и навыки в восприятии произведений искусства;</w:t>
            </w:r>
          </w:p>
          <w:p w:rsidR="00FC269D" w:rsidRPr="00D85971" w:rsidRDefault="00FC269D" w:rsidP="002D3A27">
            <w:pPr>
              <w:tabs>
                <w:tab w:val="left" w:pos="709"/>
              </w:tabs>
              <w:contextualSpacing/>
              <w:jc w:val="both"/>
            </w:pPr>
            <w:r w:rsidRPr="00D85971">
              <w:t>- элементарные практические умения и навыки изобразительной деятельности;</w:t>
            </w:r>
          </w:p>
          <w:p w:rsidR="00FC269D" w:rsidRPr="00D85971" w:rsidRDefault="00FC269D" w:rsidP="002D3A27">
            <w:pPr>
              <w:tabs>
                <w:tab w:val="left" w:pos="709"/>
              </w:tabs>
              <w:contextualSpacing/>
              <w:jc w:val="both"/>
            </w:pPr>
            <w:r w:rsidRPr="00D85971">
              <w:t>- понятия и представления по изучаемым темам, овладение тематической и терминологической лексикой, используемой при изобразительной деятельности и обсуждении предметов искусства и народного творчества.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</w:tr>
      <w:tr w:rsidR="00FC269D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Технология (ручной труд)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widowControl w:val="0"/>
              <w:tabs>
                <w:tab w:val="left" w:pos="284"/>
              </w:tabs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u w:val="single"/>
                <w:lang w:eastAsia="en-US"/>
              </w:rPr>
              <w:t>Учащиеся</w:t>
            </w:r>
            <w:r w:rsidRPr="00D85971">
              <w:rPr>
                <w:u w:val="single"/>
                <w:lang w:eastAsia="en-US"/>
              </w:rPr>
              <w:t xml:space="preserve"> должны  по возможности</w:t>
            </w:r>
            <w:r w:rsidRPr="00D85971">
              <w:rPr>
                <w:lang w:eastAsia="en-US"/>
              </w:rPr>
              <w:t>: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</w:tabs>
              <w:contextualSpacing/>
              <w:jc w:val="both"/>
              <w:rPr>
                <w:b/>
                <w:lang w:eastAsia="en-US"/>
              </w:rPr>
            </w:pPr>
            <w:r w:rsidRPr="00D85971">
              <w:rPr>
                <w:b/>
                <w:lang w:eastAsia="en-US"/>
              </w:rPr>
              <w:t xml:space="preserve"> </w:t>
            </w:r>
            <w:r w:rsidRPr="00D85971">
              <w:rPr>
                <w:b/>
                <w:spacing w:val="-1"/>
                <w:lang w:eastAsia="en-US"/>
              </w:rPr>
              <w:t>знать: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ind w:right="117"/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название</w:t>
            </w:r>
            <w:r w:rsidRPr="00D85971">
              <w:rPr>
                <w:spacing w:val="32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>и</w:t>
            </w:r>
            <w:r w:rsidRPr="00D85971">
              <w:rPr>
                <w:spacing w:val="3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назначение</w:t>
            </w:r>
            <w:r w:rsidRPr="00D85971">
              <w:rPr>
                <w:spacing w:val="3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материалов,</w:t>
            </w:r>
            <w:r w:rsidRPr="00D85971">
              <w:rPr>
                <w:spacing w:val="33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инструментов</w:t>
            </w:r>
            <w:r w:rsidRPr="00D85971">
              <w:rPr>
                <w:spacing w:val="32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>и</w:t>
            </w:r>
            <w:r w:rsidRPr="00D85971">
              <w:rPr>
                <w:spacing w:val="3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приспособлений,</w:t>
            </w:r>
            <w:r w:rsidRPr="00D85971">
              <w:rPr>
                <w:spacing w:val="34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предусмотренных</w:t>
            </w:r>
            <w:r w:rsidRPr="00D85971">
              <w:rPr>
                <w:spacing w:val="75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программой;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ind w:right="115"/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правила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5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безопасности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4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труда,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5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 xml:space="preserve">личной </w:t>
            </w:r>
            <w:r w:rsidRPr="00D85971">
              <w:rPr>
                <w:spacing w:val="36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гигиены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5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6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работе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4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колющими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34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 xml:space="preserve">и </w:t>
            </w:r>
            <w:r w:rsidRPr="00D85971">
              <w:rPr>
                <w:spacing w:val="36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режущими</w:t>
            </w:r>
            <w:r w:rsidRPr="00D85971">
              <w:rPr>
                <w:spacing w:val="53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инструментами;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правила организации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рабочего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места;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 xml:space="preserve">- правила </w:t>
            </w:r>
            <w:r w:rsidRPr="00D85971">
              <w:rPr>
                <w:lang w:eastAsia="en-US"/>
              </w:rPr>
              <w:t xml:space="preserve">и </w:t>
            </w:r>
            <w:r w:rsidRPr="00D85971">
              <w:rPr>
                <w:spacing w:val="-1"/>
                <w:lang w:eastAsia="en-US"/>
              </w:rPr>
              <w:t>приёмы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обработки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материалов</w:t>
            </w:r>
            <w:r w:rsidRPr="00D85971">
              <w:rPr>
                <w:lang w:eastAsia="en-US"/>
              </w:rPr>
              <w:t xml:space="preserve"> и </w:t>
            </w:r>
            <w:r w:rsidRPr="00D85971">
              <w:rPr>
                <w:spacing w:val="-1"/>
                <w:lang w:eastAsia="en-US"/>
              </w:rPr>
              <w:t>сборки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изделия;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 xml:space="preserve">- правила </w:t>
            </w:r>
            <w:r w:rsidRPr="00D85971">
              <w:rPr>
                <w:lang w:eastAsia="en-US"/>
              </w:rPr>
              <w:t xml:space="preserve">и </w:t>
            </w:r>
            <w:r w:rsidRPr="00D85971">
              <w:rPr>
                <w:spacing w:val="-1"/>
                <w:lang w:eastAsia="en-US"/>
              </w:rPr>
              <w:t>приемы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разметки</w:t>
            </w:r>
            <w:r w:rsidRPr="00D85971">
              <w:rPr>
                <w:lang w:eastAsia="en-US"/>
              </w:rPr>
              <w:t xml:space="preserve"> и</w:t>
            </w:r>
            <w:r w:rsidRPr="00D85971">
              <w:rPr>
                <w:spacing w:val="-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контроля</w:t>
            </w:r>
            <w:r w:rsidRPr="00D85971">
              <w:rPr>
                <w:lang w:eastAsia="en-US"/>
              </w:rPr>
              <w:t xml:space="preserve"> по </w:t>
            </w:r>
            <w:r w:rsidRPr="00D85971">
              <w:rPr>
                <w:spacing w:val="-2"/>
                <w:lang w:eastAsia="en-US"/>
              </w:rPr>
              <w:t>шаблону,</w:t>
            </w:r>
            <w:r w:rsidRPr="00D85971">
              <w:rPr>
                <w:spacing w:val="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сгибанием,</w:t>
            </w:r>
            <w:r w:rsidRPr="00D85971">
              <w:rPr>
                <w:lang w:eastAsia="en-US"/>
              </w:rPr>
              <w:t xml:space="preserve"> на</w:t>
            </w:r>
            <w:r w:rsidRPr="00D85971">
              <w:rPr>
                <w:spacing w:val="-1"/>
                <w:lang w:eastAsia="en-US"/>
              </w:rPr>
              <w:t xml:space="preserve"> просвет;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 xml:space="preserve">- правила </w:t>
            </w:r>
            <w:r w:rsidRPr="00D85971">
              <w:rPr>
                <w:lang w:eastAsia="en-US"/>
              </w:rPr>
              <w:t xml:space="preserve">и </w:t>
            </w:r>
            <w:r w:rsidRPr="00D85971">
              <w:rPr>
                <w:spacing w:val="-1"/>
                <w:lang w:eastAsia="en-US"/>
              </w:rPr>
              <w:t>приемы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контроля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практических</w:t>
            </w:r>
            <w:r w:rsidRPr="00D85971">
              <w:rPr>
                <w:spacing w:val="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действий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предусмотренных</w:t>
            </w:r>
            <w:r w:rsidRPr="00D85971">
              <w:rPr>
                <w:spacing w:val="1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программой;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ind w:right="2"/>
              <w:contextualSpacing/>
              <w:jc w:val="both"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правила общения.</w:t>
            </w:r>
            <w:r w:rsidRPr="00D85971">
              <w:rPr>
                <w:spacing w:val="26"/>
                <w:lang w:eastAsia="en-US"/>
              </w:rPr>
              <w:t xml:space="preserve"> 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1533"/>
              </w:tabs>
              <w:ind w:right="2"/>
              <w:contextualSpacing/>
              <w:jc w:val="both"/>
              <w:rPr>
                <w:b/>
                <w:lang w:eastAsia="en-US"/>
              </w:rPr>
            </w:pPr>
            <w:r w:rsidRPr="00D85971">
              <w:rPr>
                <w:b/>
                <w:spacing w:val="-1"/>
                <w:lang w:eastAsia="en-US"/>
              </w:rPr>
              <w:lastRenderedPageBreak/>
              <w:t>уметь: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  <w:tab w:val="left" w:pos="2820"/>
                <w:tab w:val="left" w:pos="4397"/>
                <w:tab w:val="left" w:pos="4865"/>
                <w:tab w:val="left" w:pos="6306"/>
                <w:tab w:val="left" w:pos="6653"/>
                <w:tab w:val="left" w:pos="7738"/>
                <w:tab w:val="left" w:pos="8931"/>
                <w:tab w:val="left" w:pos="10637"/>
              </w:tabs>
              <w:ind w:right="-140"/>
              <w:contextualSpacing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 xml:space="preserve">- различать, </w:t>
            </w:r>
            <w:r w:rsidRPr="00D85971">
              <w:rPr>
                <w:spacing w:val="-1"/>
                <w:w w:val="95"/>
                <w:lang w:eastAsia="en-US"/>
              </w:rPr>
              <w:t xml:space="preserve">использовать </w:t>
            </w:r>
            <w:r w:rsidRPr="00D85971">
              <w:rPr>
                <w:w w:val="95"/>
                <w:lang w:eastAsia="en-US"/>
              </w:rPr>
              <w:t xml:space="preserve">по </w:t>
            </w:r>
            <w:r w:rsidRPr="00D85971">
              <w:rPr>
                <w:spacing w:val="-1"/>
                <w:lang w:eastAsia="en-US"/>
              </w:rPr>
              <w:t xml:space="preserve">назначению </w:t>
            </w:r>
            <w:r w:rsidRPr="00D85971">
              <w:rPr>
                <w:lang w:eastAsia="en-US"/>
              </w:rPr>
              <w:t xml:space="preserve">и </w:t>
            </w:r>
            <w:r w:rsidRPr="00D85971">
              <w:rPr>
                <w:spacing w:val="-1"/>
                <w:w w:val="95"/>
                <w:lang w:eastAsia="en-US"/>
              </w:rPr>
              <w:t xml:space="preserve">бережно </w:t>
            </w:r>
            <w:r w:rsidRPr="00D85971">
              <w:rPr>
                <w:spacing w:val="-1"/>
                <w:lang w:eastAsia="en-US"/>
              </w:rPr>
              <w:t xml:space="preserve">использовать материалы </w:t>
            </w:r>
            <w:r w:rsidRPr="00D85971">
              <w:rPr>
                <w:lang w:eastAsia="en-US"/>
              </w:rPr>
              <w:t>и</w:t>
            </w:r>
            <w:r w:rsidRPr="00D85971">
              <w:rPr>
                <w:spacing w:val="65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инструменты,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предусмотренные</w:t>
            </w:r>
            <w:r w:rsidRPr="00D85971">
              <w:rPr>
                <w:spacing w:val="-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программой;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соблюдать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правила безопасности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2"/>
                <w:lang w:eastAsia="en-US"/>
              </w:rPr>
              <w:t>труда;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правильно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организовывать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рабочее место</w:t>
            </w:r>
            <w:r w:rsidRPr="00D85971">
              <w:rPr>
                <w:lang w:eastAsia="en-US"/>
              </w:rPr>
              <w:t xml:space="preserve"> и </w:t>
            </w:r>
            <w:r w:rsidRPr="00D85971">
              <w:rPr>
                <w:spacing w:val="-1"/>
                <w:lang w:eastAsia="en-US"/>
              </w:rPr>
              <w:t>поддерживать</w:t>
            </w:r>
            <w:r w:rsidRPr="00D85971">
              <w:rPr>
                <w:lang w:eastAsia="en-US"/>
              </w:rPr>
              <w:t xml:space="preserve"> порядок во </w:t>
            </w:r>
            <w:r w:rsidRPr="00D85971">
              <w:rPr>
                <w:spacing w:val="-2"/>
                <w:lang w:eastAsia="en-US"/>
              </w:rPr>
              <w:t>время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работы;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резать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бумагу,</w:t>
            </w:r>
            <w:r w:rsidRPr="00D85971">
              <w:rPr>
                <w:lang w:eastAsia="en-US"/>
              </w:rPr>
              <w:t xml:space="preserve"> ткань </w:t>
            </w:r>
            <w:r w:rsidRPr="00D85971">
              <w:rPr>
                <w:spacing w:val="-1"/>
                <w:lang w:eastAsia="en-US"/>
              </w:rPr>
              <w:t>ножницами</w:t>
            </w:r>
            <w:r w:rsidRPr="00D85971">
              <w:rPr>
                <w:spacing w:val="-2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 xml:space="preserve">по </w:t>
            </w:r>
            <w:r w:rsidRPr="00D85971">
              <w:rPr>
                <w:spacing w:val="-1"/>
                <w:lang w:eastAsia="en-US"/>
              </w:rPr>
              <w:t>линиям разметки;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крепить</w:t>
            </w:r>
            <w:r w:rsidRPr="00D85971">
              <w:rPr>
                <w:spacing w:val="-2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детали</w:t>
            </w:r>
            <w:r w:rsidRPr="00D85971">
              <w:rPr>
                <w:spacing w:val="-2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 xml:space="preserve">из </w:t>
            </w:r>
            <w:r w:rsidRPr="00D85971">
              <w:rPr>
                <w:spacing w:val="-1"/>
                <w:lang w:eastAsia="en-US"/>
              </w:rPr>
              <w:t>бумаги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клеем;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контролировать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правильность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выполнения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своих действий;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993"/>
                <w:tab w:val="left" w:pos="1533"/>
              </w:tabs>
              <w:contextualSpacing/>
              <w:rPr>
                <w:lang w:eastAsia="en-US"/>
              </w:rPr>
            </w:pPr>
            <w:r w:rsidRPr="00D85971">
              <w:rPr>
                <w:spacing w:val="-1"/>
                <w:lang w:eastAsia="en-US"/>
              </w:rPr>
              <w:t>- работать</w:t>
            </w:r>
            <w:r w:rsidRPr="00D85971">
              <w:rPr>
                <w:lang w:eastAsia="en-US"/>
              </w:rPr>
              <w:t xml:space="preserve"> в </w:t>
            </w:r>
            <w:r w:rsidRPr="00D85971">
              <w:rPr>
                <w:spacing w:val="-1"/>
                <w:lang w:eastAsia="en-US"/>
              </w:rPr>
              <w:t>паре,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коллективе,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распределять</w:t>
            </w:r>
            <w:r w:rsidRPr="00D85971">
              <w:rPr>
                <w:lang w:eastAsia="en-US"/>
              </w:rPr>
              <w:t xml:space="preserve"> и </w:t>
            </w:r>
            <w:r w:rsidRPr="00D85971">
              <w:rPr>
                <w:spacing w:val="-1"/>
                <w:lang w:eastAsia="en-US"/>
              </w:rPr>
              <w:t>согласовывать</w:t>
            </w:r>
            <w:r w:rsidRPr="00D85971">
              <w:rPr>
                <w:spacing w:val="5"/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свой</w:t>
            </w:r>
            <w:r w:rsidRPr="00D85971">
              <w:rPr>
                <w:lang w:eastAsia="en-US"/>
              </w:rPr>
              <w:t xml:space="preserve"> </w:t>
            </w:r>
            <w:r w:rsidRPr="00D85971">
              <w:rPr>
                <w:spacing w:val="-1"/>
                <w:lang w:eastAsia="en-US"/>
              </w:rPr>
              <w:t>труд</w:t>
            </w:r>
            <w:r w:rsidRPr="00D85971">
              <w:rPr>
                <w:spacing w:val="2"/>
                <w:lang w:eastAsia="en-US"/>
              </w:rPr>
              <w:t xml:space="preserve"> </w:t>
            </w:r>
            <w:r w:rsidRPr="00D85971">
              <w:rPr>
                <w:lang w:eastAsia="en-US"/>
              </w:rPr>
              <w:t>с</w:t>
            </w:r>
            <w:r w:rsidRPr="00D85971">
              <w:rPr>
                <w:spacing w:val="-1"/>
                <w:lang w:eastAsia="en-US"/>
              </w:rPr>
              <w:t xml:space="preserve"> другими.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widowControl w:val="0"/>
              <w:tabs>
                <w:tab w:val="left" w:pos="284"/>
              </w:tabs>
              <w:contextualSpacing/>
              <w:jc w:val="both"/>
            </w:pPr>
            <w:r w:rsidRPr="00D85971">
              <w:rPr>
                <w:spacing w:val="-1"/>
                <w:u w:val="single"/>
              </w:rPr>
              <w:lastRenderedPageBreak/>
              <w:t>Учащиеся</w:t>
            </w:r>
            <w:r w:rsidRPr="00D85971">
              <w:rPr>
                <w:u w:val="single"/>
              </w:rPr>
              <w:t xml:space="preserve"> должны  по возможности</w:t>
            </w:r>
            <w:r w:rsidRPr="00D85971">
              <w:t>: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 xml:space="preserve"> </w:t>
            </w:r>
            <w:r w:rsidRPr="00D85971">
              <w:rPr>
                <w:b/>
                <w:spacing w:val="-1"/>
              </w:rPr>
              <w:t>знать: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right="117" w:firstLine="34"/>
              <w:contextualSpacing/>
              <w:jc w:val="both"/>
            </w:pPr>
            <w:r w:rsidRPr="00D85971">
              <w:rPr>
                <w:spacing w:val="-1"/>
              </w:rPr>
              <w:t>название</w:t>
            </w:r>
            <w:r w:rsidRPr="00D85971">
              <w:rPr>
                <w:spacing w:val="32"/>
              </w:rPr>
              <w:t xml:space="preserve"> </w:t>
            </w:r>
            <w:r w:rsidRPr="00D85971">
              <w:t>и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назначение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материалов,</w:t>
            </w:r>
            <w:r w:rsidRPr="00D85971">
              <w:rPr>
                <w:spacing w:val="33"/>
              </w:rPr>
              <w:t xml:space="preserve"> </w:t>
            </w:r>
            <w:r w:rsidRPr="00D85971">
              <w:rPr>
                <w:spacing w:val="-1"/>
              </w:rPr>
              <w:t>инструментов</w:t>
            </w:r>
            <w:r w:rsidRPr="00D85971">
              <w:rPr>
                <w:spacing w:val="32"/>
              </w:rPr>
              <w:t xml:space="preserve"> </w:t>
            </w:r>
            <w:r w:rsidRPr="00D85971">
              <w:t>и</w:t>
            </w:r>
            <w:r w:rsidRPr="00D85971">
              <w:rPr>
                <w:spacing w:val="32"/>
              </w:rPr>
              <w:t xml:space="preserve"> </w:t>
            </w:r>
            <w:r w:rsidRPr="00D85971">
              <w:rPr>
                <w:spacing w:val="-1"/>
              </w:rPr>
              <w:t>приспособлений,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1"/>
              </w:rPr>
              <w:t>предусмотренных</w:t>
            </w:r>
            <w:r w:rsidRPr="00D85971">
              <w:rPr>
                <w:spacing w:val="75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right="115" w:firstLine="34"/>
              <w:contextualSpacing/>
              <w:jc w:val="both"/>
            </w:pPr>
            <w:r w:rsidRPr="00D85971">
              <w:rPr>
                <w:spacing w:val="-1"/>
              </w:rPr>
              <w:t>правила</w:t>
            </w:r>
            <w:r w:rsidRPr="00D85971">
              <w:t xml:space="preserve"> </w:t>
            </w:r>
            <w:r w:rsidRPr="00D85971">
              <w:rPr>
                <w:spacing w:val="35"/>
              </w:rPr>
              <w:t xml:space="preserve"> </w:t>
            </w:r>
            <w:r w:rsidRPr="00D85971">
              <w:rPr>
                <w:spacing w:val="-1"/>
              </w:rPr>
              <w:t>безопасности</w:t>
            </w:r>
            <w:r w:rsidRPr="00D85971">
              <w:t xml:space="preserve"> 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1"/>
              </w:rPr>
              <w:t>труда,</w:t>
            </w:r>
            <w:r w:rsidRPr="00D85971">
              <w:t xml:space="preserve"> </w:t>
            </w:r>
            <w:r w:rsidRPr="00D85971">
              <w:rPr>
                <w:spacing w:val="35"/>
              </w:rPr>
              <w:t xml:space="preserve"> </w:t>
            </w:r>
            <w:r w:rsidRPr="00D85971">
              <w:t xml:space="preserve">личной </w:t>
            </w:r>
            <w:r w:rsidRPr="00D85971">
              <w:rPr>
                <w:spacing w:val="36"/>
              </w:rPr>
              <w:t xml:space="preserve"> </w:t>
            </w:r>
            <w:r w:rsidRPr="00D85971">
              <w:rPr>
                <w:spacing w:val="-1"/>
              </w:rPr>
              <w:t>гигиены</w:t>
            </w:r>
            <w:r w:rsidRPr="00D85971">
              <w:t xml:space="preserve"> </w:t>
            </w:r>
            <w:r w:rsidRPr="00D85971">
              <w:rPr>
                <w:spacing w:val="35"/>
              </w:rPr>
              <w:t xml:space="preserve"> </w:t>
            </w:r>
            <w:r w:rsidRPr="00D85971">
              <w:rPr>
                <w:spacing w:val="-1"/>
              </w:rPr>
              <w:t>при</w:t>
            </w:r>
            <w:r w:rsidRPr="00D85971">
              <w:t xml:space="preserve"> </w:t>
            </w:r>
            <w:r w:rsidRPr="00D85971">
              <w:rPr>
                <w:spacing w:val="36"/>
              </w:rPr>
              <w:t xml:space="preserve"> </w:t>
            </w:r>
            <w:r w:rsidRPr="00D85971">
              <w:rPr>
                <w:spacing w:val="-1"/>
              </w:rPr>
              <w:t>работе</w:t>
            </w:r>
            <w:r w:rsidRPr="00D85971">
              <w:t xml:space="preserve"> </w:t>
            </w:r>
            <w:r w:rsidRPr="00D85971">
              <w:rPr>
                <w:spacing w:val="34"/>
              </w:rPr>
              <w:t xml:space="preserve"> </w:t>
            </w:r>
            <w:r w:rsidRPr="00D85971">
              <w:rPr>
                <w:spacing w:val="-1"/>
              </w:rPr>
              <w:t>колющими</w:t>
            </w:r>
            <w:r w:rsidRPr="00D85971">
              <w:t xml:space="preserve"> </w:t>
            </w:r>
            <w:r w:rsidRPr="00D85971">
              <w:rPr>
                <w:spacing w:val="34"/>
              </w:rPr>
              <w:t xml:space="preserve"> </w:t>
            </w:r>
            <w:r w:rsidRPr="00D85971">
              <w:t xml:space="preserve">и </w:t>
            </w:r>
            <w:r w:rsidRPr="00D85971">
              <w:rPr>
                <w:spacing w:val="36"/>
              </w:rPr>
              <w:t xml:space="preserve"> </w:t>
            </w:r>
            <w:r w:rsidRPr="00D85971">
              <w:rPr>
                <w:spacing w:val="-1"/>
              </w:rPr>
              <w:t>режущими</w:t>
            </w:r>
            <w:r w:rsidRPr="00D85971">
              <w:rPr>
                <w:spacing w:val="53"/>
              </w:rPr>
              <w:t xml:space="preserve"> </w:t>
            </w:r>
            <w:r w:rsidRPr="00D85971">
              <w:rPr>
                <w:spacing w:val="-1"/>
              </w:rPr>
              <w:t>инструментами;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  <w:rPr>
                <w:lang w:val="en-US"/>
              </w:rPr>
            </w:pPr>
            <w:proofErr w:type="spellStart"/>
            <w:r w:rsidRPr="00D85971">
              <w:rPr>
                <w:spacing w:val="-1"/>
                <w:lang w:val="en-US"/>
              </w:rPr>
              <w:t>правила</w:t>
            </w:r>
            <w:proofErr w:type="spellEnd"/>
            <w:r w:rsidRPr="00D85971">
              <w:rPr>
                <w:spacing w:val="-1"/>
                <w:lang w:val="en-US"/>
              </w:rPr>
              <w:t xml:space="preserve"> </w:t>
            </w:r>
            <w:proofErr w:type="spellStart"/>
            <w:r w:rsidRPr="00D85971">
              <w:rPr>
                <w:spacing w:val="-1"/>
                <w:lang w:val="en-US"/>
              </w:rPr>
              <w:t>организации</w:t>
            </w:r>
            <w:proofErr w:type="spellEnd"/>
            <w:r w:rsidRPr="00D85971">
              <w:rPr>
                <w:lang w:val="en-US"/>
              </w:rPr>
              <w:t xml:space="preserve"> </w:t>
            </w:r>
            <w:proofErr w:type="spellStart"/>
            <w:r w:rsidRPr="00D85971">
              <w:rPr>
                <w:spacing w:val="-1"/>
                <w:lang w:val="en-US"/>
              </w:rPr>
              <w:t>рабочего</w:t>
            </w:r>
            <w:proofErr w:type="spellEnd"/>
            <w:r w:rsidRPr="00D85971">
              <w:rPr>
                <w:lang w:val="en-US"/>
              </w:rPr>
              <w:t xml:space="preserve"> </w:t>
            </w:r>
            <w:proofErr w:type="spellStart"/>
            <w:r w:rsidRPr="00D85971">
              <w:rPr>
                <w:spacing w:val="-1"/>
                <w:lang w:val="en-US"/>
              </w:rPr>
              <w:t>места</w:t>
            </w:r>
            <w:proofErr w:type="spellEnd"/>
            <w:r w:rsidRPr="00D85971">
              <w:rPr>
                <w:spacing w:val="-1"/>
                <w:lang w:val="en-US"/>
              </w:rPr>
              <w:t>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 xml:space="preserve">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приёмы</w:t>
            </w:r>
            <w:r w:rsidRPr="00D85971">
              <w:t xml:space="preserve"> </w:t>
            </w:r>
            <w:r w:rsidRPr="00D85971">
              <w:rPr>
                <w:spacing w:val="-1"/>
              </w:rPr>
              <w:t>обработки</w:t>
            </w:r>
            <w:r w:rsidRPr="00D85971">
              <w:t xml:space="preserve"> </w:t>
            </w:r>
            <w:r w:rsidRPr="00D85971">
              <w:rPr>
                <w:spacing w:val="-1"/>
              </w:rPr>
              <w:t>материалов</w:t>
            </w:r>
            <w:r w:rsidRPr="00D85971">
              <w:t xml:space="preserve"> и </w:t>
            </w:r>
            <w:r w:rsidRPr="00D85971">
              <w:rPr>
                <w:spacing w:val="-1"/>
              </w:rPr>
              <w:t>сборки</w:t>
            </w:r>
            <w:r w:rsidRPr="00D85971">
              <w:t xml:space="preserve"> </w:t>
            </w:r>
            <w:r w:rsidRPr="00D85971">
              <w:rPr>
                <w:spacing w:val="-1"/>
              </w:rPr>
              <w:t>изделия;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 xml:space="preserve">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приемы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разметки</w:t>
            </w:r>
            <w:r w:rsidRPr="00D85971">
              <w:t xml:space="preserve"> и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контроля</w:t>
            </w:r>
            <w:r w:rsidRPr="00D85971">
              <w:t xml:space="preserve"> по </w:t>
            </w:r>
            <w:r w:rsidRPr="00D85971">
              <w:rPr>
                <w:spacing w:val="-2"/>
              </w:rPr>
              <w:t>шаблону,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сгибанием,</w:t>
            </w:r>
            <w:r w:rsidRPr="00D85971">
              <w:t xml:space="preserve"> на</w:t>
            </w:r>
            <w:r w:rsidRPr="00D85971">
              <w:rPr>
                <w:spacing w:val="-1"/>
              </w:rPr>
              <w:t xml:space="preserve"> просвет;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 xml:space="preserve">правила </w:t>
            </w:r>
            <w:r w:rsidRPr="00D85971">
              <w:t xml:space="preserve">и </w:t>
            </w:r>
            <w:r w:rsidRPr="00D85971">
              <w:rPr>
                <w:spacing w:val="-1"/>
              </w:rPr>
              <w:t>приемы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контроля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практических</w:t>
            </w:r>
            <w:r w:rsidRPr="00D85971">
              <w:rPr>
                <w:spacing w:val="2"/>
              </w:rPr>
              <w:t xml:space="preserve"> </w:t>
            </w:r>
            <w:r w:rsidRPr="00D85971">
              <w:rPr>
                <w:spacing w:val="-1"/>
              </w:rPr>
              <w:t>действий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предусмотренных</w:t>
            </w:r>
            <w:r w:rsidRPr="00D85971">
              <w:rPr>
                <w:spacing w:val="1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right="2" w:firstLine="34"/>
              <w:contextualSpacing/>
              <w:jc w:val="both"/>
            </w:pPr>
            <w:r w:rsidRPr="00D85971">
              <w:rPr>
                <w:spacing w:val="-1"/>
              </w:rPr>
              <w:t>правила общения.</w:t>
            </w:r>
            <w:r w:rsidRPr="00D85971">
              <w:rPr>
                <w:spacing w:val="26"/>
              </w:rPr>
              <w:t xml:space="preserve"> </w:t>
            </w:r>
          </w:p>
          <w:p w:rsidR="00FC269D" w:rsidRPr="00D85971" w:rsidRDefault="00FC269D" w:rsidP="002D3A27">
            <w:pPr>
              <w:widowControl w:val="0"/>
              <w:tabs>
                <w:tab w:val="left" w:pos="284"/>
                <w:tab w:val="left" w:pos="1533"/>
              </w:tabs>
              <w:ind w:right="2" w:firstLine="34"/>
              <w:contextualSpacing/>
              <w:jc w:val="both"/>
              <w:rPr>
                <w:b/>
              </w:rPr>
            </w:pPr>
            <w:r w:rsidRPr="00D85971">
              <w:rPr>
                <w:b/>
                <w:spacing w:val="-1"/>
              </w:rPr>
              <w:lastRenderedPageBreak/>
              <w:t>уметь: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  <w:tab w:val="left" w:pos="2820"/>
                <w:tab w:val="left" w:pos="4397"/>
                <w:tab w:val="left" w:pos="4865"/>
                <w:tab w:val="left" w:pos="6306"/>
                <w:tab w:val="left" w:pos="6653"/>
                <w:tab w:val="left" w:pos="7738"/>
                <w:tab w:val="left" w:pos="8931"/>
                <w:tab w:val="left" w:pos="10637"/>
              </w:tabs>
              <w:ind w:left="0" w:right="-140" w:firstLine="34"/>
              <w:contextualSpacing/>
              <w:jc w:val="both"/>
            </w:pPr>
            <w:r w:rsidRPr="00D85971">
              <w:rPr>
                <w:spacing w:val="-1"/>
              </w:rPr>
              <w:t xml:space="preserve">различать, </w:t>
            </w:r>
            <w:r w:rsidRPr="00D85971">
              <w:rPr>
                <w:spacing w:val="-1"/>
                <w:w w:val="95"/>
              </w:rPr>
              <w:t xml:space="preserve">использовать </w:t>
            </w:r>
            <w:r w:rsidRPr="00D85971">
              <w:rPr>
                <w:w w:val="95"/>
              </w:rPr>
              <w:t xml:space="preserve">по </w:t>
            </w:r>
            <w:r w:rsidRPr="00D85971">
              <w:rPr>
                <w:spacing w:val="-1"/>
              </w:rPr>
              <w:t xml:space="preserve">назначению </w:t>
            </w:r>
            <w:r w:rsidRPr="00D85971">
              <w:t xml:space="preserve">и </w:t>
            </w:r>
            <w:r w:rsidRPr="00D85971">
              <w:rPr>
                <w:spacing w:val="-1"/>
                <w:w w:val="95"/>
              </w:rPr>
              <w:t xml:space="preserve">бережно </w:t>
            </w:r>
            <w:r w:rsidRPr="00D85971">
              <w:rPr>
                <w:spacing w:val="-1"/>
              </w:rPr>
              <w:t xml:space="preserve">использовать материалы </w:t>
            </w:r>
            <w:r w:rsidRPr="00D85971">
              <w:t>и</w:t>
            </w:r>
            <w:r w:rsidRPr="00D85971">
              <w:rPr>
                <w:spacing w:val="65"/>
              </w:rPr>
              <w:t xml:space="preserve"> </w:t>
            </w:r>
            <w:r w:rsidRPr="00D85971">
              <w:rPr>
                <w:spacing w:val="-1"/>
              </w:rPr>
              <w:t>инструменты,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предусмотренные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программой;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  <w:rPr>
                <w:lang w:val="en-US"/>
              </w:rPr>
            </w:pPr>
            <w:proofErr w:type="spellStart"/>
            <w:r w:rsidRPr="00D85971">
              <w:rPr>
                <w:spacing w:val="-1"/>
                <w:lang w:val="en-US"/>
              </w:rPr>
              <w:t>соблюдать</w:t>
            </w:r>
            <w:proofErr w:type="spellEnd"/>
            <w:r w:rsidRPr="00D85971">
              <w:rPr>
                <w:lang w:val="en-US"/>
              </w:rPr>
              <w:t xml:space="preserve"> </w:t>
            </w:r>
            <w:proofErr w:type="spellStart"/>
            <w:r w:rsidRPr="00D85971">
              <w:rPr>
                <w:spacing w:val="-1"/>
                <w:lang w:val="en-US"/>
              </w:rPr>
              <w:t>правила</w:t>
            </w:r>
            <w:proofErr w:type="spellEnd"/>
            <w:r w:rsidRPr="00D85971">
              <w:rPr>
                <w:spacing w:val="-1"/>
                <w:lang w:val="en-US"/>
              </w:rPr>
              <w:t xml:space="preserve"> </w:t>
            </w:r>
            <w:proofErr w:type="spellStart"/>
            <w:r w:rsidRPr="00D85971">
              <w:rPr>
                <w:spacing w:val="-1"/>
                <w:lang w:val="en-US"/>
              </w:rPr>
              <w:t>безопасности</w:t>
            </w:r>
            <w:proofErr w:type="spellEnd"/>
            <w:r w:rsidRPr="00D85971">
              <w:rPr>
                <w:lang w:val="en-US"/>
              </w:rPr>
              <w:t xml:space="preserve"> </w:t>
            </w:r>
            <w:proofErr w:type="spellStart"/>
            <w:r w:rsidRPr="00D85971">
              <w:rPr>
                <w:spacing w:val="-2"/>
                <w:lang w:val="en-US"/>
              </w:rPr>
              <w:t>труда</w:t>
            </w:r>
            <w:proofErr w:type="spellEnd"/>
            <w:r w:rsidRPr="00D85971">
              <w:rPr>
                <w:spacing w:val="-2"/>
                <w:lang w:val="en-US"/>
              </w:rPr>
              <w:t>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>правильно</w:t>
            </w:r>
            <w:r w:rsidRPr="00D85971">
              <w:t xml:space="preserve"> </w:t>
            </w:r>
            <w:r w:rsidRPr="00D85971">
              <w:rPr>
                <w:spacing w:val="-1"/>
              </w:rPr>
              <w:t>организовывать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рабочее место</w:t>
            </w:r>
            <w:r w:rsidRPr="00D85971">
              <w:t xml:space="preserve"> и </w:t>
            </w:r>
            <w:r w:rsidRPr="00D85971">
              <w:rPr>
                <w:spacing w:val="-1"/>
              </w:rPr>
              <w:t>поддерживать</w:t>
            </w:r>
            <w:r w:rsidRPr="00D85971">
              <w:t xml:space="preserve"> порядок во </w:t>
            </w:r>
            <w:r w:rsidRPr="00D85971">
              <w:rPr>
                <w:spacing w:val="-2"/>
              </w:rPr>
              <w:t>время</w:t>
            </w:r>
            <w:r w:rsidRPr="00D85971">
              <w:t xml:space="preserve"> </w:t>
            </w:r>
            <w:r w:rsidRPr="00D85971">
              <w:rPr>
                <w:spacing w:val="-1"/>
              </w:rPr>
              <w:t>работы;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>резать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бумагу,</w:t>
            </w:r>
            <w:r w:rsidRPr="00D85971">
              <w:t xml:space="preserve"> ткань </w:t>
            </w:r>
            <w:r w:rsidRPr="00D85971">
              <w:rPr>
                <w:spacing w:val="-1"/>
              </w:rPr>
              <w:t>ножницами</w:t>
            </w:r>
            <w:r w:rsidRPr="00D85971">
              <w:rPr>
                <w:spacing w:val="-2"/>
              </w:rPr>
              <w:t xml:space="preserve"> </w:t>
            </w:r>
            <w:r w:rsidRPr="00D85971">
              <w:t xml:space="preserve">по </w:t>
            </w:r>
            <w:r w:rsidRPr="00D85971">
              <w:rPr>
                <w:spacing w:val="-1"/>
              </w:rPr>
              <w:t>линиям разметки;</w:t>
            </w:r>
            <w:r w:rsidRPr="00D85971">
              <w:t xml:space="preserve"> </w:t>
            </w:r>
            <w:r w:rsidRPr="00D85971">
              <w:rPr>
                <w:spacing w:val="-1"/>
              </w:rPr>
              <w:t>крепить</w:t>
            </w:r>
            <w:r w:rsidRPr="00D85971">
              <w:rPr>
                <w:spacing w:val="-2"/>
              </w:rPr>
              <w:t xml:space="preserve"> </w:t>
            </w:r>
            <w:r w:rsidRPr="00D85971">
              <w:rPr>
                <w:spacing w:val="-1"/>
              </w:rPr>
              <w:t>детали</w:t>
            </w:r>
            <w:r w:rsidRPr="00D85971">
              <w:rPr>
                <w:spacing w:val="-2"/>
              </w:rPr>
              <w:t xml:space="preserve"> </w:t>
            </w:r>
            <w:r w:rsidRPr="00D85971">
              <w:t xml:space="preserve">из </w:t>
            </w:r>
            <w:r w:rsidRPr="00D85971">
              <w:rPr>
                <w:spacing w:val="-1"/>
              </w:rPr>
              <w:t>бумаги</w:t>
            </w:r>
            <w:r w:rsidRPr="00D85971">
              <w:t xml:space="preserve"> </w:t>
            </w:r>
            <w:r w:rsidRPr="00D85971">
              <w:rPr>
                <w:spacing w:val="-1"/>
              </w:rPr>
              <w:t>клеем;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>контролировать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правильность</w:t>
            </w:r>
            <w:r w:rsidRPr="00D85971">
              <w:t xml:space="preserve"> </w:t>
            </w:r>
            <w:r w:rsidRPr="00D85971">
              <w:rPr>
                <w:spacing w:val="-1"/>
              </w:rPr>
              <w:t>выполнения</w:t>
            </w:r>
            <w:r w:rsidRPr="00D85971">
              <w:t xml:space="preserve"> </w:t>
            </w:r>
            <w:r w:rsidRPr="00D85971">
              <w:rPr>
                <w:spacing w:val="-1"/>
              </w:rPr>
              <w:t>своих действий;</w:t>
            </w:r>
          </w:p>
          <w:p w:rsidR="00FC269D" w:rsidRPr="00D85971" w:rsidRDefault="00FC269D" w:rsidP="002D3A2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993"/>
                <w:tab w:val="left" w:pos="1533"/>
              </w:tabs>
              <w:ind w:left="0" w:firstLine="34"/>
              <w:contextualSpacing/>
              <w:jc w:val="both"/>
            </w:pPr>
            <w:r w:rsidRPr="00D85971">
              <w:rPr>
                <w:spacing w:val="-1"/>
              </w:rPr>
              <w:t>работать</w:t>
            </w:r>
            <w:r w:rsidRPr="00D85971">
              <w:t xml:space="preserve"> в </w:t>
            </w:r>
            <w:r w:rsidRPr="00D85971">
              <w:rPr>
                <w:spacing w:val="-1"/>
              </w:rPr>
              <w:t>паре,</w:t>
            </w:r>
            <w:r w:rsidRPr="00D85971">
              <w:t xml:space="preserve"> </w:t>
            </w:r>
            <w:r w:rsidRPr="00D85971">
              <w:rPr>
                <w:spacing w:val="-1"/>
              </w:rPr>
              <w:t>коллективе,</w:t>
            </w:r>
            <w:r w:rsidRPr="00D85971">
              <w:t xml:space="preserve"> </w:t>
            </w:r>
            <w:r w:rsidRPr="00D85971">
              <w:rPr>
                <w:spacing w:val="-1"/>
              </w:rPr>
              <w:t>распределять</w:t>
            </w:r>
            <w:r w:rsidRPr="00D85971">
              <w:t xml:space="preserve"> и </w:t>
            </w:r>
            <w:r w:rsidRPr="00D85971">
              <w:rPr>
                <w:spacing w:val="-1"/>
              </w:rPr>
              <w:t>согласовывать</w:t>
            </w:r>
            <w:r w:rsidRPr="00D85971">
              <w:rPr>
                <w:spacing w:val="5"/>
              </w:rPr>
              <w:t xml:space="preserve"> </w:t>
            </w:r>
            <w:r w:rsidRPr="00D85971">
              <w:rPr>
                <w:spacing w:val="-1"/>
              </w:rPr>
              <w:t>свой</w:t>
            </w:r>
            <w:r w:rsidRPr="00D85971">
              <w:t xml:space="preserve"> </w:t>
            </w:r>
            <w:r w:rsidRPr="00D85971">
              <w:rPr>
                <w:spacing w:val="-1"/>
              </w:rPr>
              <w:t>труд</w:t>
            </w:r>
            <w:r w:rsidRPr="00D85971">
              <w:rPr>
                <w:spacing w:val="2"/>
              </w:rPr>
              <w:t xml:space="preserve"> </w:t>
            </w:r>
            <w:r w:rsidRPr="00D85971">
              <w:t>с</w:t>
            </w:r>
            <w:r w:rsidRPr="00D85971">
              <w:rPr>
                <w:spacing w:val="-1"/>
              </w:rPr>
              <w:t xml:space="preserve"> другими.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</w:tr>
      <w:tr w:rsidR="00FC269D" w:rsidRPr="00D85971" w:rsidTr="002D3A27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D85971" w:rsidRDefault="00FC269D" w:rsidP="002D3A2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D" w:rsidRPr="002D3A27" w:rsidRDefault="00FC269D" w:rsidP="002D3A27">
            <w:pPr>
              <w:contextualSpacing/>
              <w:jc w:val="both"/>
              <w:rPr>
                <w:b/>
              </w:rPr>
            </w:pPr>
            <w:r w:rsidRPr="002D3A27">
              <w:rPr>
                <w:b/>
              </w:rPr>
              <w:t>Адаптивная 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 xml:space="preserve">- овладение умениями организовать </w:t>
            </w:r>
            <w:proofErr w:type="spellStart"/>
            <w:r w:rsidRPr="00D85971">
              <w:rPr>
                <w:rFonts w:eastAsiaTheme="minorHAnsi"/>
                <w:lang w:eastAsia="en-US"/>
              </w:rPr>
              <w:t>здоровьесберегающую</w:t>
            </w:r>
            <w:proofErr w:type="spellEnd"/>
            <w:r w:rsidRPr="00D85971">
              <w:rPr>
                <w:rFonts w:eastAsiaTheme="minorHAnsi"/>
                <w:lang w:eastAsia="en-US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>- взаимодействие со сверстниками по правилам поведения подвижных игр и соревнований;</w:t>
            </w:r>
          </w:p>
          <w:p w:rsidR="00FC269D" w:rsidRPr="00D85971" w:rsidRDefault="00FC269D" w:rsidP="002D3A27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85971">
              <w:rPr>
                <w:rFonts w:eastAsiaTheme="minorHAnsi"/>
                <w:lang w:eastAsia="en-US"/>
              </w:rPr>
              <w:t xml:space="preserve">- выполнение технических действий из базовых </w:t>
            </w:r>
            <w:proofErr w:type="spellStart"/>
            <w:r w:rsidRPr="00D85971">
              <w:rPr>
                <w:rFonts w:eastAsiaTheme="minorHAnsi"/>
                <w:lang w:eastAsia="en-US"/>
              </w:rPr>
              <w:t>паралимпийских</w:t>
            </w:r>
            <w:proofErr w:type="spellEnd"/>
            <w:r w:rsidRPr="00D85971">
              <w:rPr>
                <w:rFonts w:eastAsiaTheme="minorHAnsi"/>
                <w:lang w:eastAsia="en-US"/>
              </w:rPr>
              <w:t xml:space="preserve"> видов спорта, применение их в игровой и соревновательной деятельности.</w:t>
            </w:r>
          </w:p>
          <w:p w:rsidR="00FC269D" w:rsidRPr="00D85971" w:rsidRDefault="00FC269D" w:rsidP="002D3A27">
            <w:pPr>
              <w:contextualSpacing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представления о физической культуре как средстве укрепления здоровья, физического развития и физической подготовки человека;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представления о правильной осанке;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о корригирующих упражнениях в постановке головы, плеч, позвоночного столба, положения тела (стоя, сидя, лёжа), упражнениях для укрепления мышечного корсета;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представления о двигательных действиях; знание строевых команд; умение вести подсчёт при выполнении общеразвивающих упражнений;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представления о способах организации и проведения подвижных и спортивных  игр и элементов соревнований со сверстниками;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представления о спортивных традициях своего народа и других народов;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знакомство с правилами, техникой выполнения двигательных действий;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 представления о бережном обращении с инвентарём и оборудованием, соблюдение требований техники безопасности в процессе </w:t>
            </w:r>
            <w:r w:rsidRPr="00D85971">
              <w:lastRenderedPageBreak/>
              <w:t xml:space="preserve">участия в физкультурно-спортивных мероприятиях.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 участие в оздоровительных занятиях в режиме дня (физкультминутки);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выполнение двигательных действий;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умение подавать строевые команды, вести подсчёт при выполнении общеразвивающих упражнений.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знание организаций занятий по физической культуре с различной целевой направленностью: на развитие быстроты, выносливости, силы, координации;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 xml:space="preserve">- знание правил, техники выполнения двигательных действий; </w:t>
            </w:r>
          </w:p>
          <w:p w:rsidR="00FC269D" w:rsidRPr="00D85971" w:rsidRDefault="00FC269D" w:rsidP="002D3A27">
            <w:pPr>
              <w:contextualSpacing/>
              <w:jc w:val="both"/>
            </w:pPr>
            <w:r w:rsidRPr="00D85971">
              <w:t>- ознакомиться со свойствами воды на уроках плавания;</w:t>
            </w:r>
          </w:p>
          <w:p w:rsidR="00FC269D" w:rsidRDefault="00FC269D" w:rsidP="00FC269D">
            <w:pPr>
              <w:contextualSpacing/>
              <w:jc w:val="both"/>
            </w:pPr>
          </w:p>
          <w:p w:rsidR="002D3A27" w:rsidRDefault="002D3A27" w:rsidP="00FC269D">
            <w:pPr>
              <w:contextualSpacing/>
              <w:jc w:val="both"/>
            </w:pPr>
          </w:p>
          <w:p w:rsidR="002D3A27" w:rsidRDefault="002D3A27" w:rsidP="00FC269D">
            <w:pPr>
              <w:contextualSpacing/>
              <w:jc w:val="both"/>
            </w:pPr>
          </w:p>
          <w:p w:rsidR="002D3A27" w:rsidRPr="00D85971" w:rsidRDefault="002D3A27" w:rsidP="00FC269D">
            <w:pPr>
              <w:contextualSpacing/>
              <w:jc w:val="both"/>
            </w:pPr>
          </w:p>
        </w:tc>
      </w:tr>
    </w:tbl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BA381E">
      <w:pPr>
        <w:contextualSpacing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</w:pPr>
    </w:p>
    <w:p w:rsidR="002D3A27" w:rsidRDefault="002D3A27" w:rsidP="00560FC0">
      <w:pPr>
        <w:contextualSpacing/>
        <w:jc w:val="center"/>
        <w:rPr>
          <w:b/>
        </w:rPr>
        <w:sectPr w:rsidR="002D3A27" w:rsidSect="002D3A27">
          <w:pgSz w:w="16838" w:h="11906" w:orient="landscape"/>
          <w:pgMar w:top="1135" w:right="720" w:bottom="720" w:left="720" w:header="709" w:footer="709" w:gutter="0"/>
          <w:cols w:space="708"/>
          <w:docGrid w:linePitch="360"/>
        </w:sectPr>
      </w:pPr>
    </w:p>
    <w:p w:rsidR="002D3A27" w:rsidRDefault="002D3A27" w:rsidP="00560FC0">
      <w:pPr>
        <w:contextualSpacing/>
        <w:jc w:val="center"/>
        <w:rPr>
          <w:b/>
        </w:rPr>
      </w:pPr>
    </w:p>
    <w:p w:rsidR="00BA381E" w:rsidRDefault="00BA381E" w:rsidP="002D3A27">
      <w:pPr>
        <w:contextualSpacing/>
        <w:jc w:val="center"/>
        <w:rPr>
          <w:b/>
        </w:rPr>
      </w:pPr>
      <w:r>
        <w:rPr>
          <w:b/>
        </w:rPr>
        <w:t xml:space="preserve">Вариант 6.4. </w:t>
      </w:r>
    </w:p>
    <w:p w:rsidR="002D3A27" w:rsidRDefault="002D3A27" w:rsidP="002D3A27">
      <w:pPr>
        <w:contextualSpacing/>
        <w:jc w:val="center"/>
        <w:rPr>
          <w:b/>
        </w:rPr>
      </w:pPr>
      <w:r w:rsidRPr="002D3A27">
        <w:rPr>
          <w:b/>
        </w:rPr>
        <w:t>Пояснительная записка</w:t>
      </w:r>
    </w:p>
    <w:p w:rsidR="002D3A27" w:rsidRPr="002D3A27" w:rsidRDefault="002D3A27" w:rsidP="002D3A27">
      <w:pPr>
        <w:contextualSpacing/>
        <w:jc w:val="center"/>
        <w:rPr>
          <w:b/>
        </w:rPr>
      </w:pPr>
    </w:p>
    <w:p w:rsidR="002D3A27" w:rsidRPr="002D3A27" w:rsidRDefault="002D3A27" w:rsidP="00BA381E">
      <w:pPr>
        <w:ind w:firstLine="708"/>
        <w:contextualSpacing/>
        <w:jc w:val="both"/>
      </w:pPr>
      <w:r w:rsidRPr="002D3A27">
        <w:t>Для четвертой группы обучающихся с НОДА</w:t>
      </w:r>
      <w:r w:rsidR="00BA381E">
        <w:t xml:space="preserve"> и ТМНР (вариант 6.4 ФГОС НОО) </w:t>
      </w:r>
      <w:r w:rsidRPr="002D3A27">
        <w:t>учет особенностей и возможностей обучающихся реализуется как  через образовательные условия, так и через</w:t>
      </w:r>
      <w:r w:rsidRPr="002D3A27">
        <w:rPr>
          <w:bCs/>
        </w:rPr>
        <w:t xml:space="preserve"> содержательное и смысловое наполнение учебного материала. Усиление практической направленности обучения с индивидуальной </w:t>
      </w:r>
      <w:proofErr w:type="spellStart"/>
      <w:r w:rsidRPr="002D3A27">
        <w:rPr>
          <w:bCs/>
        </w:rPr>
        <w:t>дифференцированностью</w:t>
      </w:r>
      <w:proofErr w:type="spellEnd"/>
      <w:r w:rsidRPr="002D3A27">
        <w:rPr>
          <w:bCs/>
        </w:rPr>
        <w:t xml:space="preserve"> требований в соответствии с особенностями усвоения учебного </w:t>
      </w:r>
      <w:proofErr w:type="gramStart"/>
      <w:r w:rsidRPr="002D3A27">
        <w:rPr>
          <w:bCs/>
        </w:rPr>
        <w:t>материала</w:t>
      </w:r>
      <w:proofErr w:type="gramEnd"/>
      <w:r w:rsidRPr="002D3A27">
        <w:rPr>
          <w:bCs/>
        </w:rPr>
        <w:t xml:space="preserve"> обучающимися с тяжелыми множественными нарушениями развития.</w:t>
      </w:r>
      <w:r w:rsidRPr="002D3A27">
        <w:t xml:space="preserve"> Специальное обучение и услуги должны охватывать физическую терапию, психологическую и логопедическую помощь.</w:t>
      </w:r>
    </w:p>
    <w:p w:rsidR="002D3A27" w:rsidRPr="002D3A27" w:rsidRDefault="002D3A27" w:rsidP="002D3A27">
      <w:pPr>
        <w:widowControl w:val="0"/>
        <w:tabs>
          <w:tab w:val="left" w:pos="284"/>
          <w:tab w:val="left" w:pos="889"/>
          <w:tab w:val="left" w:pos="939"/>
        </w:tabs>
        <w:ind w:right="117"/>
        <w:contextualSpacing/>
        <w:jc w:val="both"/>
        <w:rPr>
          <w:spacing w:val="-1"/>
        </w:rPr>
      </w:pPr>
      <w:r w:rsidRPr="002D3A27">
        <w:rPr>
          <w:spacing w:val="-1"/>
        </w:rPr>
        <w:t xml:space="preserve">В соответствии с требованиями ФГОС к АООП для обучающихся с НОДА с тяжелым множественным нарушением развития (ТМНР) (вариант 6.4 ФГОС НОО (ОВЗ))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2D3A27" w:rsidRPr="002D3A27" w:rsidRDefault="002D3A27" w:rsidP="002D3A27">
      <w:pPr>
        <w:widowControl w:val="0"/>
        <w:autoSpaceDE w:val="0"/>
        <w:autoSpaceDN w:val="0"/>
        <w:adjustRightInd w:val="0"/>
        <w:contextualSpacing/>
      </w:pPr>
      <w:r w:rsidRPr="002D3A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2D3A27">
        <w:t>На протяжении всего обучения проводится целенаправленная работа по формированию</w:t>
      </w:r>
      <w:r w:rsidRPr="002D3A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D3A27">
        <w:t>базовых учебных действий: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2D3A27" w:rsidRPr="002D3A27" w:rsidRDefault="002D3A27" w:rsidP="002D3A27">
      <w:pPr>
        <w:widowControl w:val="0"/>
        <w:autoSpaceDE w:val="0"/>
        <w:autoSpaceDN w:val="0"/>
        <w:adjustRightInd w:val="0"/>
        <w:ind w:firstLine="709"/>
        <w:contextualSpacing/>
      </w:pPr>
      <w:r w:rsidRPr="002D3A27">
        <w:t xml:space="preserve">- входить и выходить из учебного помещения со звонком; </w:t>
      </w:r>
    </w:p>
    <w:p w:rsidR="002D3A27" w:rsidRPr="002D3A27" w:rsidRDefault="002D3A27" w:rsidP="002D3A27">
      <w:pPr>
        <w:widowControl w:val="0"/>
        <w:autoSpaceDE w:val="0"/>
        <w:autoSpaceDN w:val="0"/>
        <w:adjustRightInd w:val="0"/>
        <w:ind w:firstLine="709"/>
        <w:contextualSpacing/>
      </w:pPr>
      <w:r w:rsidRPr="002D3A27">
        <w:t xml:space="preserve">- ориентироваться в пространстве класса (зала, учебного помещения), пользоваться учебной мебелью; </w:t>
      </w:r>
    </w:p>
    <w:p w:rsidR="002D3A27" w:rsidRPr="002D3A27" w:rsidRDefault="002D3A27" w:rsidP="002D3A27">
      <w:pPr>
        <w:widowControl w:val="0"/>
        <w:autoSpaceDE w:val="0"/>
        <w:autoSpaceDN w:val="0"/>
        <w:adjustRightInd w:val="0"/>
        <w:ind w:firstLine="709"/>
        <w:contextualSpacing/>
      </w:pPr>
      <w:r w:rsidRPr="002D3A27"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2D3A27" w:rsidRPr="002D3A27" w:rsidRDefault="002D3A27" w:rsidP="002D3A27">
      <w:pPr>
        <w:widowControl w:val="0"/>
        <w:autoSpaceDE w:val="0"/>
        <w:autoSpaceDN w:val="0"/>
        <w:adjustRightInd w:val="0"/>
        <w:ind w:firstLine="709"/>
        <w:contextualSpacing/>
      </w:pPr>
      <w:r w:rsidRPr="002D3A27">
        <w:t xml:space="preserve">- принимать цели и произвольно включаться в деятельность; </w:t>
      </w:r>
    </w:p>
    <w:p w:rsidR="002D3A27" w:rsidRPr="002D3A27" w:rsidRDefault="002D3A27" w:rsidP="002D3A27">
      <w:pPr>
        <w:widowControl w:val="0"/>
        <w:autoSpaceDE w:val="0"/>
        <w:autoSpaceDN w:val="0"/>
        <w:adjustRightInd w:val="0"/>
        <w:ind w:firstLine="709"/>
        <w:contextualSpacing/>
      </w:pPr>
      <w:r w:rsidRPr="002D3A27">
        <w:t>- передвигаться по школе, находить свой класс, другие необходимые помещения.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 xml:space="preserve">Формирование учебного поведения: 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1) направленность взгляда (на говорящего взрослого, на задание):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фиксирует взгляд на звучащей игрушке;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фиксирует взгляд на яркой игрушке;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фиксирует взгляд на движущей игрушке;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переключает взгляд с одного предмета на другой;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 xml:space="preserve">- фиксирует взгляд на лице педагога; 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фиксирует взгляд на лице педагога с использованием голоса;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фиксирует взгляд на изображении;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фиксирует взгляд на экране монитора.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2) умение выполнять инструкции педагога: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понимает жестовую инструкцию;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 xml:space="preserve">- понимает инструкцию по пиктограммам; 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выполняет стереотипную инструкцию (</w:t>
      </w:r>
      <w:proofErr w:type="gramStart"/>
      <w:r w:rsidRPr="002D3A27">
        <w:t>отрабатываемая</w:t>
      </w:r>
      <w:proofErr w:type="gramEnd"/>
      <w:r w:rsidRPr="002D3A27">
        <w:t xml:space="preserve"> с конкретным учеником на данном этапе обучения).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3) использование по назначению учебных материалов: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бумаги; карандаша, мела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4) умение выполнять действия по образцу и по подражанию: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 xml:space="preserve">- выполняет действие способом </w:t>
      </w:r>
      <w:proofErr w:type="spellStart"/>
      <w:r w:rsidRPr="002D3A27">
        <w:t>рука-в-руке</w:t>
      </w:r>
      <w:proofErr w:type="spellEnd"/>
      <w:r w:rsidRPr="002D3A27">
        <w:t>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 xml:space="preserve">- подражает действиям, </w:t>
      </w:r>
      <w:proofErr w:type="gramStart"/>
      <w:r w:rsidRPr="002D3A27">
        <w:t>выполняемы</w:t>
      </w:r>
      <w:proofErr w:type="gramEnd"/>
      <w:r w:rsidRPr="002D3A27">
        <w:t xml:space="preserve"> педагогом;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>- последовательно выполняет отдельные операции действия по образцу педагога.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Формирование умения выполнять задание: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1) в течение определенного периода времени: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t xml:space="preserve">- </w:t>
      </w:r>
      <w:proofErr w:type="gramStart"/>
      <w:r w:rsidRPr="002D3A27">
        <w:t>способен</w:t>
      </w:r>
      <w:proofErr w:type="gramEnd"/>
      <w:r w:rsidRPr="002D3A27">
        <w:t xml:space="preserve"> удерживать произвольное внимание на выполнении посильного задания 3-4 мин.</w:t>
      </w:r>
    </w:p>
    <w:p w:rsidR="002D3A27" w:rsidRPr="002D3A27" w:rsidRDefault="002D3A27" w:rsidP="002D3A27">
      <w:pPr>
        <w:ind w:firstLine="708"/>
        <w:contextualSpacing/>
        <w:jc w:val="both"/>
        <w:rPr>
          <w:i/>
          <w:u w:val="single"/>
        </w:rPr>
      </w:pPr>
      <w:r w:rsidRPr="002D3A27">
        <w:rPr>
          <w:i/>
          <w:u w:val="single"/>
        </w:rPr>
        <w:t>2) от начала до конца:</w:t>
      </w:r>
    </w:p>
    <w:p w:rsidR="002D3A27" w:rsidRPr="002D3A27" w:rsidRDefault="002D3A27" w:rsidP="002D3A27">
      <w:pPr>
        <w:ind w:firstLine="708"/>
        <w:contextualSpacing/>
        <w:jc w:val="both"/>
      </w:pPr>
      <w:r w:rsidRPr="002D3A27">
        <w:lastRenderedPageBreak/>
        <w:t xml:space="preserve">- при организующей, направляющей помощи </w:t>
      </w:r>
      <w:proofErr w:type="gramStart"/>
      <w:r w:rsidRPr="002D3A27">
        <w:t>способен</w:t>
      </w:r>
      <w:proofErr w:type="gramEnd"/>
      <w:r w:rsidRPr="002D3A27">
        <w:t xml:space="preserve"> выполнить посильное задание от начала до конца.</w:t>
      </w:r>
    </w:p>
    <w:p w:rsidR="002D3A27" w:rsidRPr="002D3A27" w:rsidRDefault="002D3A27" w:rsidP="002D3A27">
      <w:pPr>
        <w:jc w:val="both"/>
      </w:pPr>
      <w:r w:rsidRPr="002D3A27">
        <w:t xml:space="preserve">              </w:t>
      </w:r>
      <w:proofErr w:type="gramStart"/>
      <w:r w:rsidRPr="002D3A27">
        <w:t>Система оценки результатов должна включать целостную характеристику выполнения обучающимся АООП и СИПР, отражающую взаимодействие следующих компонентов образования: что обучающийся должен знать и уметь на данной ступени образования, что из полученных знаний и умений он может и должен применять на практике, насколько активно, адекватно и самостоятельно он их применяет.</w:t>
      </w:r>
      <w:proofErr w:type="gramEnd"/>
    </w:p>
    <w:p w:rsidR="002D3A27" w:rsidRPr="002D3A27" w:rsidRDefault="002D3A27" w:rsidP="002D3A27">
      <w:pPr>
        <w:jc w:val="both"/>
      </w:pPr>
      <w:r w:rsidRPr="002D3A27">
        <w:t xml:space="preserve">              При оценке результативности обучения обучающихся особо важно учитывать, что у детей с ТМНР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2D3A27">
        <w:t>неуспешности</w:t>
      </w:r>
      <w:proofErr w:type="spellEnd"/>
      <w:r w:rsidRPr="002D3A27">
        <w:t xml:space="preserve"> их обучения и развития в целом. Оценка должна отражать степень самостоятельности </w:t>
      </w:r>
      <w:proofErr w:type="gramStart"/>
      <w:r w:rsidRPr="002D3A27">
        <w:t>обучающегося</w:t>
      </w:r>
      <w:proofErr w:type="gramEnd"/>
      <w:r w:rsidRPr="002D3A27">
        <w:t xml:space="preserve"> при выполнении действий, операций, направленных на решении конкретных жизненных задач, сформулированных в АООП и СИПР. </w:t>
      </w:r>
    </w:p>
    <w:p w:rsidR="002D3A27" w:rsidRPr="002D3A27" w:rsidRDefault="002D3A27" w:rsidP="002D3A27">
      <w:pPr>
        <w:jc w:val="both"/>
      </w:pPr>
      <w:r w:rsidRPr="002D3A27">
        <w:t xml:space="preserve">             Оценка фиксирует насколько самостоятельно или с помощью (значительной или частичной физической, по образцу, подражанию или по инструкции и т.д.) обучающийся выполняет осваиваемые действия и насколько он использует сформированные представления для решения жизненных задач. Оценка результатов образования представляется в виде характеристики по каждому предмету, включенному в АООП и СИПР обучающегося, а анализ результатов позволяет оценить динамику развития его жизненной компетенции. </w:t>
      </w:r>
    </w:p>
    <w:p w:rsidR="002D3A27" w:rsidRPr="002D3A27" w:rsidRDefault="002D3A27" w:rsidP="002D3A27">
      <w:pPr>
        <w:jc w:val="both"/>
      </w:pPr>
      <w:r w:rsidRPr="002D3A27">
        <w:t xml:space="preserve">            Для оценки результатов развития жизненных компетенции обучающегося используется «Карта фиксации динамики развития обучающегося с ТМНР». Карта фиксации динамики развития обучающегося с ТМНР – это сводная система оценки достижений обучающихся, позволяющая качественно и количественно оценить уровень жизненной компетенции. Система оценки динамики развития обучающихся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достижений обучающихся, эффективности образовательного маршрута с учетом </w:t>
      </w:r>
      <w:proofErr w:type="gramStart"/>
      <w:r w:rsidRPr="002D3A27">
        <w:t>запросов основных пользователей результатов системы школьного образования</w:t>
      </w:r>
      <w:proofErr w:type="gramEnd"/>
      <w:r w:rsidRPr="002D3A27">
        <w:t xml:space="preserve">. Реализация школьной системы оценки динамики развития </w:t>
      </w:r>
      <w:proofErr w:type="gramStart"/>
      <w:r w:rsidRPr="002D3A27">
        <w:t>обучающихся</w:t>
      </w:r>
      <w:proofErr w:type="gramEnd"/>
      <w:r w:rsidRPr="002D3A27">
        <w:t xml:space="preserve"> осуществляется посредством заполнения карты фиксации динамики развития классным руководителем и воспитателем обучающегося. </w:t>
      </w:r>
    </w:p>
    <w:p w:rsidR="002D3A27" w:rsidRPr="002D3A27" w:rsidRDefault="002D3A27" w:rsidP="002D3A27">
      <w:pPr>
        <w:jc w:val="both"/>
      </w:pPr>
      <w:r w:rsidRPr="002D3A27">
        <w:t xml:space="preserve">            Сводные данные качественной и количественной оценки динамики развития </w:t>
      </w:r>
      <w:proofErr w:type="gramStart"/>
      <w:r w:rsidRPr="002D3A27">
        <w:t>обучающихся</w:t>
      </w:r>
      <w:proofErr w:type="gramEnd"/>
      <w:r w:rsidRPr="002D3A27">
        <w:t xml:space="preserve"> с ТМНР служат основанием для проведения мониторинга эффективности АООП НОО. С целью обобщения системы оценки достижений обучающихся с ТМНР формируется </w:t>
      </w:r>
      <w:proofErr w:type="spellStart"/>
      <w:r w:rsidRPr="002D3A27">
        <w:t>Портфолио</w:t>
      </w:r>
      <w:proofErr w:type="spellEnd"/>
      <w:r w:rsidRPr="002D3A27">
        <w:t>.</w:t>
      </w:r>
    </w:p>
    <w:p w:rsidR="002D3A27" w:rsidRPr="002D3A27" w:rsidRDefault="002D3A27" w:rsidP="002D3A27">
      <w:pPr>
        <w:jc w:val="both"/>
      </w:pPr>
      <w:r w:rsidRPr="002D3A27">
        <w:t xml:space="preserve">                     В состав </w:t>
      </w:r>
      <w:proofErr w:type="spellStart"/>
      <w:r w:rsidRPr="002D3A27">
        <w:t>портфолио</w:t>
      </w:r>
      <w:proofErr w:type="spellEnd"/>
      <w:r w:rsidRPr="002D3A27">
        <w:t xml:space="preserve"> достижений могут включаться результаты, достигнутые </w:t>
      </w:r>
      <w:proofErr w:type="gramStart"/>
      <w:r w:rsidRPr="002D3A27">
        <w:t>обучающимся</w:t>
      </w:r>
      <w:proofErr w:type="gramEnd"/>
      <w:r w:rsidRPr="002D3A27">
        <w:t xml:space="preserve">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 В </w:t>
      </w:r>
      <w:proofErr w:type="spellStart"/>
      <w:r w:rsidRPr="002D3A27">
        <w:t>портфолио</w:t>
      </w:r>
      <w:proofErr w:type="spellEnd"/>
      <w:r w:rsidRPr="002D3A27">
        <w:t xml:space="preserve"> </w:t>
      </w:r>
      <w:proofErr w:type="gramStart"/>
      <w:r w:rsidRPr="002D3A27">
        <w:t>обучающихся</w:t>
      </w:r>
      <w:proofErr w:type="gramEnd"/>
      <w:r w:rsidRPr="002D3A27">
        <w:t xml:space="preserve"> целесообразно включать следующие материалы: </w:t>
      </w:r>
    </w:p>
    <w:p w:rsidR="002D3A27" w:rsidRPr="002D3A27" w:rsidRDefault="002D3A27" w:rsidP="002D3A27">
      <w:pPr>
        <w:jc w:val="both"/>
      </w:pPr>
      <w:r w:rsidRPr="002D3A27">
        <w:t xml:space="preserve">- Карта фиксации динамики развития обучающегося с ТМНР </w:t>
      </w:r>
    </w:p>
    <w:p w:rsidR="002D3A27" w:rsidRPr="002D3A27" w:rsidRDefault="002D3A27" w:rsidP="002D3A27">
      <w:pPr>
        <w:jc w:val="both"/>
      </w:pPr>
      <w:r w:rsidRPr="002D3A27">
        <w:t xml:space="preserve">- Психолого-педагогическая характеристика </w:t>
      </w:r>
    </w:p>
    <w:p w:rsidR="002D3A27" w:rsidRPr="002D3A27" w:rsidRDefault="002D3A27" w:rsidP="002D3A27">
      <w:pPr>
        <w:jc w:val="both"/>
      </w:pPr>
      <w:r w:rsidRPr="002D3A27">
        <w:t xml:space="preserve">- Выборки детских работ </w:t>
      </w:r>
    </w:p>
    <w:p w:rsidR="002D3A27" w:rsidRPr="002D3A27" w:rsidRDefault="002D3A27" w:rsidP="002D3A27">
      <w:pPr>
        <w:jc w:val="both"/>
      </w:pPr>
      <w:r w:rsidRPr="002D3A27">
        <w:t xml:space="preserve">- Материалы, характеризующие достижения обучающихся с ТМНР во </w:t>
      </w:r>
      <w:proofErr w:type="spellStart"/>
      <w:r w:rsidRPr="002D3A27">
        <w:t>внеучебной</w:t>
      </w:r>
      <w:proofErr w:type="spellEnd"/>
      <w:r w:rsidRPr="002D3A27">
        <w:t xml:space="preserve"> и </w:t>
      </w:r>
      <w:proofErr w:type="spellStart"/>
      <w:r w:rsidRPr="002D3A27">
        <w:t>досуговой</w:t>
      </w:r>
      <w:proofErr w:type="spellEnd"/>
      <w:r w:rsidRPr="002D3A27">
        <w:t xml:space="preserve"> деятельности (грамоты, дипломы, сертификаты участия, видеозаписи, фото и т.д.)</w:t>
      </w:r>
    </w:p>
    <w:p w:rsidR="002D3A27" w:rsidRPr="002D3A27" w:rsidRDefault="002D3A27" w:rsidP="002D3A27">
      <w:pPr>
        <w:jc w:val="both"/>
      </w:pPr>
      <w:r w:rsidRPr="002D3A27">
        <w:t xml:space="preserve"> Результаты оценки развития жизненных компетенции («Карта фиксации динамики развития обучающегося с ТМНР) и оценки личностных результатов (психолого-педагогическая характеристика обучающегося с ТМНР) представлены в удобной и понятной форме оценки, характеризующий уровень обучающегося.</w:t>
      </w:r>
    </w:p>
    <w:p w:rsidR="002D3A27" w:rsidRPr="002D3A27" w:rsidRDefault="002D3A27" w:rsidP="002D3A27">
      <w:pPr>
        <w:ind w:firstLine="708"/>
        <w:contextualSpacing/>
        <w:jc w:val="both"/>
      </w:pPr>
    </w:p>
    <w:p w:rsidR="002D3A27" w:rsidRDefault="002D3A27" w:rsidP="002D3A27">
      <w:pPr>
        <w:contextualSpacing/>
        <w:rPr>
          <w:b/>
        </w:rPr>
        <w:sectPr w:rsidR="002D3A27" w:rsidSect="00BA381E">
          <w:pgSz w:w="11906" w:h="16838"/>
          <w:pgMar w:top="720" w:right="707" w:bottom="720" w:left="1418" w:header="709" w:footer="709" w:gutter="0"/>
          <w:cols w:space="708"/>
          <w:docGrid w:linePitch="360"/>
        </w:sectPr>
      </w:pPr>
    </w:p>
    <w:tbl>
      <w:tblPr>
        <w:tblStyle w:val="a3"/>
        <w:tblW w:w="15309" w:type="dxa"/>
        <w:tblInd w:w="108" w:type="dxa"/>
        <w:tblLayout w:type="fixed"/>
        <w:tblLook w:val="01E0"/>
      </w:tblPr>
      <w:tblGrid>
        <w:gridCol w:w="851"/>
        <w:gridCol w:w="2126"/>
        <w:gridCol w:w="1843"/>
        <w:gridCol w:w="5386"/>
        <w:gridCol w:w="5103"/>
      </w:tblGrid>
      <w:tr w:rsidR="0097606E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B7213A">
            <w:pPr>
              <w:contextualSpacing/>
              <w:jc w:val="center"/>
              <w:rPr>
                <w:b/>
              </w:rPr>
            </w:pPr>
            <w:r w:rsidRPr="00D85971">
              <w:rPr>
                <w:b/>
              </w:rPr>
              <w:lastRenderedPageBreak/>
              <w:t>6.</w:t>
            </w:r>
            <w:r w:rsidR="00B7213A" w:rsidRPr="00D85971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2D3A27" w:rsidRDefault="0097606E" w:rsidP="000333E7">
            <w:pPr>
              <w:shd w:val="clear" w:color="auto" w:fill="FFFFFF"/>
              <w:ind w:left="-426" w:right="-289"/>
              <w:contextualSpacing/>
              <w:jc w:val="center"/>
              <w:rPr>
                <w:b/>
              </w:rPr>
            </w:pPr>
            <w:r w:rsidRPr="002D3A27">
              <w:rPr>
                <w:b/>
              </w:rPr>
              <w:t>Язык и</w:t>
            </w:r>
          </w:p>
          <w:p w:rsidR="0097606E" w:rsidRPr="002D3A27" w:rsidRDefault="0097606E" w:rsidP="000333E7">
            <w:pPr>
              <w:shd w:val="clear" w:color="auto" w:fill="FFFFFF"/>
              <w:ind w:left="-426" w:right="-289"/>
              <w:contextualSpacing/>
              <w:jc w:val="center"/>
              <w:rPr>
                <w:b/>
              </w:rPr>
            </w:pPr>
            <w:r w:rsidRPr="002D3A27">
              <w:rPr>
                <w:b/>
              </w:rPr>
              <w:t xml:space="preserve">речевая </w:t>
            </w:r>
            <w:r w:rsidRPr="002D3A27">
              <w:rPr>
                <w:b/>
                <w:spacing w:val="-3"/>
              </w:rPr>
              <w:t>практика</w:t>
            </w:r>
          </w:p>
          <w:p w:rsidR="0097606E" w:rsidRPr="002D3A27" w:rsidRDefault="0097606E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2D3A27" w:rsidRDefault="0097606E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2"/>
              </w:rPr>
              <w:t>Общен</w:t>
            </w:r>
            <w:r w:rsidRPr="002D3A27">
              <w:rPr>
                <w:b/>
                <w:spacing w:val="-3"/>
              </w:rPr>
              <w:t>ие и</w:t>
            </w:r>
            <w:r w:rsidRPr="002D3A27">
              <w:rPr>
                <w:b/>
              </w:rPr>
              <w:t xml:space="preserve"> </w:t>
            </w:r>
            <w:r w:rsidRPr="002D3A27">
              <w:rPr>
                <w:b/>
                <w:spacing w:val="-2"/>
              </w:rPr>
              <w:t>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ED" w:rsidRPr="00D85971" w:rsidRDefault="00767DA8" w:rsidP="000333E7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 xml:space="preserve">Возможные планируемые </w:t>
            </w:r>
            <w:r w:rsidR="005F3AED" w:rsidRPr="00D85971">
              <w:rPr>
                <w:b/>
              </w:rPr>
              <w:t xml:space="preserve"> результаты</w:t>
            </w:r>
            <w:r w:rsidR="00764733">
              <w:rPr>
                <w:b/>
              </w:rPr>
              <w:t>: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 xml:space="preserve">— Умение пользоваться доступными средствами коммуникации в практике экспрессивной и </w:t>
            </w:r>
            <w:proofErr w:type="spellStart"/>
            <w:r w:rsidRPr="00D85971">
              <w:t>импрессивной</w:t>
            </w:r>
            <w:proofErr w:type="spellEnd"/>
            <w:r w:rsidRPr="00D85971">
              <w:t xml:space="preserve"> речи для решения соответствующих возрасту житейских задач.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Умение использование предметов для выражения путем на них жестом, взглядом.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Использование доступных жестов для передачи сообщения.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Понимание слов, обозначающие объекты и явления природы, объекты рукотворного мира и деятельность человека.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Умение использовать усвоенный словарный и фразовый материал в коммуникативных ситуациях.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Обучение глобальному чтению в доступных ребенку пределах.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Формирование навыка понимания смысла узнаваемого слова; копирование с образца отдельных букв.</w:t>
            </w:r>
          </w:p>
          <w:p w:rsidR="0097606E" w:rsidRPr="00D85971" w:rsidRDefault="0097606E" w:rsidP="000333E7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8" w:rsidRPr="00D85971" w:rsidRDefault="00767DA8" w:rsidP="00767DA8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 w:rsidR="00764733">
              <w:rPr>
                <w:b/>
              </w:rPr>
              <w:t>: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 xml:space="preserve">— Умение пользоваться доступными средствами коммуникации в практике экспрессивной и </w:t>
            </w:r>
            <w:proofErr w:type="spellStart"/>
            <w:r w:rsidRPr="00D85971">
              <w:t>импрессивной</w:t>
            </w:r>
            <w:proofErr w:type="spellEnd"/>
            <w:r w:rsidRPr="00D85971">
              <w:t xml:space="preserve"> речи для решения соответствующих возрасту житейских задач.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Умение использование предметов для выражения путем на них жестом, взглядом.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Использование доступных жестов для передачи сообщения.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Понимание слов, обозначающие объекты и явления природы, объекты рукотворного мира и деятельность человека.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Умение использовать усвоенный словарный и фразовый материал в коммуникативных ситуациях.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Обучение глобальному чтению в доступных ребенку пределах.</w:t>
            </w:r>
          </w:p>
          <w:p w:rsidR="005F3AED" w:rsidRPr="00D85971" w:rsidRDefault="005F3AED" w:rsidP="000333E7">
            <w:pPr>
              <w:contextualSpacing/>
              <w:jc w:val="both"/>
            </w:pPr>
            <w:r w:rsidRPr="00D85971">
              <w:t>— Формирование навыка понимания смысла узнаваемого слова; копирование с образца отдельных букв.</w:t>
            </w:r>
          </w:p>
          <w:p w:rsidR="001974B2" w:rsidRPr="00D85971" w:rsidRDefault="001974B2" w:rsidP="000333E7">
            <w:pPr>
              <w:contextualSpacing/>
            </w:pPr>
          </w:p>
        </w:tc>
      </w:tr>
      <w:tr w:rsidR="0097606E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D85971" w:rsidRDefault="0097606E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2D3A27" w:rsidRDefault="0097606E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E" w:rsidRPr="002D3A27" w:rsidRDefault="0097606E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3"/>
              </w:rPr>
              <w:t>Письм</w:t>
            </w:r>
            <w:r w:rsidRPr="002D3A27">
              <w:rPr>
                <w:b/>
              </w:rPr>
              <w:t>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 w:rsidR="000971F4" w:rsidRPr="00D85971">
              <w:rPr>
                <w:rFonts w:eastAsia="Calibri"/>
                <w:b/>
              </w:rPr>
              <w:t>:</w:t>
            </w:r>
          </w:p>
          <w:p w:rsidR="000971F4" w:rsidRPr="00D85971" w:rsidRDefault="000971F4" w:rsidP="000333E7">
            <w:pPr>
              <w:shd w:val="clear" w:color="auto" w:fill="FFFFFF"/>
              <w:ind w:right="40" w:firstLine="356"/>
              <w:contextualSpacing/>
              <w:jc w:val="both"/>
            </w:pPr>
            <w:r w:rsidRPr="00D85971">
              <w:t>- слушают учителя, выполняют простую инструкцию;</w:t>
            </w:r>
          </w:p>
          <w:p w:rsidR="000971F4" w:rsidRPr="00D85971" w:rsidRDefault="000971F4" w:rsidP="000333E7">
            <w:pPr>
              <w:shd w:val="clear" w:color="auto" w:fill="FFFFFF"/>
              <w:ind w:firstLine="356"/>
              <w:contextualSpacing/>
              <w:jc w:val="both"/>
            </w:pPr>
            <w:r w:rsidRPr="00D85971">
              <w:t xml:space="preserve">- повторяют за учителем двигательные, </w:t>
            </w:r>
            <w:r w:rsidRPr="00D85971">
              <w:lastRenderedPageBreak/>
              <w:t>двигательно-ритмические и двигательно-речевые упражнения;</w:t>
            </w:r>
          </w:p>
          <w:p w:rsidR="006249C8" w:rsidRPr="00D85971" w:rsidRDefault="000971F4" w:rsidP="000333E7">
            <w:pPr>
              <w:shd w:val="clear" w:color="auto" w:fill="FFFFFF"/>
              <w:ind w:firstLine="356"/>
              <w:contextualSpacing/>
              <w:jc w:val="both"/>
            </w:pPr>
            <w:r w:rsidRPr="00D85971">
              <w:t>- обводят фигуры пальцем, мелом, фломастером, карандашом (самостоятельно или совместно с учителем).</w:t>
            </w:r>
          </w:p>
          <w:p w:rsidR="001974B2" w:rsidRPr="00D85971" w:rsidRDefault="006249C8" w:rsidP="000333E7">
            <w:pPr>
              <w:shd w:val="clear" w:color="auto" w:fill="FFFFFF"/>
              <w:ind w:firstLine="356"/>
              <w:contextualSpacing/>
              <w:jc w:val="both"/>
            </w:pPr>
            <w:r w:rsidRPr="00D8597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F4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Возможные планируемые  результаты</w:t>
            </w:r>
            <w:r w:rsidR="000971F4" w:rsidRPr="00D85971">
              <w:rPr>
                <w:rFonts w:eastAsia="Calibri"/>
                <w:b/>
              </w:rPr>
              <w:t>:</w:t>
            </w:r>
          </w:p>
          <w:p w:rsidR="000971F4" w:rsidRPr="00D85971" w:rsidRDefault="000971F4" w:rsidP="000333E7">
            <w:pPr>
              <w:shd w:val="clear" w:color="auto" w:fill="FFFFFF"/>
              <w:ind w:right="40" w:firstLine="356"/>
              <w:contextualSpacing/>
              <w:jc w:val="both"/>
            </w:pPr>
            <w:r w:rsidRPr="00D85971">
              <w:t>- слушают учителя, выполняют простую инструкцию;</w:t>
            </w:r>
          </w:p>
          <w:p w:rsidR="000971F4" w:rsidRPr="00D85971" w:rsidRDefault="000971F4" w:rsidP="000333E7">
            <w:pPr>
              <w:shd w:val="clear" w:color="auto" w:fill="FFFFFF"/>
              <w:ind w:firstLine="356"/>
              <w:contextualSpacing/>
              <w:jc w:val="both"/>
            </w:pPr>
            <w:r w:rsidRPr="00D85971">
              <w:t xml:space="preserve">- повторяют за учителем двигательные, </w:t>
            </w:r>
            <w:r w:rsidRPr="00D85971">
              <w:lastRenderedPageBreak/>
              <w:t>двигательно-ритмические и двигательно-речевые упражнения;</w:t>
            </w:r>
          </w:p>
          <w:p w:rsidR="0097606E" w:rsidRPr="00D85971" w:rsidRDefault="000971F4" w:rsidP="000333E7">
            <w:pPr>
              <w:shd w:val="clear" w:color="auto" w:fill="FFFFFF"/>
              <w:ind w:firstLine="356"/>
              <w:contextualSpacing/>
              <w:jc w:val="both"/>
            </w:pPr>
            <w:r w:rsidRPr="00D85971">
              <w:t>- обводят фигуры пальцем, мелом, фломастером, карандашом (самостоятельно или совместно с учителем).</w:t>
            </w:r>
          </w:p>
        </w:tc>
      </w:tr>
      <w:tr w:rsidR="006249C8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C8" w:rsidRPr="00D85971" w:rsidRDefault="006249C8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C8" w:rsidRPr="002D3A27" w:rsidRDefault="006249C8" w:rsidP="000333E7">
            <w:pPr>
              <w:contextualSpacing/>
              <w:rPr>
                <w:b/>
                <w:spacing w:val="-4"/>
              </w:rPr>
            </w:pPr>
            <w:r w:rsidRPr="002D3A27">
              <w:rPr>
                <w:b/>
                <w:spacing w:val="-4"/>
              </w:rPr>
              <w:t>Матема</w:t>
            </w:r>
            <w:r w:rsidRPr="002D3A27">
              <w:rPr>
                <w:b/>
                <w:spacing w:val="-3"/>
              </w:rPr>
              <w:t>тика</w:t>
            </w:r>
            <w:r w:rsidRPr="002D3A27">
              <w:rPr>
                <w:b/>
                <w:spacing w:val="-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C8" w:rsidRPr="002D3A27" w:rsidRDefault="006249C8" w:rsidP="000333E7">
            <w:pPr>
              <w:contextualSpacing/>
              <w:rPr>
                <w:b/>
                <w:spacing w:val="-4"/>
              </w:rPr>
            </w:pPr>
            <w:r w:rsidRPr="002D3A27">
              <w:rPr>
                <w:b/>
                <w:spacing w:val="-4"/>
              </w:rPr>
              <w:t>Математ</w:t>
            </w:r>
            <w:r w:rsidRPr="002D3A27">
              <w:rPr>
                <w:b/>
                <w:spacing w:val="-1"/>
              </w:rPr>
              <w:t>ическ</w:t>
            </w:r>
            <w:r w:rsidRPr="002D3A27">
              <w:rPr>
                <w:b/>
              </w:rPr>
              <w:t xml:space="preserve">ие </w:t>
            </w:r>
            <w:r w:rsidRPr="002D3A27">
              <w:rPr>
                <w:b/>
                <w:spacing w:val="-1"/>
              </w:rPr>
              <w:t>предст</w:t>
            </w:r>
            <w:r w:rsidRPr="002D3A27">
              <w:rPr>
                <w:b/>
                <w:spacing w:val="-3"/>
              </w:rPr>
              <w:t>авлени</w:t>
            </w:r>
            <w:r w:rsidRPr="002D3A27">
              <w:rPr>
                <w:b/>
              </w:rPr>
              <w:t>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Называет (показывает) конструкцию.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1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>- Воспроизводит комбинаций из двух-трех элементов полифункцио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нального мягкого модульного материала или деревянного </w:t>
            </w:r>
            <w:r w:rsidRPr="00D85971">
              <w:rPr>
                <w:rFonts w:eastAsia="Calibri"/>
                <w:spacing w:val="-1"/>
                <w:lang w:eastAsia="ar-SA"/>
              </w:rPr>
              <w:t>(пластмассового) строительного набора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Сопоставляет два объекта по величине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>{боль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шой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маленький мяч, большая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маленькая пирамида).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contextualSpacing/>
              <w:jc w:val="both"/>
              <w:rPr>
                <w:rFonts w:eastAsia="Calibri"/>
                <w:iCs/>
                <w:spacing w:val="-2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 xml:space="preserve">- Ищет руками среди шариков другие предметы, ориентируясь на их величину (по два предмета одного наименования, но разной величины, например, </w:t>
            </w:r>
            <w:r w:rsidRPr="00D85971">
              <w:rPr>
                <w:rFonts w:eastAsia="Calibri"/>
                <w:iCs/>
                <w:lang w:eastAsia="ar-SA"/>
              </w:rPr>
              <w:t xml:space="preserve">пластмассовые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мишки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>большой и маленький, ведерки, лопатки, куклы).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Конструирует большие и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маленькие пирамидки, напольного мягкого модуля «Пирамида». Показывает пространственные отношения руками совместно с учителем или по подражанию: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Катай, катай </w:t>
            </w:r>
            <w:r w:rsidRPr="00D85971">
              <w:rPr>
                <w:rFonts w:eastAsia="Calibri"/>
                <w:iCs/>
                <w:lang w:eastAsia="ar-SA"/>
              </w:rPr>
              <w:t xml:space="preserve">самое большое (маленькое) кольцо </w:t>
            </w:r>
            <w:r w:rsidRPr="00D85971">
              <w:rPr>
                <w:rFonts w:eastAsia="Calibri"/>
                <w:lang w:eastAsia="ar-SA"/>
              </w:rPr>
              <w:t>и т. п.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8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Играет в сухом бассейне: ищет руками среди шариков другие пред</w:t>
            </w:r>
            <w:r w:rsidRPr="00D85971">
              <w:rPr>
                <w:rFonts w:eastAsia="Calibri"/>
                <w:spacing w:val="-1"/>
                <w:lang w:eastAsia="ar-SA"/>
              </w:rPr>
              <w:t>меты, ориентируясь на их величину.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4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 играет в игры на величину (совместно с учителем и по подражанию его действиям)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78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 xml:space="preserve">- Использует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вербальные и невербальные средства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(большой </w:t>
            </w:r>
            <w:r w:rsidRPr="00D85971">
              <w:rPr>
                <w:rFonts w:eastAsia="Calibri"/>
                <w:spacing w:val="-2"/>
                <w:lang w:eastAsia="ar-SA"/>
              </w:rPr>
              <w:t>— разводит руки в стороны, ла</w:t>
            </w:r>
            <w:r w:rsidRPr="00D85971">
              <w:rPr>
                <w:rFonts w:eastAsia="Calibri"/>
                <w:spacing w:val="-2"/>
                <w:lang w:eastAsia="ar-SA"/>
              </w:rPr>
              <w:softHyphen/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дони, как бы обхватывает большой предмет, демонстрирует объем,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маленький </w:t>
            </w:r>
            <w:r w:rsidRPr="00D85971">
              <w:rPr>
                <w:rFonts w:eastAsia="Calibri"/>
                <w:spacing w:val="-1"/>
                <w:lang w:eastAsia="ar-SA"/>
              </w:rPr>
              <w:t>— имитирует захват маленького предмета).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9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Рассматривает объемную фигуру — кубом. </w:t>
            </w:r>
            <w:r w:rsidRPr="00D85971">
              <w:rPr>
                <w:rFonts w:eastAsia="Calibri"/>
                <w:spacing w:val="-1"/>
                <w:lang w:eastAsia="ar-SA"/>
              </w:rPr>
              <w:lastRenderedPageBreak/>
              <w:t xml:space="preserve">Играет с </w:t>
            </w:r>
            <w:proofErr w:type="spellStart"/>
            <w:r w:rsidRPr="00D85971">
              <w:rPr>
                <w:rFonts w:eastAsia="Calibri"/>
                <w:lang w:eastAsia="ar-SA"/>
              </w:rPr>
              <w:t>Монтессори-материалами</w:t>
            </w:r>
            <w:proofErr w:type="spellEnd"/>
            <w:r w:rsidRPr="00D85971">
              <w:rPr>
                <w:rFonts w:eastAsia="Calibri"/>
                <w:lang w:eastAsia="ar-SA"/>
              </w:rPr>
              <w:t xml:space="preserve">: «Розовая башня» (3-5 больших куба), </w:t>
            </w:r>
            <w:r w:rsidRPr="00D85971">
              <w:rPr>
                <w:rFonts w:eastAsia="Calibri"/>
                <w:spacing w:val="-1"/>
                <w:lang w:eastAsia="ar-SA"/>
              </w:rPr>
              <w:t>с разноцветными кубиками из строительных наборов (расклады</w:t>
            </w:r>
            <w:r w:rsidRPr="00D85971">
              <w:rPr>
                <w:rFonts w:eastAsia="Calibri"/>
                <w:lang w:eastAsia="ar-SA"/>
              </w:rPr>
              <w:t>вает в ряд, строит домик).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53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Играет в игры: «Что </w:t>
            </w:r>
            <w:r w:rsidRPr="00D85971">
              <w:rPr>
                <w:rFonts w:eastAsia="Calibri"/>
                <w:spacing w:val="-3"/>
                <w:lang w:eastAsia="ar-SA"/>
              </w:rPr>
              <w:t xml:space="preserve">катится, что не катится?», «Цветные шарики», «Лоток с шарами и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кубиками» </w:t>
            </w:r>
            <w:r w:rsidRPr="00D85971">
              <w:rPr>
                <w:rFonts w:eastAsia="Calibri"/>
                <w:spacing w:val="-1"/>
                <w:lang w:eastAsia="ar-SA"/>
              </w:rPr>
              <w:t>и т. п.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Играет со сборно-разборными игрушками и детским строительным материалом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>- Умеет рассматривать вместе с учащимися постройку из строи</w:t>
            </w:r>
            <w:r w:rsidRPr="00D85971">
              <w:rPr>
                <w:rFonts w:eastAsia="Calibri"/>
                <w:spacing w:val="-1"/>
                <w:lang w:eastAsia="ar-SA"/>
              </w:rPr>
              <w:softHyphen/>
            </w:r>
            <w:r w:rsidRPr="00D85971">
              <w:rPr>
                <w:rFonts w:eastAsia="Calibri"/>
                <w:spacing w:val="-2"/>
                <w:lang w:eastAsia="ar-SA"/>
              </w:rPr>
              <w:t xml:space="preserve">тельного материала, которую выполняет учитель, прибегая к помощи учеников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(дай куб, дай еще фигуру),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Наблюдает за действиями со строи</w:t>
            </w:r>
            <w:r w:rsidRPr="00D85971">
              <w:rPr>
                <w:rFonts w:eastAsia="Calibri"/>
                <w:spacing w:val="-2"/>
                <w:lang w:eastAsia="ar-SA"/>
              </w:rPr>
              <w:softHyphen/>
              <w:t xml:space="preserve">тельным материалом (постройка простых конструкций, сборка </w:t>
            </w:r>
            <w:r w:rsidRPr="00D85971">
              <w:rPr>
                <w:rFonts w:eastAsia="Calibri"/>
                <w:lang w:eastAsia="ar-SA"/>
              </w:rPr>
              <w:t>дидактической игрушки из деталей).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1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Участвует в игре по постройке предложенной учителем эле</w:t>
            </w:r>
            <w:r w:rsidRPr="00D85971">
              <w:rPr>
                <w:rFonts w:eastAsia="Calibri"/>
                <w:spacing w:val="-3"/>
                <w:lang w:eastAsia="ar-SA"/>
              </w:rPr>
              <w:t>ментарному сюжету (матрешка пришла в домик, села на стул, за</w:t>
            </w:r>
            <w:r w:rsidRPr="00D85971">
              <w:rPr>
                <w:rFonts w:eastAsia="Calibri"/>
                <w:lang w:eastAsia="ar-SA"/>
              </w:rPr>
              <w:t>лезла под стол и т. п.).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 xml:space="preserve">- Умеет складывать шарики </w:t>
            </w:r>
            <w:r w:rsidRPr="00D85971">
              <w:rPr>
                <w:rFonts w:eastAsia="Calibri"/>
                <w:spacing w:val="-2"/>
                <w:lang w:eastAsia="ar-SA"/>
              </w:rPr>
              <w:t>(мелкие игрушки, плоды: орехов, каштанов, шишек) в одну ем</w:t>
            </w:r>
            <w:r w:rsidRPr="00D85971">
              <w:rPr>
                <w:rFonts w:eastAsia="Calibri"/>
                <w:spacing w:val="-3"/>
                <w:lang w:eastAsia="ar-SA"/>
              </w:rPr>
              <w:t>кость и перекладывание их руками и с помощью столовой ложки в</w:t>
            </w:r>
            <w:r w:rsidRPr="00D85971">
              <w:rPr>
                <w:rFonts w:eastAsia="Calibri"/>
                <w:lang w:eastAsia="ar-SA"/>
              </w:rPr>
              <w:t xml:space="preserve"> другую емкость.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Умеет</w:t>
            </w:r>
            <w:r w:rsidRPr="00D85971">
              <w:rPr>
                <w:rFonts w:eastAsia="Calibri"/>
                <w:spacing w:val="-3"/>
                <w:lang w:eastAsia="ar-SA"/>
              </w:rPr>
              <w:t xml:space="preserve"> играть с мяч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ами и шарами: играет в сухом бассейне с шариками, с мячиком (первый «Дар </w:t>
            </w:r>
            <w:proofErr w:type="spellStart"/>
            <w:r w:rsidRPr="00D85971">
              <w:rPr>
                <w:rFonts w:eastAsia="Calibri"/>
                <w:spacing w:val="-1"/>
                <w:lang w:eastAsia="ar-SA"/>
              </w:rPr>
              <w:t>Фребеля</w:t>
            </w:r>
            <w:proofErr w:type="spellEnd"/>
            <w:r w:rsidRPr="00D85971">
              <w:rPr>
                <w:rFonts w:eastAsia="Calibri"/>
                <w:spacing w:val="-1"/>
                <w:lang w:eastAsia="ar-SA"/>
              </w:rPr>
              <w:t xml:space="preserve">»), катает и бросает мячи среднего размера — пластмассовые, резиновые, тряпичные.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Умеет ходить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по коврику, когда наступает на определенную фигуру, называет ее (если неговорящий, то показывает под ноги на фигуру).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– Катает кольца от </w:t>
            </w:r>
            <w:r w:rsidRPr="00D85971">
              <w:rPr>
                <w:rFonts w:eastAsia="Calibri"/>
                <w:lang w:eastAsia="ar-SA"/>
              </w:rPr>
              <w:t xml:space="preserve">дидактического модуля «Пирамида» по комнате с помощью </w:t>
            </w:r>
            <w:r w:rsidRPr="00D85971">
              <w:rPr>
                <w:rFonts w:eastAsia="Calibri"/>
                <w:spacing w:val="-2"/>
                <w:lang w:eastAsia="ar-SA"/>
              </w:rPr>
              <w:t>взрослого.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1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4"/>
                <w:lang w:eastAsia="ar-SA"/>
              </w:rPr>
              <w:t>-Умеет переливать воду, пересыпать песок</w:t>
            </w:r>
            <w:r w:rsidRPr="00D85971">
              <w:rPr>
                <w:rFonts w:eastAsia="Calibri"/>
                <w:spacing w:val="-5"/>
                <w:lang w:eastAsia="ar-SA"/>
              </w:rPr>
              <w:t xml:space="preserve">, </w:t>
            </w:r>
            <w:r w:rsidRPr="00D85971">
              <w:rPr>
                <w:rFonts w:eastAsia="Calibri"/>
                <w:spacing w:val="-5"/>
                <w:lang w:eastAsia="ar-SA"/>
              </w:rPr>
              <w:lastRenderedPageBreak/>
              <w:t>поливать песок водой; пересы</w:t>
            </w:r>
            <w:r w:rsidRPr="00D85971">
              <w:rPr>
                <w:rFonts w:eastAsia="Calibri"/>
                <w:spacing w:val="-4"/>
                <w:lang w:eastAsia="ar-SA"/>
              </w:rPr>
              <w:t xml:space="preserve">пать различные плоды, крупы, определяет вместе с учителем и </w:t>
            </w:r>
            <w:r w:rsidRPr="00D85971">
              <w:rPr>
                <w:rFonts w:eastAsia="Calibri"/>
                <w:spacing w:val="-5"/>
                <w:lang w:eastAsia="ar-SA"/>
              </w:rPr>
              <w:t xml:space="preserve">самостоятельно количество </w:t>
            </w:r>
            <w:r w:rsidRPr="00D85971">
              <w:rPr>
                <w:rFonts w:eastAsia="Calibri"/>
                <w:iCs/>
                <w:spacing w:val="-5"/>
                <w:lang w:eastAsia="ar-SA"/>
              </w:rPr>
              <w:t xml:space="preserve">(много, мало, нет </w:t>
            </w:r>
            <w:r w:rsidRPr="00D85971">
              <w:rPr>
                <w:rFonts w:eastAsia="Calibri"/>
                <w:spacing w:val="-5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5"/>
                <w:lang w:eastAsia="ar-SA"/>
              </w:rPr>
              <w:t>пусто).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-Играет с </w:t>
            </w:r>
            <w:r w:rsidRPr="00D85971">
              <w:rPr>
                <w:rFonts w:eastAsia="Calibri"/>
                <w:spacing w:val="-2"/>
                <w:lang w:eastAsia="ar-SA"/>
              </w:rPr>
              <w:t>бусами разной ве</w:t>
            </w:r>
            <w:r w:rsidRPr="00D85971">
              <w:rPr>
                <w:rFonts w:eastAsia="Calibri"/>
                <w:spacing w:val="-1"/>
                <w:lang w:eastAsia="ar-SA"/>
              </w:rPr>
              <w:t>личины, разного цвета в разном сочетании; с набором мяг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ких модулей; </w:t>
            </w:r>
            <w:r w:rsidRPr="00D85971">
              <w:rPr>
                <w:rFonts w:eastAsia="Calibri"/>
                <w:lang w:eastAsia="ar-SA"/>
              </w:rPr>
              <w:t>с дидактическим панно;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 с пузырьковой колонной с подсветкой.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62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Складывает на место сборно-разборные игрушки, настольный и </w:t>
            </w:r>
            <w:r w:rsidRPr="00D85971">
              <w:rPr>
                <w:rFonts w:eastAsia="Calibri"/>
                <w:lang w:eastAsia="ar-SA"/>
              </w:rPr>
              <w:t>напольный конструктор.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0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Перемещается </w:t>
            </w:r>
            <w:r w:rsidRPr="00D85971">
              <w:rPr>
                <w:rFonts w:eastAsia="Calibri"/>
                <w:spacing w:val="-1"/>
                <w:lang w:eastAsia="ar-SA"/>
              </w:rPr>
              <w:t>в пространстве класса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 (держась за руки, за веревочку, за обруч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и т. п.).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-Переносит с одного места на другое </w:t>
            </w:r>
            <w:r w:rsidRPr="00D85971">
              <w:rPr>
                <w:rFonts w:eastAsia="Calibri"/>
                <w:lang w:eastAsia="ar-SA"/>
              </w:rPr>
              <w:t xml:space="preserve">разных предметов.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6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>-П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однимает руки, вытягивает </w:t>
            </w:r>
            <w:r w:rsidRPr="00D85971">
              <w:rPr>
                <w:rFonts w:eastAsia="Calibri"/>
                <w:spacing w:val="-4"/>
                <w:lang w:eastAsia="ar-SA"/>
              </w:rPr>
              <w:t>их вперед, поднимает одну руку (по подражанию, по образцу).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6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Перемещается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в классе с предметами по заданию (по образцу и по словесной инструкции):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принеси мишку, посади его на стул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и т. п. 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rFonts w:eastAsia="Calibri"/>
                <w:b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Называет (показывает) конструкцию.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1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>- Воспроизводит комбинаций из двух-трех элементов полифункцио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нального мягкого модульного материала или деревянного </w:t>
            </w:r>
            <w:r w:rsidRPr="00D85971">
              <w:rPr>
                <w:rFonts w:eastAsia="Calibri"/>
                <w:spacing w:val="-1"/>
                <w:lang w:eastAsia="ar-SA"/>
              </w:rPr>
              <w:t>(пластмассового) строительного набора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Сопоставляет два объекта по величине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>{боль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softHyphen/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шой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маленький мяч, большая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маленькая пирамида).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contextualSpacing/>
              <w:jc w:val="both"/>
              <w:rPr>
                <w:rFonts w:eastAsia="Calibri"/>
                <w:iCs/>
                <w:spacing w:val="-2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 xml:space="preserve">- Ищет руками среди шариков другие предметы, ориентируясь на их величину (по два предмета одного наименования, но разной величины, например, </w:t>
            </w:r>
            <w:r w:rsidRPr="00D85971">
              <w:rPr>
                <w:rFonts w:eastAsia="Calibri"/>
                <w:iCs/>
                <w:lang w:eastAsia="ar-SA"/>
              </w:rPr>
              <w:t xml:space="preserve">пластмассовые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мишки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>большой и маленький, ведерки, лопатки, куклы).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Конструирует большие и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маленькие пирамидки, напольного мягкого модуля «Пирамида». Показывает пространственные отношения руками совместно с учителем или по подражанию: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Катай, катай </w:t>
            </w:r>
            <w:r w:rsidRPr="00D85971">
              <w:rPr>
                <w:rFonts w:eastAsia="Calibri"/>
                <w:iCs/>
                <w:lang w:eastAsia="ar-SA"/>
              </w:rPr>
              <w:t xml:space="preserve">самое большое (маленькое) кольцо </w:t>
            </w:r>
            <w:r w:rsidRPr="00D85971">
              <w:rPr>
                <w:rFonts w:eastAsia="Calibri"/>
                <w:lang w:eastAsia="ar-SA"/>
              </w:rPr>
              <w:t>и т. п.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8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Играет в сухом бассейне: ищет руками среди шариков другие пред</w:t>
            </w:r>
            <w:r w:rsidRPr="00D85971">
              <w:rPr>
                <w:rFonts w:eastAsia="Calibri"/>
                <w:spacing w:val="-1"/>
                <w:lang w:eastAsia="ar-SA"/>
              </w:rPr>
              <w:t>меты, ориентируясь на их величину.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4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 играет в игры на величину (совместно с учителем и по подражанию его действиям)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78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 xml:space="preserve">- Использует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вербальные и невербальные средства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(большой </w:t>
            </w:r>
            <w:r w:rsidRPr="00D85971">
              <w:rPr>
                <w:rFonts w:eastAsia="Calibri"/>
                <w:spacing w:val="-2"/>
                <w:lang w:eastAsia="ar-SA"/>
              </w:rPr>
              <w:t>— разводит руки в стороны, ла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дони, как бы обхватывает большой предмет, демонстрирует объем,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lastRenderedPageBreak/>
              <w:t xml:space="preserve">маленький </w:t>
            </w:r>
            <w:r w:rsidRPr="00D85971">
              <w:rPr>
                <w:rFonts w:eastAsia="Calibri"/>
                <w:spacing w:val="-1"/>
                <w:lang w:eastAsia="ar-SA"/>
              </w:rPr>
              <w:t>— имитирует захват маленького предмета).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9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Рассматривает объемную фигуру — кубом. Играет с </w:t>
            </w:r>
            <w:proofErr w:type="spellStart"/>
            <w:r w:rsidRPr="00D85971">
              <w:rPr>
                <w:rFonts w:eastAsia="Calibri"/>
                <w:lang w:eastAsia="ar-SA"/>
              </w:rPr>
              <w:t>Монтессори-материалами</w:t>
            </w:r>
            <w:proofErr w:type="spellEnd"/>
            <w:r w:rsidRPr="00D85971">
              <w:rPr>
                <w:rFonts w:eastAsia="Calibri"/>
                <w:lang w:eastAsia="ar-SA"/>
              </w:rPr>
              <w:t xml:space="preserve">: «Розовая башня» (3-5 больших куба), </w:t>
            </w:r>
            <w:r w:rsidRPr="00D85971">
              <w:rPr>
                <w:rFonts w:eastAsia="Calibri"/>
                <w:spacing w:val="-1"/>
                <w:lang w:eastAsia="ar-SA"/>
              </w:rPr>
              <w:t>с разноцветными кубиками из строительных наборов (расклады</w:t>
            </w:r>
            <w:r w:rsidRPr="00D85971">
              <w:rPr>
                <w:rFonts w:eastAsia="Calibri"/>
                <w:spacing w:val="-1"/>
                <w:lang w:eastAsia="ar-SA"/>
              </w:rPr>
              <w:softHyphen/>
            </w:r>
            <w:r w:rsidRPr="00D85971">
              <w:rPr>
                <w:rFonts w:eastAsia="Calibri"/>
                <w:lang w:eastAsia="ar-SA"/>
              </w:rPr>
              <w:t>вает в ряд, строит домик).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53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Играет в игры: «Что </w:t>
            </w:r>
            <w:r w:rsidRPr="00D85971">
              <w:rPr>
                <w:rFonts w:eastAsia="Calibri"/>
                <w:spacing w:val="-3"/>
                <w:lang w:eastAsia="ar-SA"/>
              </w:rPr>
              <w:t xml:space="preserve">катится, что не катится?», «Цветные шарики», «Лоток с шарами и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кубиками» </w:t>
            </w:r>
            <w:r w:rsidRPr="00D85971">
              <w:rPr>
                <w:rFonts w:eastAsia="Calibri"/>
                <w:spacing w:val="-1"/>
                <w:lang w:eastAsia="ar-SA"/>
              </w:rPr>
              <w:t>и т. п.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Играет со сборно-разборными игрушками и детским строительным материалом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>- Умеет рассматривать вместе с учащимися постройку из строи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тельного материала, которую выполняет учитель, прибегая к помощи учеников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(дай куб, дай еще фигуру),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3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Наблюдает за действиями со строительным материалом (постройка простых конструкций, сборка </w:t>
            </w:r>
            <w:r w:rsidRPr="00D85971">
              <w:rPr>
                <w:rFonts w:eastAsia="Calibri"/>
                <w:lang w:eastAsia="ar-SA"/>
              </w:rPr>
              <w:t>дидактической игрушки из деталей).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1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Участвует в игре по постройке предложенной учителем эле</w:t>
            </w:r>
            <w:r w:rsidRPr="00D85971">
              <w:rPr>
                <w:rFonts w:eastAsia="Calibri"/>
                <w:spacing w:val="-3"/>
                <w:lang w:eastAsia="ar-SA"/>
              </w:rPr>
              <w:t>ментарному сюжету (матрешка пришла в домик, села на стул, за</w:t>
            </w:r>
            <w:r w:rsidRPr="00D85971">
              <w:rPr>
                <w:rFonts w:eastAsia="Calibri"/>
                <w:lang w:eastAsia="ar-SA"/>
              </w:rPr>
              <w:t>лезла под стол и т. п.).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 xml:space="preserve">- Умеет складывать шарики </w:t>
            </w:r>
            <w:r w:rsidRPr="00D85971">
              <w:rPr>
                <w:rFonts w:eastAsia="Calibri"/>
                <w:spacing w:val="-2"/>
                <w:lang w:eastAsia="ar-SA"/>
              </w:rPr>
              <w:t>(мелкие игрушки, плоды: орехов, каштанов, шишек) в одну ем</w:t>
            </w:r>
            <w:r w:rsidRPr="00D85971">
              <w:rPr>
                <w:rFonts w:eastAsia="Calibri"/>
                <w:spacing w:val="-3"/>
                <w:lang w:eastAsia="ar-SA"/>
              </w:rPr>
              <w:t>кость и перекладывание их руками и с помощью столовой ложки в</w:t>
            </w:r>
            <w:r w:rsidRPr="00D85971">
              <w:rPr>
                <w:rFonts w:eastAsia="Calibri"/>
                <w:lang w:eastAsia="ar-SA"/>
              </w:rPr>
              <w:t xml:space="preserve"> другую емкость.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Умеет</w:t>
            </w:r>
            <w:r w:rsidRPr="00D85971">
              <w:rPr>
                <w:rFonts w:eastAsia="Calibri"/>
                <w:spacing w:val="-3"/>
                <w:lang w:eastAsia="ar-SA"/>
              </w:rPr>
              <w:t xml:space="preserve"> играть с мяч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ами и шарами: играет в сухом бассейне с шариками, с мячиком (первый «Дар </w:t>
            </w:r>
            <w:proofErr w:type="spellStart"/>
            <w:r w:rsidRPr="00D85971">
              <w:rPr>
                <w:rFonts w:eastAsia="Calibri"/>
                <w:spacing w:val="-1"/>
                <w:lang w:eastAsia="ar-SA"/>
              </w:rPr>
              <w:t>Фребеля</w:t>
            </w:r>
            <w:proofErr w:type="spellEnd"/>
            <w:r w:rsidRPr="00D85971">
              <w:rPr>
                <w:rFonts w:eastAsia="Calibri"/>
                <w:spacing w:val="-1"/>
                <w:lang w:eastAsia="ar-SA"/>
              </w:rPr>
              <w:t xml:space="preserve">»), катает и бросает мячи среднего размера — пластмассовые, резиновые, тряпичные.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Умеет ходить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по коврику, когда наступает на определенную фигуру, называет ее (если неговорящий, то показывает под ноги на фигуру).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5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lastRenderedPageBreak/>
              <w:t xml:space="preserve">– Катает кольца от </w:t>
            </w:r>
            <w:r w:rsidRPr="00D85971">
              <w:rPr>
                <w:rFonts w:eastAsia="Calibri"/>
                <w:lang w:eastAsia="ar-SA"/>
              </w:rPr>
              <w:t xml:space="preserve">дидактического модуля «Пирамида» по комнате с помощью </w:t>
            </w:r>
            <w:r w:rsidRPr="00D85971">
              <w:rPr>
                <w:rFonts w:eastAsia="Calibri"/>
                <w:spacing w:val="-2"/>
                <w:lang w:eastAsia="ar-SA"/>
              </w:rPr>
              <w:t>взрослого.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41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4"/>
                <w:lang w:eastAsia="ar-SA"/>
              </w:rPr>
              <w:t>-Умеет переливать воду, пересыпать песок</w:t>
            </w:r>
            <w:r w:rsidRPr="00D85971">
              <w:rPr>
                <w:rFonts w:eastAsia="Calibri"/>
                <w:spacing w:val="-5"/>
                <w:lang w:eastAsia="ar-SA"/>
              </w:rPr>
              <w:t>, поливать песок водой; пересы</w:t>
            </w:r>
            <w:r w:rsidRPr="00D85971">
              <w:rPr>
                <w:rFonts w:eastAsia="Calibri"/>
                <w:spacing w:val="-4"/>
                <w:lang w:eastAsia="ar-SA"/>
              </w:rPr>
              <w:t xml:space="preserve">пать различные плоды, крупы, определяет вместе с учителем и </w:t>
            </w:r>
            <w:r w:rsidRPr="00D85971">
              <w:rPr>
                <w:rFonts w:eastAsia="Calibri"/>
                <w:spacing w:val="-5"/>
                <w:lang w:eastAsia="ar-SA"/>
              </w:rPr>
              <w:t xml:space="preserve">самостоятельно количество </w:t>
            </w:r>
            <w:r w:rsidRPr="00D85971">
              <w:rPr>
                <w:rFonts w:eastAsia="Calibri"/>
                <w:iCs/>
                <w:spacing w:val="-5"/>
                <w:lang w:eastAsia="ar-SA"/>
              </w:rPr>
              <w:t xml:space="preserve">(много, мало, нет </w:t>
            </w:r>
            <w:r w:rsidRPr="00D85971">
              <w:rPr>
                <w:rFonts w:eastAsia="Calibri"/>
                <w:spacing w:val="-5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5"/>
                <w:lang w:eastAsia="ar-SA"/>
              </w:rPr>
              <w:t>пусто).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-Играет с </w:t>
            </w:r>
            <w:r w:rsidRPr="00D85971">
              <w:rPr>
                <w:rFonts w:eastAsia="Calibri"/>
                <w:spacing w:val="-2"/>
                <w:lang w:eastAsia="ar-SA"/>
              </w:rPr>
              <w:t>бусами разной ве</w:t>
            </w:r>
            <w:r w:rsidRPr="00D85971">
              <w:rPr>
                <w:rFonts w:eastAsia="Calibri"/>
                <w:spacing w:val="-1"/>
                <w:lang w:eastAsia="ar-SA"/>
              </w:rPr>
              <w:t>личины, разного цвета в разном сочетании; с набором мяг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ких модулей; </w:t>
            </w:r>
            <w:r w:rsidRPr="00D85971">
              <w:rPr>
                <w:rFonts w:eastAsia="Calibri"/>
                <w:lang w:eastAsia="ar-SA"/>
              </w:rPr>
              <w:t>с дидактическим панно;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 с пузырьковой колонной с подсветкой.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62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Складывает на место сборно-разборные игрушки, настольный и </w:t>
            </w:r>
            <w:r w:rsidRPr="00D85971">
              <w:rPr>
                <w:rFonts w:eastAsia="Calibri"/>
                <w:lang w:eastAsia="ar-SA"/>
              </w:rPr>
              <w:t>напольный конструктор.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0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 Перемещается </w:t>
            </w:r>
            <w:r w:rsidRPr="00D85971">
              <w:rPr>
                <w:rFonts w:eastAsia="Calibri"/>
                <w:spacing w:val="-1"/>
                <w:lang w:eastAsia="ar-SA"/>
              </w:rPr>
              <w:t>в пространстве класса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 (держась за руки, за веревочку, за обруч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и т. п.).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8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-Переносит с одного места на другое </w:t>
            </w:r>
            <w:r w:rsidRPr="00D85971">
              <w:rPr>
                <w:rFonts w:eastAsia="Calibri"/>
                <w:lang w:eastAsia="ar-SA"/>
              </w:rPr>
              <w:t xml:space="preserve">разных предметов.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6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>-П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однимает руки, вытягивает </w:t>
            </w:r>
            <w:r w:rsidRPr="00D85971">
              <w:rPr>
                <w:rFonts w:eastAsia="Calibri"/>
                <w:spacing w:val="-4"/>
                <w:lang w:eastAsia="ar-SA"/>
              </w:rPr>
              <w:t>их вперед, поднимает одну руку (по подражанию, по образцу).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6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 xml:space="preserve">- Перемещается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в классе с предметами по заданию (по образцу и по словесной инструкции):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принеси мишку, посади его на стул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и т. п.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6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Переносит с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одного места на другое бытовые предметы (кастрюли, пустые и </w:t>
            </w:r>
            <w:r w:rsidRPr="00D85971">
              <w:rPr>
                <w:rFonts w:eastAsia="Calibri"/>
                <w:spacing w:val="-2"/>
                <w:lang w:eastAsia="ar-SA"/>
              </w:rPr>
              <w:t>наполненные водой, шариками, сковородки — пустая и полная, различные миски и другие пустые и полные емкости).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4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Катает кукольные коляски с куклой, игрушки на палках и веревочках по инструкции учителя.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7"/>
              <w:contextualSpacing/>
              <w:jc w:val="both"/>
              <w:rPr>
                <w:rFonts w:eastAsia="Calibri"/>
                <w:spacing w:val="-4"/>
                <w:lang w:eastAsia="ar-SA"/>
              </w:rPr>
            </w:pPr>
            <w:r w:rsidRPr="00D85971">
              <w:rPr>
                <w:rFonts w:eastAsia="Calibri"/>
                <w:spacing w:val="-3"/>
                <w:lang w:eastAsia="ar-SA"/>
              </w:rPr>
              <w:t xml:space="preserve">- Ориентируется в схеме своего тела и лица (руки, ноги, голова, </w:t>
            </w:r>
            <w:r w:rsidRPr="00D85971">
              <w:rPr>
                <w:rFonts w:eastAsia="Calibri"/>
                <w:spacing w:val="-4"/>
                <w:lang w:eastAsia="ar-SA"/>
              </w:rPr>
              <w:t xml:space="preserve">глаза, нос, уши) перед </w:t>
            </w:r>
            <w:r w:rsidRPr="00D85971">
              <w:rPr>
                <w:rFonts w:eastAsia="Calibri"/>
                <w:spacing w:val="-4"/>
                <w:lang w:eastAsia="ar-SA"/>
              </w:rPr>
              <w:lastRenderedPageBreak/>
              <w:t xml:space="preserve">зеркалом и стоя напротив учителя.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0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Соотносит отдельные единицы множества с </w:t>
            </w:r>
            <w:r w:rsidRPr="00D85971">
              <w:rPr>
                <w:rFonts w:eastAsia="Calibri"/>
                <w:spacing w:val="-3"/>
                <w:lang w:eastAsia="ar-SA"/>
              </w:rPr>
              <w:t>пальцами, другими предметами без пересчета (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последовательно прикасается к каждому предмету </w:t>
            </w:r>
            <w:r w:rsidRPr="00D85971">
              <w:rPr>
                <w:rFonts w:eastAsia="Calibri"/>
                <w:spacing w:val="-1"/>
                <w:lang w:eastAsia="ar-SA"/>
              </w:rPr>
              <w:t>пальцем —последовательно пересчитывает количе</w:t>
            </w:r>
            <w:r w:rsidRPr="00D85971">
              <w:rPr>
                <w:rFonts w:eastAsia="Calibri"/>
                <w:spacing w:val="-1"/>
                <w:lang w:eastAsia="ar-SA"/>
              </w:rPr>
              <w:softHyphen/>
            </w:r>
            <w:r w:rsidRPr="00D85971">
              <w:rPr>
                <w:rFonts w:eastAsia="Calibri"/>
                <w:lang w:eastAsia="ar-SA"/>
              </w:rPr>
              <w:t xml:space="preserve">ство предметов). 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77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1"/>
                <w:lang w:eastAsia="ar-SA"/>
              </w:rPr>
              <w:t>- Выбирает предметы из множеств. Играет с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 предметами и объектами контрастного размера: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большая шишка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маленькая шишка, полный стакан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—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>пустой стакан (банка, мис</w:t>
            </w:r>
            <w:r w:rsidRPr="00D85971">
              <w:rPr>
                <w:rFonts w:eastAsia="Calibri"/>
                <w:iCs/>
                <w:lang w:eastAsia="ar-SA"/>
              </w:rPr>
              <w:t xml:space="preserve">ка </w:t>
            </w:r>
            <w:r w:rsidRPr="00D85971">
              <w:rPr>
                <w:rFonts w:eastAsia="Calibri"/>
                <w:lang w:eastAsia="ar-SA"/>
              </w:rPr>
              <w:t>и др.).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46"/>
              <w:contextualSpacing/>
              <w:jc w:val="both"/>
              <w:rPr>
                <w:rFonts w:eastAsia="Calibri"/>
                <w:spacing w:val="-2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Показывает один палец.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146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>- Участвует в и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грах с пальчиками на соотнесение количества: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много, один </w:t>
            </w:r>
            <w:r w:rsidRPr="00D85971">
              <w:rPr>
                <w:rFonts w:eastAsia="Calibri"/>
                <w:iCs/>
                <w:lang w:eastAsia="ar-SA"/>
              </w:rPr>
              <w:t>пальчик.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>- Н</w:t>
            </w:r>
            <w:r w:rsidRPr="00D85971">
              <w:rPr>
                <w:rFonts w:eastAsia="Calibri"/>
                <w:spacing w:val="-2"/>
                <w:lang w:eastAsia="ar-SA"/>
              </w:rPr>
              <w:t>абрасывает кольца на стержень игрового мо</w:t>
            </w:r>
            <w:r w:rsidRPr="00D85971">
              <w:rPr>
                <w:rFonts w:eastAsia="Calibri"/>
                <w:spacing w:val="-2"/>
                <w:lang w:eastAsia="ar-SA"/>
              </w:rPr>
              <w:softHyphen/>
            </w:r>
            <w:r w:rsidRPr="00D85971">
              <w:rPr>
                <w:rFonts w:eastAsia="Calibri"/>
                <w:spacing w:val="-1"/>
                <w:lang w:eastAsia="ar-SA"/>
              </w:rPr>
              <w:t xml:space="preserve">дуля «Набрось колечко»: </w:t>
            </w:r>
            <w:r w:rsidRPr="00D85971">
              <w:rPr>
                <w:rFonts w:eastAsia="Calibri"/>
                <w:iCs/>
                <w:spacing w:val="-1"/>
                <w:lang w:eastAsia="ar-SA"/>
              </w:rPr>
              <w:t xml:space="preserve">много, мало, одно кольцо </w:t>
            </w:r>
            <w:r w:rsidRPr="00D85971">
              <w:rPr>
                <w:rFonts w:eastAsia="Calibri"/>
                <w:spacing w:val="-1"/>
                <w:lang w:eastAsia="ar-SA"/>
              </w:rPr>
              <w:t>и т. п.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36"/>
              <w:contextualSpacing/>
              <w:jc w:val="both"/>
              <w:rPr>
                <w:rFonts w:eastAsia="Calibri"/>
                <w:lang w:eastAsia="ar-SA"/>
              </w:rPr>
            </w:pPr>
            <w:r w:rsidRPr="00D85971">
              <w:rPr>
                <w:rFonts w:eastAsia="Calibri"/>
                <w:lang w:eastAsia="ar-SA"/>
              </w:rPr>
              <w:t xml:space="preserve">- Наблюдает </w:t>
            </w:r>
            <w:r w:rsidRPr="00D85971">
              <w:rPr>
                <w:rFonts w:eastAsia="Calibri"/>
                <w:spacing w:val="-1"/>
                <w:lang w:eastAsia="ar-SA"/>
              </w:rPr>
              <w:t>за погодными   явлениями (холодно, тепло, идет д</w:t>
            </w:r>
            <w:r w:rsidRPr="00D85971">
              <w:rPr>
                <w:rFonts w:eastAsia="Calibri"/>
                <w:lang w:eastAsia="ar-SA"/>
              </w:rPr>
              <w:t>ождь, идет снег), называет погодные явлен</w:t>
            </w:r>
            <w:r w:rsidRPr="00D85971">
              <w:rPr>
                <w:rFonts w:eastAsia="Calibri"/>
                <w:spacing w:val="-1"/>
                <w:lang w:eastAsia="ar-SA"/>
              </w:rPr>
              <w:t>ия используя невербальные и вербальные средства общения.</w:t>
            </w:r>
          </w:p>
          <w:p w:rsidR="006249C8" w:rsidRPr="00D85971" w:rsidRDefault="006249C8" w:rsidP="000333E7">
            <w:pPr>
              <w:shd w:val="clear" w:color="auto" w:fill="FFFFFF"/>
              <w:suppressAutoHyphens/>
              <w:ind w:right="22"/>
              <w:contextualSpacing/>
              <w:jc w:val="both"/>
              <w:rPr>
                <w:rFonts w:eastAsia="Calibri"/>
                <w:spacing w:val="-1"/>
                <w:lang w:eastAsia="ar-SA"/>
              </w:rPr>
            </w:pPr>
            <w:r w:rsidRPr="00D85971">
              <w:rPr>
                <w:rFonts w:eastAsia="Calibri"/>
                <w:spacing w:val="-2"/>
                <w:lang w:eastAsia="ar-SA"/>
              </w:rPr>
              <w:t xml:space="preserve">- Изображает погодные явления с помощью </w:t>
            </w:r>
            <w:r w:rsidRPr="00D85971">
              <w:rPr>
                <w:rFonts w:eastAsia="Calibri"/>
                <w:lang w:eastAsia="ar-SA"/>
              </w:rPr>
              <w:t xml:space="preserve">имитационных действий: </w:t>
            </w:r>
            <w:r w:rsidRPr="00D85971">
              <w:rPr>
                <w:rFonts w:eastAsia="Calibri"/>
                <w:iCs/>
                <w:lang w:eastAsia="ar-SA"/>
              </w:rPr>
              <w:t xml:space="preserve">холодно </w:t>
            </w:r>
            <w:r w:rsidRPr="00D85971">
              <w:rPr>
                <w:rFonts w:eastAsia="Calibri"/>
                <w:lang w:eastAsia="ar-SA"/>
              </w:rPr>
              <w:t xml:space="preserve">сжимается и хмурится;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тепло </w:t>
            </w:r>
            <w:r w:rsidRPr="00D85971">
              <w:rPr>
                <w:rFonts w:eastAsia="Calibri"/>
                <w:spacing w:val="-2"/>
                <w:lang w:eastAsia="ar-SA"/>
              </w:rPr>
              <w:t xml:space="preserve">— улыбается, потягивается вверх и раскрывает руки, как бы подставляя их солнцу; </w:t>
            </w:r>
            <w:r w:rsidRPr="00D85971">
              <w:rPr>
                <w:rFonts w:eastAsia="Calibri"/>
                <w:iCs/>
                <w:spacing w:val="-2"/>
                <w:lang w:eastAsia="ar-SA"/>
              </w:rPr>
              <w:t xml:space="preserve">дождь </w:t>
            </w:r>
            <w:r w:rsidRPr="00D85971">
              <w:rPr>
                <w:rFonts w:eastAsia="Calibri"/>
                <w:spacing w:val="-2"/>
                <w:lang w:eastAsia="ar-SA"/>
              </w:rPr>
              <w:t>— имитирует движениями паль</w:t>
            </w:r>
            <w:r w:rsidRPr="00D85971">
              <w:rPr>
                <w:rFonts w:eastAsia="Calibri"/>
                <w:lang w:eastAsia="ar-SA"/>
              </w:rPr>
              <w:t xml:space="preserve">цев рук по поверхности пола или стола с проговариванием </w:t>
            </w:r>
            <w:r w:rsidRPr="00D85971">
              <w:rPr>
                <w:rFonts w:eastAsia="Calibri"/>
                <w:spacing w:val="-1"/>
                <w:lang w:eastAsia="ar-SA"/>
              </w:rPr>
              <w:t xml:space="preserve">«кап-кап» и т. п. </w:t>
            </w:r>
          </w:p>
          <w:p w:rsidR="006249C8" w:rsidRPr="00D85971" w:rsidRDefault="006249C8" w:rsidP="000333E7">
            <w:pPr>
              <w:widowControl w:val="0"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spacing w:val="-1"/>
                <w:kern w:val="1"/>
                <w:lang w:eastAsia="hi-IN" w:bidi="hi-IN"/>
              </w:rPr>
              <w:t>- Рассматривает картинки о време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t>нах года, о погодных явлениях.</w:t>
            </w:r>
          </w:p>
          <w:p w:rsidR="006249C8" w:rsidRPr="00D85971" w:rsidRDefault="006249C8" w:rsidP="000333E7">
            <w:pPr>
              <w:suppressAutoHyphens/>
              <w:contextualSpacing/>
              <w:rPr>
                <w:rFonts w:eastAsia="Calibri"/>
                <w:b/>
                <w:lang w:eastAsia="ar-SA"/>
              </w:rPr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1"/>
              </w:rPr>
              <w:t>Естест</w:t>
            </w:r>
            <w:r w:rsidRPr="002D3A27">
              <w:rPr>
                <w:b/>
                <w:spacing w:val="-2"/>
              </w:rPr>
              <w:t>вознан</w:t>
            </w:r>
            <w:r w:rsidRPr="002D3A27">
              <w:rPr>
                <w:b/>
              </w:rPr>
              <w:t>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shd w:val="clear" w:color="auto" w:fill="FFFFFF"/>
              <w:ind w:left="-426" w:right="-289"/>
              <w:contextualSpacing/>
              <w:jc w:val="center"/>
              <w:rPr>
                <w:b/>
                <w:spacing w:val="-1"/>
              </w:rPr>
            </w:pPr>
            <w:r w:rsidRPr="002D3A27">
              <w:rPr>
                <w:b/>
              </w:rPr>
              <w:t>Развит</w:t>
            </w:r>
            <w:r w:rsidRPr="002D3A27">
              <w:rPr>
                <w:b/>
                <w:spacing w:val="-3"/>
              </w:rPr>
              <w:t xml:space="preserve">ие речи и </w:t>
            </w:r>
            <w:proofErr w:type="gramStart"/>
            <w:r w:rsidRPr="002D3A27">
              <w:rPr>
                <w:b/>
                <w:spacing w:val="-3"/>
              </w:rPr>
              <w:t>окружа</w:t>
            </w:r>
            <w:r w:rsidRPr="002D3A27">
              <w:rPr>
                <w:b/>
                <w:spacing w:val="-1"/>
              </w:rPr>
              <w:t>ющий</w:t>
            </w:r>
            <w:proofErr w:type="gramEnd"/>
          </w:p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1"/>
              </w:rPr>
              <w:t xml:space="preserve"> </w:t>
            </w:r>
            <w:r w:rsidRPr="002D3A27">
              <w:rPr>
                <w:b/>
                <w:spacing w:val="-3"/>
              </w:rPr>
              <w:t>природ</w:t>
            </w:r>
            <w:r w:rsidRPr="002D3A27">
              <w:rPr>
                <w:b/>
              </w:rPr>
              <w:t>ный 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>-узнает  изученные объекты и явления  неживой и живой природы;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 xml:space="preserve">- сравнивает объекты живой и неживой природы </w:t>
            </w:r>
            <w:r w:rsidRPr="00D85971">
              <w:lastRenderedPageBreak/>
              <w:t>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>-понимает необходимость  соблюдения правил безопасного поведения   на улице, в лесу;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>- проявляет готовность выполнять совместно установленные правила, в том числе правила общения со взрослыми и сверстниками участвовать в коллективной коммуникативной деятельности.</w:t>
            </w:r>
          </w:p>
          <w:p w:rsidR="00015286" w:rsidRPr="00D85971" w:rsidRDefault="00015286" w:rsidP="000333E7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>-узнает  изученные объекты и явления  неживой и живой природы;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 xml:space="preserve">- сравнивает объекты живой и неживой </w:t>
            </w:r>
            <w:r w:rsidRPr="00D85971">
              <w:lastRenderedPageBreak/>
              <w:t>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>-понимает необходимость  соблюдения правил безопасного поведения   на улице, в лесу;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>- проявляет готовность выполнять совместно установленные правила, в том числе правила общения со взрослыми и сверстниками участвовать в коллективной коммуникативной деятельности.</w:t>
            </w:r>
          </w:p>
          <w:p w:rsidR="00015286" w:rsidRPr="00D85971" w:rsidRDefault="00015286" w:rsidP="000333E7">
            <w:pPr>
              <w:contextualSpacing/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shd w:val="clear" w:color="auto" w:fill="FFFFFF"/>
              <w:ind w:left="-426" w:right="-289"/>
              <w:contextualSpacing/>
              <w:jc w:val="center"/>
              <w:rPr>
                <w:b/>
              </w:rPr>
            </w:pPr>
            <w:r w:rsidRPr="002D3A27">
              <w:rPr>
                <w:b/>
                <w:spacing w:val="-2"/>
              </w:rPr>
              <w:t>Челове</w:t>
            </w:r>
            <w:r w:rsidRPr="002D3A27">
              <w:rPr>
                <w:b/>
              </w:rPr>
              <w:t>к</w:t>
            </w:r>
          </w:p>
          <w:p w:rsidR="00015286" w:rsidRPr="002D3A27" w:rsidRDefault="00015286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3"/>
              </w:rPr>
              <w:t>Жизнедея</w:t>
            </w:r>
            <w:r w:rsidRPr="002D3A27">
              <w:rPr>
                <w:b/>
                <w:spacing w:val="-2"/>
              </w:rPr>
              <w:t xml:space="preserve">тельность </w:t>
            </w:r>
            <w:r w:rsidRPr="002D3A27">
              <w:rPr>
                <w:b/>
                <w:spacing w:val="-1"/>
              </w:rPr>
              <w:t>человека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rPr>
                <w:spacing w:val="-1"/>
              </w:rPr>
              <w:t xml:space="preserve">-Ориентироваться в собственном </w:t>
            </w:r>
            <w:r w:rsidRPr="00D85971">
              <w:t xml:space="preserve">теле. </w:t>
            </w:r>
          </w:p>
          <w:p w:rsidR="00015286" w:rsidRPr="00D85971" w:rsidRDefault="00015286" w:rsidP="000333E7">
            <w:pPr>
              <w:shd w:val="clear" w:color="auto" w:fill="FFFFFF"/>
              <w:ind w:right="12"/>
              <w:contextualSpacing/>
              <w:jc w:val="both"/>
            </w:pPr>
            <w:r w:rsidRPr="00D85971">
              <w:t xml:space="preserve">-Показывать и называть части тела: голова (глаза, нос, рот, </w:t>
            </w:r>
            <w:r w:rsidRPr="00D85971">
              <w:rPr>
                <w:spacing w:val="-2"/>
              </w:rPr>
              <w:t>уши), руки, ноги — совместно с учителем (с использованием не</w:t>
            </w:r>
            <w:r w:rsidRPr="00D85971">
              <w:t>вербальных и вербальных средств общения).</w:t>
            </w:r>
          </w:p>
          <w:p w:rsidR="00015286" w:rsidRPr="00D85971" w:rsidRDefault="00015286" w:rsidP="000333E7">
            <w:pPr>
              <w:shd w:val="clear" w:color="auto" w:fill="FFFFFF"/>
              <w:ind w:right="7"/>
              <w:contextualSpacing/>
              <w:jc w:val="both"/>
            </w:pPr>
            <w:r w:rsidRPr="00D85971">
              <w:rPr>
                <w:spacing w:val="-3"/>
              </w:rPr>
              <w:t xml:space="preserve">-Сравнивать части тела и лица с частями тела и лица </w:t>
            </w:r>
            <w:r w:rsidRPr="00D85971">
              <w:t>Дидактической куклы (вместе с учителем).</w:t>
            </w:r>
          </w:p>
          <w:p w:rsidR="00015286" w:rsidRPr="00D85971" w:rsidRDefault="00015286" w:rsidP="000333E7">
            <w:pPr>
              <w:shd w:val="clear" w:color="auto" w:fill="FFFFFF"/>
              <w:ind w:right="38"/>
              <w:contextualSpacing/>
              <w:jc w:val="both"/>
              <w:rPr>
                <w:spacing w:val="-1"/>
              </w:rPr>
            </w:pPr>
            <w:r w:rsidRPr="00D85971">
              <w:t xml:space="preserve">Показывать части тела и лица на большой дидактической кукле, </w:t>
            </w:r>
            <w:r w:rsidRPr="00D85971">
              <w:rPr>
                <w:spacing w:val="-2"/>
              </w:rPr>
              <w:t xml:space="preserve">на антропоморфных игрушках большого размера (мишка, собака, </w:t>
            </w:r>
            <w:r w:rsidRPr="00D85971">
              <w:rPr>
                <w:spacing w:val="-1"/>
              </w:rPr>
              <w:t>кошка).</w:t>
            </w:r>
          </w:p>
          <w:p w:rsidR="00015286" w:rsidRPr="00D85971" w:rsidRDefault="00015286" w:rsidP="000333E7">
            <w:pPr>
              <w:shd w:val="clear" w:color="auto" w:fill="FFFFFF"/>
              <w:ind w:right="38"/>
              <w:contextualSpacing/>
              <w:jc w:val="both"/>
            </w:pPr>
            <w:r w:rsidRPr="00D85971">
              <w:rPr>
                <w:spacing w:val="-1"/>
              </w:rPr>
              <w:t xml:space="preserve">-Выполнять двигательные и жестовые упражнения типа «Я вижу, дышу, </w:t>
            </w:r>
            <w:r w:rsidRPr="00D85971">
              <w:t>нюхаю, говорю, кушаю, слышу», «Руки — я все делаю», «Ноги</w:t>
            </w:r>
            <w:r w:rsidRPr="00D85971">
              <w:rPr>
                <w:spacing w:val="-2"/>
              </w:rPr>
              <w:t>— я хожу», «Я смеюсь, радуюсь, плачу», «Я играю, мои игруш</w:t>
            </w:r>
            <w:r w:rsidRPr="00D85971">
              <w:t>ки», «Моя кукла — она похожа на меня».</w:t>
            </w:r>
          </w:p>
          <w:p w:rsidR="00015286" w:rsidRPr="00D85971" w:rsidRDefault="00015286" w:rsidP="000333E7">
            <w:pPr>
              <w:shd w:val="clear" w:color="auto" w:fill="FFFFFF"/>
              <w:ind w:right="26"/>
              <w:contextualSpacing/>
              <w:jc w:val="both"/>
            </w:pPr>
            <w:r w:rsidRPr="00D85971">
              <w:rPr>
                <w:spacing w:val="-2"/>
              </w:rPr>
              <w:t>-Выражать с помощью вербальных и невербальных средств обще</w:t>
            </w:r>
            <w:r w:rsidRPr="00D85971">
              <w:rPr>
                <w:spacing w:val="-2"/>
              </w:rPr>
              <w:softHyphen/>
            </w:r>
            <w:r w:rsidRPr="00D85971">
              <w:rPr>
                <w:spacing w:val="-1"/>
              </w:rPr>
              <w:t>ния свои впечатления (звукоподражания, отдельные слова), воз</w:t>
            </w:r>
            <w:r w:rsidRPr="00D85971">
              <w:rPr>
                <w:spacing w:val="-1"/>
              </w:rPr>
              <w:softHyphen/>
            </w:r>
            <w:r w:rsidRPr="00D85971">
              <w:rPr>
                <w:spacing w:val="-2"/>
              </w:rPr>
              <w:t>можности, желания: я могу, я хочу, мне нравится.</w:t>
            </w:r>
          </w:p>
          <w:p w:rsidR="00015286" w:rsidRPr="00D85971" w:rsidRDefault="00015286" w:rsidP="000333E7">
            <w:pPr>
              <w:shd w:val="clear" w:color="auto" w:fill="FFFFFF"/>
              <w:ind w:right="10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 xml:space="preserve">-Играть с любимыми игрушками. </w:t>
            </w:r>
          </w:p>
          <w:p w:rsidR="00015286" w:rsidRPr="00D85971" w:rsidRDefault="00015286" w:rsidP="000333E7">
            <w:pPr>
              <w:shd w:val="clear" w:color="auto" w:fill="FFFFFF"/>
              <w:ind w:right="10"/>
              <w:contextualSpacing/>
              <w:jc w:val="both"/>
            </w:pPr>
            <w:r w:rsidRPr="00D85971">
              <w:rPr>
                <w:spacing w:val="-2"/>
              </w:rPr>
              <w:t xml:space="preserve">-Играть с образными игрушками (учитель </w:t>
            </w:r>
            <w:r w:rsidRPr="00D85971">
              <w:rPr>
                <w:spacing w:val="-2"/>
              </w:rPr>
              <w:lastRenderedPageBreak/>
              <w:t xml:space="preserve">предлагает несколько игрушек и наблюдает за действиями учеников, вступая </w:t>
            </w:r>
            <w:r w:rsidRPr="00D85971">
              <w:t>с ними в предметно-игровое сотрудничество).</w:t>
            </w:r>
          </w:p>
          <w:p w:rsidR="00015286" w:rsidRPr="00D85971" w:rsidRDefault="00015286" w:rsidP="000333E7">
            <w:pPr>
              <w:shd w:val="clear" w:color="auto" w:fill="FFFFFF"/>
              <w:ind w:right="14"/>
              <w:contextualSpacing/>
              <w:jc w:val="both"/>
              <w:rPr>
                <w:spacing w:val="-1"/>
              </w:rPr>
            </w:pPr>
            <w:r w:rsidRPr="00D85971">
              <w:rPr>
                <w:spacing w:val="-1"/>
              </w:rPr>
              <w:t>-Участвовать в играх на звукоподражание.</w:t>
            </w:r>
          </w:p>
          <w:p w:rsidR="00015286" w:rsidRPr="00D85971" w:rsidRDefault="00015286" w:rsidP="000333E7">
            <w:pPr>
              <w:shd w:val="clear" w:color="auto" w:fill="FFFFFF"/>
              <w:ind w:right="14"/>
              <w:contextualSpacing/>
              <w:jc w:val="both"/>
            </w:pPr>
            <w:r w:rsidRPr="00D85971">
              <w:rPr>
                <w:spacing w:val="-1"/>
              </w:rPr>
              <w:t>-Узнавать игрушки по звуковым параметрам (звукоподражания животным, звукам двигателя ма</w:t>
            </w:r>
            <w:r w:rsidRPr="00D85971">
              <w:t>шины, стуку молоточка и т. п.).</w:t>
            </w:r>
          </w:p>
          <w:p w:rsidR="00015286" w:rsidRPr="00D85971" w:rsidRDefault="00015286" w:rsidP="000333E7">
            <w:pPr>
              <w:shd w:val="clear" w:color="auto" w:fill="FFFFFF"/>
              <w:ind w:right="10"/>
              <w:contextualSpacing/>
              <w:jc w:val="both"/>
            </w:pPr>
            <w:r w:rsidRPr="00D85971">
              <w:t xml:space="preserve">-Выполнять задания на узнавание знакомых игрушек по краткому словесному и жестовому описанию учителя. </w:t>
            </w:r>
          </w:p>
          <w:p w:rsidR="00015286" w:rsidRPr="00D85971" w:rsidRDefault="00015286" w:rsidP="000333E7">
            <w:pPr>
              <w:shd w:val="clear" w:color="auto" w:fill="FFFFFF"/>
              <w:ind w:right="10"/>
              <w:contextualSpacing/>
              <w:jc w:val="both"/>
            </w:pPr>
            <w:r w:rsidRPr="00D85971">
              <w:t xml:space="preserve">-Выстраивать первые высказывания об игровых умениях с использованием невербальных и вербальных средств общения: </w:t>
            </w:r>
            <w:r w:rsidRPr="00D85971">
              <w:rPr>
                <w:i/>
                <w:iCs/>
              </w:rPr>
              <w:t xml:space="preserve">Я играю. Играю с машиной. </w:t>
            </w:r>
            <w:r w:rsidRPr="00D85971">
              <w:t>Пиктограммы «Игрушки» — одна-две пиктограммы</w:t>
            </w:r>
            <w:r w:rsidRPr="00D85971">
              <w:rPr>
                <w:vertAlign w:val="superscript"/>
              </w:rPr>
              <w:t>4</w:t>
            </w:r>
            <w:r w:rsidRPr="00D85971">
              <w:t>.</w:t>
            </w:r>
          </w:p>
          <w:p w:rsidR="00015286" w:rsidRPr="00D85971" w:rsidRDefault="00015286" w:rsidP="000333E7">
            <w:pPr>
              <w:shd w:val="clear" w:color="auto" w:fill="FFFFFF"/>
              <w:ind w:right="7"/>
              <w:contextualSpacing/>
              <w:jc w:val="both"/>
            </w:pPr>
            <w:r w:rsidRPr="00D85971">
              <w:rPr>
                <w:spacing w:val="-4"/>
              </w:rPr>
              <w:t>-Совместные с учащимися игры с сюжетными игрушками, иг</w:t>
            </w:r>
            <w:r w:rsidRPr="00D85971">
              <w:t>ры-имитации (передача в движении образов кукол, животных, птиц).</w:t>
            </w:r>
          </w:p>
          <w:p w:rsidR="00015286" w:rsidRPr="00D85971" w:rsidRDefault="00015286" w:rsidP="000333E7">
            <w:pPr>
              <w:shd w:val="clear" w:color="auto" w:fill="FFFFFF"/>
              <w:contextualSpacing/>
              <w:jc w:val="both"/>
              <w:rPr>
                <w:spacing w:val="-1"/>
              </w:rPr>
            </w:pPr>
            <w:r w:rsidRPr="00D85971">
              <w:rPr>
                <w:spacing w:val="-1"/>
              </w:rPr>
              <w:t>-Выражать радость от достижения своих целей.</w:t>
            </w:r>
          </w:p>
          <w:p w:rsidR="00015286" w:rsidRPr="00D85971" w:rsidRDefault="00015286" w:rsidP="000333E7">
            <w:pPr>
              <w:shd w:val="clear" w:color="auto" w:fill="FFFFFF"/>
              <w:contextualSpacing/>
              <w:jc w:val="both"/>
            </w:pPr>
            <w:r w:rsidRPr="00D85971">
              <w:rPr>
                <w:spacing w:val="-1"/>
              </w:rPr>
              <w:t>-Вступать в общение с учителем, друг с другом (парное) при обучении в малых группах.</w:t>
            </w:r>
          </w:p>
          <w:p w:rsidR="00015286" w:rsidRPr="00D85971" w:rsidRDefault="00015286" w:rsidP="000333E7">
            <w:pPr>
              <w:shd w:val="clear" w:color="auto" w:fill="FFFFFF"/>
              <w:ind w:right="17"/>
              <w:contextualSpacing/>
              <w:jc w:val="both"/>
              <w:rPr>
                <w:spacing w:val="-3"/>
              </w:rPr>
            </w:pPr>
            <w:r w:rsidRPr="00D85971">
              <w:t xml:space="preserve">-Участвовать в </w:t>
            </w:r>
            <w:r w:rsidRPr="00D85971">
              <w:rPr>
                <w:spacing w:val="-1"/>
              </w:rPr>
              <w:t>игровых ситуациях на узнавание игрушки по описанию учи</w:t>
            </w:r>
            <w:r w:rsidRPr="00D85971">
              <w:rPr>
                <w:spacing w:val="-3"/>
              </w:rPr>
              <w:t xml:space="preserve">теля (один-два наиболее характерных признака). </w:t>
            </w:r>
          </w:p>
          <w:p w:rsidR="00015286" w:rsidRPr="00D85971" w:rsidRDefault="00015286" w:rsidP="000333E7">
            <w:pPr>
              <w:shd w:val="clear" w:color="auto" w:fill="FFFFFF"/>
              <w:ind w:right="17"/>
              <w:contextualSpacing/>
              <w:jc w:val="both"/>
              <w:rPr>
                <w:spacing w:val="-2"/>
              </w:rPr>
            </w:pPr>
            <w:r w:rsidRPr="00D85971">
              <w:rPr>
                <w:spacing w:val="-3"/>
              </w:rPr>
              <w:t>-Находить иг</w:t>
            </w:r>
            <w:r w:rsidRPr="00D85971">
              <w:rPr>
                <w:spacing w:val="-2"/>
              </w:rPr>
              <w:t xml:space="preserve">рушки по картинкам (цветная картинка-иллюстрация, картинка, </w:t>
            </w:r>
            <w:r w:rsidRPr="00D85971">
              <w:rPr>
                <w:spacing w:val="-1"/>
              </w:rPr>
              <w:t>нарисованная взрослым на глазах у ученика, картинка, состав</w:t>
            </w:r>
            <w:r w:rsidRPr="00D85971">
              <w:rPr>
                <w:spacing w:val="-1"/>
              </w:rPr>
              <w:softHyphen/>
            </w:r>
            <w:r w:rsidRPr="00D85971">
              <w:rPr>
                <w:spacing w:val="-2"/>
              </w:rPr>
              <w:t xml:space="preserve">ленная из двух-четырех частей). </w:t>
            </w:r>
          </w:p>
          <w:p w:rsidR="00015286" w:rsidRPr="00D85971" w:rsidRDefault="00015286" w:rsidP="000333E7">
            <w:pPr>
              <w:shd w:val="clear" w:color="auto" w:fill="FFFFFF"/>
              <w:ind w:right="17"/>
              <w:contextualSpacing/>
              <w:jc w:val="both"/>
            </w:pPr>
            <w:r w:rsidRPr="00D85971">
              <w:rPr>
                <w:spacing w:val="-2"/>
              </w:rPr>
              <w:t xml:space="preserve">-Узнавать знакомые игрушки (целостное восприятие) по отдельным деталям, по характерным </w:t>
            </w:r>
            <w:r w:rsidRPr="00D85971">
              <w:t>звукам (звучащие игрушки), на ощупь.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-Выполнять упражнения и игровые ситуации с детским конструктором и сборно-разборными игрушками: вместе с учителем, по подража</w:t>
            </w:r>
            <w:r w:rsidRPr="00D85971">
              <w:rPr>
                <w:spacing w:val="-2"/>
              </w:rPr>
              <w:softHyphen/>
              <w:t xml:space="preserve">нию комбинации из двух-трех элементов </w:t>
            </w:r>
            <w:r w:rsidRPr="00D85971">
              <w:rPr>
                <w:spacing w:val="-2"/>
              </w:rPr>
              <w:lastRenderedPageBreak/>
              <w:t xml:space="preserve">полифункционального </w:t>
            </w:r>
            <w:r w:rsidRPr="00D85971">
              <w:rPr>
                <w:spacing w:val="-3"/>
              </w:rPr>
              <w:t xml:space="preserve">мягкого модульного материала или деревянного (пластмассового) </w:t>
            </w:r>
            <w:r w:rsidRPr="00D85971">
              <w:t>строительного набора, представляющих собой простую кон</w:t>
            </w:r>
            <w:r w:rsidRPr="00D85971">
              <w:rPr>
                <w:spacing w:val="-2"/>
              </w:rPr>
              <w:t>струкцию (стол, стул, домик).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-Делать</w:t>
            </w:r>
            <w:r w:rsidRPr="00D85971">
              <w:rPr>
                <w:spacing w:val="-1"/>
              </w:rPr>
              <w:t xml:space="preserve"> постройки по предложенному учителем элементарному </w:t>
            </w:r>
            <w:r w:rsidRPr="00D85971">
              <w:t xml:space="preserve">сюжету (матрешка пришла в домик, села на стул, залезла под </w:t>
            </w:r>
            <w:r w:rsidRPr="00D85971">
              <w:rPr>
                <w:spacing w:val="-2"/>
              </w:rPr>
              <w:t xml:space="preserve">стол). </w:t>
            </w:r>
          </w:p>
          <w:p w:rsidR="00015286" w:rsidRPr="00D85971" w:rsidRDefault="00015286" w:rsidP="000333E7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называть своё имя.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показывать части тела (рука, нога, нос, рот, уши, глаза, зубы)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реагировать  на своё имя поворотом головы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говорить о себе от первого лица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определять у  себя половую принадлежност</w:t>
            </w:r>
            <w:proofErr w:type="gramStart"/>
            <w:r w:rsidRPr="00D85971">
              <w:t>ь(</w:t>
            </w:r>
            <w:proofErr w:type="spellStart"/>
            <w:proofErr w:type="gramEnd"/>
            <w:r w:rsidRPr="00D85971">
              <w:t>девочка,мальчик</w:t>
            </w:r>
            <w:proofErr w:type="spellEnd"/>
            <w:r w:rsidRPr="00D85971">
              <w:t>)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-Проявлять интерес к изучению себя, своих  физических возможностей (</w:t>
            </w:r>
            <w:proofErr w:type="spellStart"/>
            <w:r w:rsidRPr="00D85971">
              <w:t>рука</w:t>
            </w:r>
            <w:proofErr w:type="gramStart"/>
            <w:r w:rsidRPr="00D85971">
              <w:t>,н</w:t>
            </w:r>
            <w:proofErr w:type="gramEnd"/>
            <w:r w:rsidRPr="00D85971">
              <w:t>ога</w:t>
            </w:r>
            <w:proofErr w:type="spellEnd"/>
            <w:r w:rsidRPr="00D85971">
              <w:t>, физические потребности –пить, кушать)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сообщать о необходимости в своих потребностях и желания</w:t>
            </w:r>
            <w:proofErr w:type="gramStart"/>
            <w:r w:rsidRPr="00D85971">
              <w:t>х(</w:t>
            </w:r>
            <w:proofErr w:type="gramEnd"/>
            <w:r w:rsidRPr="00D85971">
              <w:t>проситься в туалет, пить, кушать)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-Уметь  снимать и </w:t>
            </w:r>
            <w:proofErr w:type="gramStart"/>
            <w:r w:rsidRPr="00D85971">
              <w:t>одевать</w:t>
            </w:r>
            <w:proofErr w:type="gramEnd"/>
            <w:r w:rsidRPr="00D85971">
              <w:t xml:space="preserve"> нижнее бельё (после посещения туалета)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-Иметь представление о процессах и алгоритмах мытья рук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-Уметь обслуживать себ</w:t>
            </w:r>
            <w:proofErr w:type="gramStart"/>
            <w:r w:rsidRPr="00D85971">
              <w:t>я(</w:t>
            </w:r>
            <w:proofErr w:type="gramEnd"/>
            <w:r w:rsidRPr="00D85971">
              <w:t>держать ложку, пить из кружки)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>-Знать атрибуты в доступном предметном мире (кружка, тарелка, ложка, раковина)</w:t>
            </w:r>
          </w:p>
          <w:p w:rsidR="00015286" w:rsidRPr="00D85971" w:rsidRDefault="00015286" w:rsidP="000333E7">
            <w:pPr>
              <w:ind w:firstLine="708"/>
              <w:contextualSpacing/>
              <w:jc w:val="both"/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2"/>
              </w:rPr>
              <w:t>Самообсл</w:t>
            </w:r>
            <w:r w:rsidRPr="002D3A27">
              <w:rPr>
                <w:b/>
                <w:spacing w:val="-3"/>
              </w:rPr>
              <w:t>уживание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  <w:u w:val="single"/>
              </w:rPr>
            </w:pPr>
            <w:r w:rsidRPr="00D85971">
              <w:rPr>
                <w:spacing w:val="-2"/>
                <w:u w:val="single"/>
              </w:rPr>
              <w:t>Наличие у детей следующих умений (по возможности):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знать и уметь называть (показывать) части тела;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различать и называть (показывать) предметы санитарии и гигиены, предметы для приема пищи, предметы одежды;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уметь одеваться и обуваться с помощью педагога;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совершать под присмотром учителя туалет;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знать место хранения предметов туалета;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уметь правильно вести себя за столом.</w:t>
            </w:r>
          </w:p>
          <w:p w:rsidR="00015286" w:rsidRPr="00D85971" w:rsidRDefault="00015286" w:rsidP="000333E7">
            <w:pPr>
              <w:shd w:val="clear" w:color="auto" w:fill="FFFFFF"/>
              <w:ind w:right="5" w:firstLine="709"/>
              <w:contextualSpacing/>
              <w:jc w:val="both"/>
              <w:rPr>
                <w:spacing w:val="-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  <w:u w:val="single"/>
              </w:rPr>
            </w:pPr>
            <w:r w:rsidRPr="00D85971">
              <w:rPr>
                <w:spacing w:val="-2"/>
                <w:u w:val="single"/>
              </w:rPr>
              <w:t>Наличие у детей  следующих умений (по возможности):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следить за своим внешним видом;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различать части тела;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знать части одежды;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различать предметы питания;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уметь сервировать стол;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уметь заправлять постель;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уметь содержать в порядке свои вещи;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  <w:r w:rsidRPr="00D85971">
              <w:rPr>
                <w:spacing w:val="-2"/>
              </w:rPr>
              <w:t>- уметь попросить помощь у взрослого.</w:t>
            </w:r>
          </w:p>
          <w:p w:rsidR="00015286" w:rsidRPr="00D85971" w:rsidRDefault="00015286" w:rsidP="000333E7">
            <w:pPr>
              <w:shd w:val="clear" w:color="auto" w:fill="FFFFFF"/>
              <w:ind w:right="5"/>
              <w:contextualSpacing/>
              <w:jc w:val="both"/>
              <w:rPr>
                <w:spacing w:val="-2"/>
              </w:rPr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3"/>
              </w:rPr>
              <w:t>Искусс</w:t>
            </w:r>
            <w:r w:rsidRPr="002D3A27">
              <w:rPr>
                <w:b/>
                <w:spacing w:val="-1"/>
              </w:rPr>
              <w:t>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  <w:spacing w:val="-2"/>
              </w:rPr>
            </w:pPr>
            <w:r w:rsidRPr="002D3A27">
              <w:rPr>
                <w:b/>
                <w:spacing w:val="-4"/>
              </w:rPr>
              <w:t>Музык</w:t>
            </w:r>
            <w:r w:rsidRPr="002D3A27">
              <w:rPr>
                <w:b/>
              </w:rPr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 - выполняют упражнения для развития певческого дыхания;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- </w:t>
            </w:r>
            <w:proofErr w:type="spellStart"/>
            <w:r w:rsidRPr="00D85971">
              <w:t>пропевают</w:t>
            </w:r>
            <w:proofErr w:type="spellEnd"/>
            <w:r w:rsidRPr="00D85971">
              <w:t xml:space="preserve">  мелодию с инструментальным сопровождением и без него (с помощью педагога);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- слушают музыку (не отвлекаться, слушать произведение до конца);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-  ритмично двигаются в соответствии с характером музыки;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- подыгрывают простейшие мелодии на деревянных ложках, погремушках, барабане, металлофоне и др. инструментах.</w:t>
            </w:r>
          </w:p>
          <w:p w:rsidR="00015286" w:rsidRPr="00D85971" w:rsidRDefault="00015286" w:rsidP="000333E7">
            <w:pPr>
              <w:contextualSpacing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 - выполняют упражнения для развития певческого дыхания;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- </w:t>
            </w:r>
            <w:proofErr w:type="spellStart"/>
            <w:r w:rsidRPr="00D85971">
              <w:t>пропевают</w:t>
            </w:r>
            <w:proofErr w:type="spellEnd"/>
            <w:r w:rsidRPr="00D85971">
              <w:t xml:space="preserve">  мелодию с инструментальным сопровождением и без него (с помощью педагога);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- слушают музыку (не отвлекаться, слушать произведение до конца);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-  ритмично двигаются в соответствии с характером музыки;</w:t>
            </w:r>
          </w:p>
          <w:p w:rsidR="00015286" w:rsidRPr="00D85971" w:rsidRDefault="00015286" w:rsidP="000333E7">
            <w:pPr>
              <w:contextualSpacing/>
              <w:jc w:val="both"/>
            </w:pPr>
            <w:r w:rsidRPr="00D85971">
              <w:t xml:space="preserve"> - подыгрывают простейшие мелодии на деревянных ложках, погремушках, барабане, металлофоне и др. инструментах.</w:t>
            </w:r>
          </w:p>
          <w:p w:rsidR="00015286" w:rsidRPr="00D85971" w:rsidRDefault="00015286" w:rsidP="000333E7">
            <w:pPr>
              <w:contextualSpacing/>
              <w:jc w:val="both"/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  <w:spacing w:val="-2"/>
              </w:rPr>
            </w:pPr>
            <w:r w:rsidRPr="002D3A27">
              <w:rPr>
                <w:b/>
                <w:spacing w:val="-3"/>
              </w:rPr>
              <w:t>Изобра</w:t>
            </w:r>
            <w:r w:rsidRPr="002D3A27">
              <w:rPr>
                <w:b/>
              </w:rPr>
              <w:t xml:space="preserve">зительное </w:t>
            </w:r>
            <w:r w:rsidRPr="002D3A27">
              <w:rPr>
                <w:b/>
                <w:spacing w:val="-3"/>
              </w:rPr>
              <w:t>искусс</w:t>
            </w:r>
            <w:r w:rsidRPr="002D3A27">
              <w:rPr>
                <w:b/>
                <w:spacing w:val="-1"/>
              </w:rPr>
              <w:t>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 xml:space="preserve">- умеет рассматривать различные по качеству 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lastRenderedPageBreak/>
              <w:t xml:space="preserve">материалы: бумагу, ткань, природный материал и т.д.; 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фиксировать взгляд на объекте;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воспринимать, удерживать предмет в руках рассматривая его со всех сторон;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понимает эмоциональное состояние других людей;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понимает язык эмоций;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выполняет последовательно организованные движения;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играет с кубиками, карандашами, палочками и т. д;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их двух трех кубиков (деревянных, пластмассовых) простые конструкции (стол, стул, домик);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узнает материалы на ощупь, по звуку;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из кубиков башню;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наполняет железные и пластиковые сосуды различными предметами;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-умеет соотносить и знает цвета;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величине и форме предметов;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разнообразии вкусовых ощущений;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разнообразии обонятельных ощущений;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ра</w:t>
            </w:r>
            <w:r w:rsidR="00D01BB2" w:rsidRPr="00D85971">
              <w:rPr>
                <w:rFonts w:eastAsia="Arial Unicode MS"/>
                <w:kern w:val="1"/>
                <w:lang w:eastAsia="hi-IN" w:bidi="hi-IN"/>
              </w:rPr>
              <w:t>знообразии тактильных ощущений.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 xml:space="preserve">- умеет рассматривать различные по качеству 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lastRenderedPageBreak/>
              <w:t xml:space="preserve">материалы: бумагу, ткань, природный материал и т.д.; 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фиксировать взгляд на объекте;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воспринимать, удерживать предмет в руках рассматривая его со всех сторон;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понимает эмоциональное состояние других людей;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понимает язык эмоций;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выполняет последовательно организованные движения;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играет с кубиками, карандашами, палочками и т. д;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их двух трех кубиков (деревянных, пластмассовых) простые конструкции (стол, стул, домик);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узнает материалы на ощупь, по звуку;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из кубиков башню;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наполняет железные и пластиковые сосуды различными предметами;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-умеет соотносить и знает цвета;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величине и форме предметов;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разнообразии вкусовых ощущений;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разнообразии обонятельных ощущений;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-имеет представление о р</w:t>
            </w:r>
            <w:r w:rsidR="00D01BB2" w:rsidRPr="00D85971">
              <w:rPr>
                <w:rFonts w:eastAsia="Arial Unicode MS"/>
                <w:kern w:val="1"/>
                <w:lang w:eastAsia="hi-IN" w:bidi="hi-IN"/>
              </w:rPr>
              <w:t>азнообразии тактильных ощущений.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4"/>
              </w:rPr>
              <w:t>Технолог</w:t>
            </w:r>
            <w:r w:rsidRPr="002D3A27">
              <w:rPr>
                <w:b/>
              </w:rPr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  <w:spacing w:val="-2"/>
              </w:rPr>
            </w:pPr>
            <w:r w:rsidRPr="002D3A27">
              <w:rPr>
                <w:b/>
                <w:spacing w:val="-3"/>
              </w:rPr>
              <w:t>Предме</w:t>
            </w:r>
            <w:r w:rsidRPr="002D3A27">
              <w:rPr>
                <w:b/>
              </w:rPr>
              <w:t>тные действия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 xml:space="preserve">- умеет рассматривать различные по качеству материалы: бумагу, ткань, природный материал и т.д.; 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фиксировать взгляд на объекте;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воспринимать, удерживать изделие в руках рассматривая его со всех сторон;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lastRenderedPageBreak/>
              <w:t>- сжимает, разглаживает, разрывает, сгибает бумагу различной фактуры;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скатывает из бумаги шарики;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раскладывает кусочки ткани на столе;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рисует на бумаге, заворачивает в бумагу предметы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выполняет последовательно организованные движения;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 xml:space="preserve">- играет с кубиками, карандашами, палочками и </w:t>
            </w:r>
            <w:proofErr w:type="spellStart"/>
            <w:r w:rsidRPr="00D85971">
              <w:rPr>
                <w:rFonts w:eastAsia="Arial Unicode MS"/>
                <w:kern w:val="1"/>
                <w:lang w:eastAsia="hi-IN" w:bidi="hi-IN"/>
              </w:rPr>
              <w:t>т.д</w:t>
            </w:r>
            <w:proofErr w:type="spellEnd"/>
            <w:r w:rsidRPr="00D85971">
              <w:rPr>
                <w:rFonts w:eastAsia="Arial Unicode MS"/>
                <w:kern w:val="1"/>
                <w:lang w:eastAsia="hi-IN" w:bidi="hi-IN"/>
              </w:rPr>
              <w:t>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складывает в банку природный материал, доставать его из банки ложкой (пальцами);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складывает (достает) карандаши в (из) коробки;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раскладывает по блюдцам разный природный материал;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разминает пластилин двумя руками, расплющивает его на дощечке, между ладошек, разрывает пластилин на мелкие и большие части, соединяет пластилин, отщипывает пластилин пальцами, раскатывает пластилин прямыми и круговыми движениями;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их двух трех кубиков (деревянных, пластмассовых) простые конструкции (стол, стул, домик);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играет с учителем в элементарные сюжетные игры (кукла пришла в домик, села на стул и т.д.);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может смочить и отжать ткань (губку), вытирать тканью (губкой) различные поверхности, складывать, скатывать ткань, завязывать ткань в узелок;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узнает материалы на ощупь, по звуку;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из кубиков башню;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наполняет железные и пластиковые сосуды различными предметами;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играет с конструктивными материалами.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3" w:rsidRPr="00D85971" w:rsidRDefault="00764733" w:rsidP="00764733">
            <w:pPr>
              <w:contextualSpacing/>
              <w:jc w:val="both"/>
              <w:rPr>
                <w:b/>
              </w:rPr>
            </w:pPr>
            <w:r w:rsidRPr="00D85971">
              <w:rPr>
                <w:b/>
              </w:rPr>
              <w:lastRenderedPageBreak/>
              <w:t>Возможные планируемые  результаты</w:t>
            </w:r>
            <w:r>
              <w:rPr>
                <w:b/>
              </w:rPr>
              <w:t>: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 xml:space="preserve">- умеет рассматривать различные по качеству материалы: бумагу, ткань, природный материал и т.д.; 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фиксировать взгляд на объекте;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умеет воспринимать, удерживать изделие в руках рассматривая его со всех сторон;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lastRenderedPageBreak/>
              <w:t>- сжимает, разглаживает, разрывает, сгибает бумагу различной фактуры;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скатывает из бумаги шарики;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раскладывает кусочки ткани на столе;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рисует на бумаге, заворачивает в бумагу предметы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выполняет последовательно организованные движения;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 xml:space="preserve">- играет с кубиками, карандашами, палочками и </w:t>
            </w:r>
            <w:proofErr w:type="spellStart"/>
            <w:r w:rsidRPr="00D85971">
              <w:rPr>
                <w:rFonts w:eastAsia="Arial Unicode MS"/>
                <w:kern w:val="1"/>
                <w:lang w:eastAsia="hi-IN" w:bidi="hi-IN"/>
              </w:rPr>
              <w:t>т.д</w:t>
            </w:r>
            <w:proofErr w:type="spellEnd"/>
            <w:r w:rsidRPr="00D85971">
              <w:rPr>
                <w:rFonts w:eastAsia="Arial Unicode MS"/>
                <w:kern w:val="1"/>
                <w:lang w:eastAsia="hi-IN" w:bidi="hi-IN"/>
              </w:rPr>
              <w:t>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складывает в банку природный материал, доставать его из банки ложкой (пальцами);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складывает (достает) карандаши в (из) коробки;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раскладывает по блюдцам разный природный материал;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разминает пластилин двумя руками, расплющивает его на дощечке, между ладошек, разрывает пластилин на мелкие и большие части, соединяет пластилин, отщипывает пластилин пальцами, раскатывает пластилин прямыми и круговыми движениями;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их двух трех кубиков (деревянных, пластмассовых) простые конструкции (стол, стул, домик);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играет с учителем в элементарные сюжетные игры (кукла пришла в домик, села на стул и т.д.);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может смочить и отжать ткань (губку), вытирать тканью (губкой) различные поверхности, складывать, скатывать ткань, завязывать ткань в узелок;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узнает материалы на ощупь, по звуку;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строит из кубиков башню;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- наполняет железные и пластиковые сосуды различными предметами;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lastRenderedPageBreak/>
              <w:t>- играет с конструктивными материалами.</w:t>
            </w:r>
          </w:p>
          <w:p w:rsidR="00015286" w:rsidRPr="00D85971" w:rsidRDefault="00015286" w:rsidP="000333E7">
            <w:pPr>
              <w:widowControl w:val="0"/>
              <w:ind w:firstLine="222"/>
              <w:contextualSpacing/>
              <w:jc w:val="both"/>
              <w:rPr>
                <w:rFonts w:eastAsia="Arial Unicode MS"/>
                <w:b/>
                <w:i/>
                <w:kern w:val="1"/>
                <w:highlight w:val="yellow"/>
                <w:lang w:eastAsia="hi-IN" w:bidi="hi-IN"/>
              </w:rPr>
            </w:pP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</w:pPr>
          </w:p>
        </w:tc>
      </w:tr>
      <w:tr w:rsidR="00015286" w:rsidRPr="00D85971" w:rsidTr="002D3A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D85971" w:rsidRDefault="00015286" w:rsidP="000333E7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</w:rPr>
            </w:pPr>
            <w:r w:rsidRPr="002D3A27">
              <w:rPr>
                <w:b/>
                <w:spacing w:val="-2"/>
              </w:rPr>
              <w:t xml:space="preserve">Физическая </w:t>
            </w:r>
            <w:r w:rsidRPr="002D3A27">
              <w:rPr>
                <w:b/>
                <w:spacing w:val="-6"/>
              </w:rPr>
              <w:t>культу</w:t>
            </w:r>
            <w:r w:rsidRPr="002D3A27">
              <w:rPr>
                <w:b/>
              </w:rPr>
              <w:t>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86" w:rsidRPr="002D3A27" w:rsidRDefault="00015286" w:rsidP="000333E7">
            <w:pPr>
              <w:contextualSpacing/>
              <w:rPr>
                <w:b/>
                <w:spacing w:val="-2"/>
              </w:rPr>
            </w:pPr>
            <w:r w:rsidRPr="002D3A27">
              <w:rPr>
                <w:b/>
                <w:spacing w:val="-3"/>
              </w:rPr>
              <w:t>Адапти</w:t>
            </w:r>
            <w:r w:rsidRPr="002D3A27">
              <w:rPr>
                <w:b/>
              </w:rPr>
              <w:t xml:space="preserve">вная </w:t>
            </w:r>
            <w:r w:rsidRPr="002D3A27">
              <w:rPr>
                <w:b/>
                <w:spacing w:val="-3"/>
              </w:rPr>
              <w:t>физиче</w:t>
            </w:r>
            <w:r w:rsidRPr="002D3A27">
              <w:rPr>
                <w:b/>
                <w:spacing w:val="-2"/>
              </w:rPr>
              <w:t xml:space="preserve">ская </w:t>
            </w:r>
            <w:r w:rsidRPr="002D3A27">
              <w:rPr>
                <w:b/>
                <w:spacing w:val="-7"/>
              </w:rPr>
              <w:t>культу</w:t>
            </w:r>
            <w:r w:rsidRPr="002D3A27">
              <w:rPr>
                <w:b/>
              </w:rPr>
              <w:t>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ED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Возможные результаты освоения: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Проявляет интерес к видам физкультурно-спортивной деятельности: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плаванию</w:t>
            </w:r>
            <w:r w:rsidR="005F3AED" w:rsidRPr="00D85971">
              <w:rPr>
                <w:rFonts w:eastAsia="Arial Unicode MS"/>
                <w:kern w:val="1"/>
                <w:lang w:eastAsia="hi-IN" w:bidi="hi-IN"/>
              </w:rPr>
              <w:t xml:space="preserve"> (при наличии возможности посещать бассейн)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t>,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подвижным играм,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выполнению основных видов движений.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Умеет: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выполнять основные виды движений (ходьба, бег, прыжки, лазание, ползание, упражнения в равновесии);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входить в воду, передвигаться по дну бассейна, выполнять гребковые движения руками, погружаться в воду у опоры и без опоры, выполнять выдох в воду, освоить навык лежания на воде в горизонтальном положении, выполнять скольжение, опускать голову в воду на задержке дыхания.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играть в подвижные игры, эффективно сотрудничать со сверстниками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Различает состояния:</w:t>
            </w:r>
          </w:p>
          <w:p w:rsidR="005F3AED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бодрость-усталость,</w:t>
            </w:r>
            <w:r w:rsidR="005F3AED" w:rsidRPr="00D85971">
              <w:rPr>
                <w:rFonts w:eastAsia="Arial Unicode MS"/>
                <w:kern w:val="1"/>
                <w:lang w:eastAsia="hi-IN" w:bidi="hi-IN"/>
              </w:rPr>
              <w:t xml:space="preserve"> напряжение-расслабление,</w:t>
            </w:r>
          </w:p>
          <w:p w:rsidR="001C56A4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б</w:t>
            </w:r>
            <w:r w:rsidR="001C56A4" w:rsidRPr="00D85971">
              <w:rPr>
                <w:rFonts w:eastAsia="Arial Unicode MS"/>
                <w:kern w:val="1"/>
                <w:lang w:eastAsia="hi-IN" w:bidi="hi-IN"/>
              </w:rPr>
              <w:t>ольно-приятно и т.п.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Управляет произвольными движениями: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статическими,</w:t>
            </w:r>
            <w:r w:rsidR="005F3AED" w:rsidRPr="00D85971">
              <w:rPr>
                <w:rFonts w:eastAsia="Arial Unicode MS"/>
                <w:kern w:val="1"/>
                <w:lang w:eastAsia="hi-IN" w:bidi="hi-IN"/>
              </w:rPr>
              <w:t xml:space="preserve"> 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t>динамическими.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Проявляет двигательные способности: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общую выносливость,</w:t>
            </w:r>
            <w:r w:rsidR="005F3AED" w:rsidRPr="00D85971">
              <w:rPr>
                <w:rFonts w:eastAsia="Arial Unicode MS"/>
                <w:kern w:val="1"/>
                <w:lang w:eastAsia="hi-IN" w:bidi="hi-IN"/>
              </w:rPr>
              <w:t xml:space="preserve"> 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t>быстроту,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гибкость,</w:t>
            </w:r>
            <w:r w:rsidR="005F3AED" w:rsidRPr="00D85971">
              <w:rPr>
                <w:rFonts w:eastAsia="Arial Unicode MS"/>
                <w:kern w:val="1"/>
                <w:lang w:eastAsia="hi-IN" w:bidi="hi-IN"/>
              </w:rPr>
              <w:t xml:space="preserve"> </w:t>
            </w:r>
            <w:r w:rsidRPr="00D85971">
              <w:rPr>
                <w:rFonts w:eastAsia="Arial Unicode MS"/>
                <w:kern w:val="1"/>
                <w:lang w:eastAsia="hi-IN" w:bidi="hi-IN"/>
              </w:rPr>
              <w:t>координационные способности,</w:t>
            </w:r>
          </w:p>
          <w:p w:rsidR="001C56A4" w:rsidRPr="00D85971" w:rsidRDefault="001C56A4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силовые способности. </w:t>
            </w:r>
          </w:p>
          <w:p w:rsidR="00015286" w:rsidRPr="00D85971" w:rsidRDefault="00015286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Возможные результаты освоения: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Проявляет интерес к видам физкультурно-спортивной деятельности: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плаванию (при наличии возможности посещать бассейн),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подвижным играм,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выполнению основных видов движений.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Умеет: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выполнять основные виды движений (ходьба, бег, прыжки, лазание, ползание, упражнения в равновесии);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входить в воду, передвигаться по дну бассейна, выполнять гребковые движения руками, погружаться в воду у опоры и без опоры, выполнять выдох в воду, освоить навык лежания на воде в горизонтальном положении, выполнять скольжение, опускать голову в воду на задержке дыхания.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играть в подвижные игры, эффективно сотрудничать со сверстниками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Различает состояния: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бодрость-усталость, напряжение-расслабление,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больно-приятно и т.п.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Управляет произвольными движениями: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статическими, динамическими.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b/>
                <w:bCs/>
                <w:kern w:val="1"/>
                <w:lang w:eastAsia="hi-IN" w:bidi="hi-IN"/>
              </w:rPr>
              <w:t>Проявляет двигательные способности: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общую выносливость, быстроту,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гибкость, координационные способности,</w:t>
            </w:r>
          </w:p>
          <w:p w:rsidR="005F3AED" w:rsidRPr="00D85971" w:rsidRDefault="005F3AED" w:rsidP="000333E7">
            <w:pPr>
              <w:widowControl w:val="0"/>
              <w:suppressAutoHyphens/>
              <w:contextualSpacing/>
              <w:jc w:val="both"/>
              <w:rPr>
                <w:rFonts w:eastAsia="Arial Unicode MS"/>
                <w:kern w:val="1"/>
                <w:lang w:eastAsia="hi-IN" w:bidi="hi-IN"/>
              </w:rPr>
            </w:pPr>
            <w:r w:rsidRPr="00D85971">
              <w:rPr>
                <w:rFonts w:eastAsia="Arial Unicode MS"/>
                <w:kern w:val="1"/>
                <w:lang w:eastAsia="hi-IN" w:bidi="hi-IN"/>
              </w:rPr>
              <w:t>силовые способности. </w:t>
            </w:r>
          </w:p>
          <w:p w:rsidR="00015286" w:rsidRPr="00D85971" w:rsidRDefault="00015286" w:rsidP="000333E7">
            <w:pPr>
              <w:ind w:firstLine="708"/>
              <w:contextualSpacing/>
              <w:jc w:val="both"/>
            </w:pPr>
          </w:p>
        </w:tc>
      </w:tr>
    </w:tbl>
    <w:p w:rsidR="00F54E56" w:rsidRPr="00D85971" w:rsidRDefault="00560FC0" w:rsidP="000333E7">
      <w:pPr>
        <w:contextualSpacing/>
      </w:pPr>
      <w:r>
        <w:rPr>
          <w:b/>
        </w:rPr>
        <w:t xml:space="preserve"> </w:t>
      </w:r>
    </w:p>
    <w:sectPr w:rsidR="00F54E56" w:rsidRPr="00D85971" w:rsidSect="002D3A27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48A"/>
    <w:multiLevelType w:val="multilevel"/>
    <w:tmpl w:val="C796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65850"/>
    <w:multiLevelType w:val="hybridMultilevel"/>
    <w:tmpl w:val="7F3240C2"/>
    <w:styleLink w:val="List2271"/>
    <w:lvl w:ilvl="0" w:tplc="284664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B764A6"/>
    <w:multiLevelType w:val="hybridMultilevel"/>
    <w:tmpl w:val="B0461012"/>
    <w:lvl w:ilvl="0" w:tplc="09AA0AE6">
      <w:start w:val="1"/>
      <w:numFmt w:val="bullet"/>
      <w:lvlText w:val="-"/>
      <w:lvlJc w:val="left"/>
      <w:pPr>
        <w:ind w:left="1120" w:hanging="130"/>
      </w:pPr>
      <w:rPr>
        <w:rFonts w:ascii="Times New Roman" w:eastAsia="Times New Roman" w:hAnsi="Times New Roman" w:cs="Times New Roman" w:hint="default"/>
        <w:b/>
        <w:w w:val="99"/>
        <w:sz w:val="20"/>
      </w:rPr>
    </w:lvl>
    <w:lvl w:ilvl="1" w:tplc="22FEBA0C">
      <w:start w:val="1"/>
      <w:numFmt w:val="bullet"/>
      <w:lvlText w:val="•"/>
      <w:lvlJc w:val="left"/>
      <w:pPr>
        <w:ind w:left="2125" w:hanging="130"/>
      </w:pPr>
    </w:lvl>
    <w:lvl w:ilvl="2" w:tplc="DC66E7BA">
      <w:start w:val="1"/>
      <w:numFmt w:val="bullet"/>
      <w:lvlText w:val="•"/>
      <w:lvlJc w:val="left"/>
      <w:pPr>
        <w:ind w:left="3130" w:hanging="130"/>
      </w:pPr>
    </w:lvl>
    <w:lvl w:ilvl="3" w:tplc="84AC2254">
      <w:start w:val="1"/>
      <w:numFmt w:val="bullet"/>
      <w:lvlText w:val="•"/>
      <w:lvlJc w:val="left"/>
      <w:pPr>
        <w:ind w:left="4135" w:hanging="130"/>
      </w:pPr>
    </w:lvl>
    <w:lvl w:ilvl="4" w:tplc="52E6D40E">
      <w:start w:val="1"/>
      <w:numFmt w:val="bullet"/>
      <w:lvlText w:val="•"/>
      <w:lvlJc w:val="left"/>
      <w:pPr>
        <w:ind w:left="5140" w:hanging="130"/>
      </w:pPr>
    </w:lvl>
    <w:lvl w:ilvl="5" w:tplc="B09CCCF0">
      <w:start w:val="1"/>
      <w:numFmt w:val="bullet"/>
      <w:lvlText w:val="•"/>
      <w:lvlJc w:val="left"/>
      <w:pPr>
        <w:ind w:left="6145" w:hanging="130"/>
      </w:pPr>
    </w:lvl>
    <w:lvl w:ilvl="6" w:tplc="92BCCFDE">
      <w:start w:val="1"/>
      <w:numFmt w:val="bullet"/>
      <w:lvlText w:val="•"/>
      <w:lvlJc w:val="left"/>
      <w:pPr>
        <w:ind w:left="7150" w:hanging="130"/>
      </w:pPr>
    </w:lvl>
    <w:lvl w:ilvl="7" w:tplc="1A8CF2F8">
      <w:start w:val="1"/>
      <w:numFmt w:val="bullet"/>
      <w:lvlText w:val="•"/>
      <w:lvlJc w:val="left"/>
      <w:pPr>
        <w:ind w:left="8155" w:hanging="130"/>
      </w:pPr>
    </w:lvl>
    <w:lvl w:ilvl="8" w:tplc="BB8444F0">
      <w:start w:val="1"/>
      <w:numFmt w:val="bullet"/>
      <w:lvlText w:val="•"/>
      <w:lvlJc w:val="left"/>
      <w:pPr>
        <w:ind w:left="9160" w:hanging="130"/>
      </w:pPr>
    </w:lvl>
  </w:abstractNum>
  <w:abstractNum w:abstractNumId="3">
    <w:nsid w:val="4968719D"/>
    <w:multiLevelType w:val="multilevel"/>
    <w:tmpl w:val="B70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324A3"/>
    <w:multiLevelType w:val="multilevel"/>
    <w:tmpl w:val="99D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57762"/>
    <w:multiLevelType w:val="hybridMultilevel"/>
    <w:tmpl w:val="8C92532A"/>
    <w:styleLink w:val="List2281"/>
    <w:lvl w:ilvl="0" w:tplc="284664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5247E"/>
    <w:multiLevelType w:val="multilevel"/>
    <w:tmpl w:val="540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F79A6"/>
    <w:multiLevelType w:val="hybridMultilevel"/>
    <w:tmpl w:val="525E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65BB"/>
    <w:rsid w:val="00015286"/>
    <w:rsid w:val="000333E7"/>
    <w:rsid w:val="00080DBD"/>
    <w:rsid w:val="000865BB"/>
    <w:rsid w:val="000940B9"/>
    <w:rsid w:val="000970E4"/>
    <w:rsid w:val="000971F4"/>
    <w:rsid w:val="00136C44"/>
    <w:rsid w:val="00151E2A"/>
    <w:rsid w:val="0016336C"/>
    <w:rsid w:val="001974B2"/>
    <w:rsid w:val="001C56A4"/>
    <w:rsid w:val="002D3A27"/>
    <w:rsid w:val="00352977"/>
    <w:rsid w:val="003A2E44"/>
    <w:rsid w:val="00425D3C"/>
    <w:rsid w:val="00474156"/>
    <w:rsid w:val="00483670"/>
    <w:rsid w:val="00504CD8"/>
    <w:rsid w:val="0055135F"/>
    <w:rsid w:val="00560FC0"/>
    <w:rsid w:val="00592448"/>
    <w:rsid w:val="005A75D5"/>
    <w:rsid w:val="005A7CA0"/>
    <w:rsid w:val="005D0871"/>
    <w:rsid w:val="005E6392"/>
    <w:rsid w:val="005F3AED"/>
    <w:rsid w:val="006249C8"/>
    <w:rsid w:val="00681A0E"/>
    <w:rsid w:val="006A118A"/>
    <w:rsid w:val="006D520A"/>
    <w:rsid w:val="006D5D48"/>
    <w:rsid w:val="006E12F7"/>
    <w:rsid w:val="007347B0"/>
    <w:rsid w:val="007355DB"/>
    <w:rsid w:val="00764733"/>
    <w:rsid w:val="00767DA8"/>
    <w:rsid w:val="0079218D"/>
    <w:rsid w:val="008031CC"/>
    <w:rsid w:val="008565AF"/>
    <w:rsid w:val="00897C23"/>
    <w:rsid w:val="008A3F29"/>
    <w:rsid w:val="008B3D34"/>
    <w:rsid w:val="008B484F"/>
    <w:rsid w:val="00960187"/>
    <w:rsid w:val="0097606E"/>
    <w:rsid w:val="009D5EF5"/>
    <w:rsid w:val="009E156F"/>
    <w:rsid w:val="009E73C8"/>
    <w:rsid w:val="00A10DF5"/>
    <w:rsid w:val="00B7213A"/>
    <w:rsid w:val="00B74B78"/>
    <w:rsid w:val="00B843E0"/>
    <w:rsid w:val="00BA381E"/>
    <w:rsid w:val="00BE7571"/>
    <w:rsid w:val="00C776DF"/>
    <w:rsid w:val="00CF2D3A"/>
    <w:rsid w:val="00CF368A"/>
    <w:rsid w:val="00D01BB2"/>
    <w:rsid w:val="00D85971"/>
    <w:rsid w:val="00DA3C1A"/>
    <w:rsid w:val="00E03168"/>
    <w:rsid w:val="00E14575"/>
    <w:rsid w:val="00E4429C"/>
    <w:rsid w:val="00E67E7D"/>
    <w:rsid w:val="00EE4866"/>
    <w:rsid w:val="00F26FB1"/>
    <w:rsid w:val="00F54E56"/>
    <w:rsid w:val="00F96F79"/>
    <w:rsid w:val="00FB4C9B"/>
    <w:rsid w:val="00FC269D"/>
    <w:rsid w:val="00FD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3C1A"/>
    <w:pPr>
      <w:spacing w:before="100" w:beforeAutospacing="1" w:after="100" w:afterAutospacing="1"/>
    </w:pPr>
  </w:style>
  <w:style w:type="numbering" w:customStyle="1" w:styleId="List2271">
    <w:name w:val="List 2271"/>
    <w:basedOn w:val="a2"/>
    <w:rsid w:val="000940B9"/>
    <w:pPr>
      <w:numPr>
        <w:numId w:val="1"/>
      </w:numPr>
    </w:pPr>
  </w:style>
  <w:style w:type="numbering" w:customStyle="1" w:styleId="List2281">
    <w:name w:val="List 2281"/>
    <w:basedOn w:val="a2"/>
    <w:rsid w:val="000940B9"/>
    <w:pPr>
      <w:numPr>
        <w:numId w:val="2"/>
      </w:numPr>
    </w:pPr>
  </w:style>
  <w:style w:type="paragraph" w:styleId="a5">
    <w:name w:val="List Paragraph"/>
    <w:basedOn w:val="a"/>
    <w:uiPriority w:val="34"/>
    <w:qFormat/>
    <w:rsid w:val="000940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1C56A4"/>
    <w:rPr>
      <w:b/>
      <w:bCs/>
    </w:rPr>
  </w:style>
  <w:style w:type="paragraph" w:styleId="a7">
    <w:name w:val="Body Text Indent"/>
    <w:aliases w:val="Знак"/>
    <w:basedOn w:val="a"/>
    <w:link w:val="a8"/>
    <w:rsid w:val="009E7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Основной текст с отступом Знак"/>
    <w:aliases w:val="Знак Знак"/>
    <w:basedOn w:val="a0"/>
    <w:link w:val="a7"/>
    <w:rsid w:val="009E73C8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9E73C8"/>
    <w:pPr>
      <w:spacing w:line="360" w:lineRule="auto"/>
      <w:ind w:left="720"/>
      <w:contextualSpacing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7B58-99DB-4C5C-B9DA-91E5A0D4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42</Pages>
  <Words>14492</Words>
  <Characters>82607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</cp:lastModifiedBy>
  <cp:revision>10</cp:revision>
  <dcterms:created xsi:type="dcterms:W3CDTF">2017-11-18T15:30:00Z</dcterms:created>
  <dcterms:modified xsi:type="dcterms:W3CDTF">2017-12-11T10:11:00Z</dcterms:modified>
</cp:coreProperties>
</file>