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FD" w:rsidRPr="00457DFA" w:rsidRDefault="00457DFA" w:rsidP="00457D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DFA">
        <w:rPr>
          <w:rFonts w:ascii="Times New Roman" w:hAnsi="Times New Roman" w:cs="Times New Roman"/>
          <w:b/>
          <w:sz w:val="24"/>
          <w:szCs w:val="24"/>
        </w:rPr>
        <w:t>Система оценивания личностных результатов освоения АООП в соответствии с требованиями ФГОС НОО обучающихся с ОВЗ</w:t>
      </w:r>
    </w:p>
    <w:tbl>
      <w:tblPr>
        <w:tblStyle w:val="a3"/>
        <w:tblW w:w="15017" w:type="dxa"/>
        <w:tblInd w:w="534" w:type="dxa"/>
        <w:tblLayout w:type="fixed"/>
        <w:tblLook w:val="04A0"/>
      </w:tblPr>
      <w:tblGrid>
        <w:gridCol w:w="2410"/>
        <w:gridCol w:w="3405"/>
        <w:gridCol w:w="4601"/>
        <w:gridCol w:w="4601"/>
      </w:tblGrid>
      <w:tr w:rsidR="00E61B7D" w:rsidRPr="00977220" w:rsidTr="00434A2D">
        <w:trPr>
          <w:trHeight w:val="278"/>
        </w:trPr>
        <w:tc>
          <w:tcPr>
            <w:tcW w:w="15017" w:type="dxa"/>
            <w:gridSpan w:val="4"/>
            <w:shd w:val="clear" w:color="auto" w:fill="auto"/>
          </w:tcPr>
          <w:p w:rsidR="00E61B7D" w:rsidRPr="00434A2D" w:rsidRDefault="00E61B7D" w:rsidP="00BC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  <w:r w:rsidR="0010573A" w:rsidRPr="00434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1F76C2" w:rsidRPr="00434A2D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  <w:p w:rsidR="00E61B7D" w:rsidRPr="00434A2D" w:rsidRDefault="00E61B7D" w:rsidP="00BC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B7D" w:rsidRPr="00977220" w:rsidTr="00977220">
        <w:trPr>
          <w:trHeight w:val="570"/>
        </w:trPr>
        <w:tc>
          <w:tcPr>
            <w:tcW w:w="2410" w:type="dxa"/>
            <w:vAlign w:val="center"/>
          </w:tcPr>
          <w:p w:rsidR="00E61B7D" w:rsidRPr="00977220" w:rsidRDefault="00E61B7D" w:rsidP="00977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Вид действий</w:t>
            </w:r>
          </w:p>
        </w:tc>
        <w:tc>
          <w:tcPr>
            <w:tcW w:w="3405" w:type="dxa"/>
            <w:vAlign w:val="center"/>
          </w:tcPr>
          <w:p w:rsidR="00E61B7D" w:rsidRPr="00977220" w:rsidRDefault="00E61B7D" w:rsidP="00977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действий</w:t>
            </w:r>
          </w:p>
        </w:tc>
        <w:tc>
          <w:tcPr>
            <w:tcW w:w="4601" w:type="dxa"/>
            <w:vAlign w:val="center"/>
          </w:tcPr>
          <w:p w:rsidR="00E61B7D" w:rsidRPr="00977220" w:rsidRDefault="00E61B7D" w:rsidP="00977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сформированности/ оценки компонентов действий</w:t>
            </w:r>
          </w:p>
        </w:tc>
        <w:tc>
          <w:tcPr>
            <w:tcW w:w="4601" w:type="dxa"/>
            <w:vAlign w:val="center"/>
          </w:tcPr>
          <w:p w:rsidR="00E61B7D" w:rsidRPr="00977220" w:rsidRDefault="00E61B7D" w:rsidP="00977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</w:t>
            </w:r>
          </w:p>
        </w:tc>
      </w:tr>
      <w:tr w:rsidR="0097639B" w:rsidRPr="00977220" w:rsidTr="00977220">
        <w:trPr>
          <w:trHeight w:val="148"/>
        </w:trPr>
        <w:tc>
          <w:tcPr>
            <w:tcW w:w="2410" w:type="dxa"/>
          </w:tcPr>
          <w:p w:rsidR="0097639B" w:rsidRPr="00977220" w:rsidRDefault="00BC121E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7639B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как гражданина России; формирование чувства гордости 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за свою Родину</w:t>
            </w:r>
          </w:p>
        </w:tc>
        <w:tc>
          <w:tcPr>
            <w:tcW w:w="3405" w:type="dxa"/>
          </w:tcPr>
          <w:p w:rsidR="00BC458C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 чувства патриотизма.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 понимания себя как члена семьи, члена общества, члена государства. Сформированность понятийного аппарата, характеризующего гражданскую направленность.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BC458C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>понимание и использование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в речи положительны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>х качеств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>характеризующих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гражданскую направленность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(патриотизм, трудолюбие, верность, справедливость, честь, смелость, и др.).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ребенка: с его близкими, друзьями, одноклассниками, с Родиной.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>выполнение  поручений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в семье, в школе.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Диагностика осуществляется в 3 направлениях:</w:t>
            </w:r>
          </w:p>
          <w:p w:rsidR="0097639B" w:rsidRPr="00977220" w:rsidRDefault="00BC458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Уровень знаний основ</w:t>
            </w:r>
            <w:r w:rsidR="0097639B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своей страны (знание значимых дат) (высокий, средний, низкий)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Знание истории своей семьи.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мероприятиях, праздниках, акциях.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7D" w:rsidRPr="00977220" w:rsidTr="00977220">
        <w:trPr>
          <w:trHeight w:val="3856"/>
        </w:trPr>
        <w:tc>
          <w:tcPr>
            <w:tcW w:w="2410" w:type="dxa"/>
          </w:tcPr>
          <w:p w:rsidR="00E61B7D" w:rsidRPr="00977220" w:rsidRDefault="00BC121E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уважительного отношения к иному мнению, истории и 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культуре других народов;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 уважительного и доброжелательног</w:t>
            </w:r>
            <w:r w:rsidR="0010573A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о отношения к другому человеку, 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      </w:r>
            <w:proofErr w:type="gramEnd"/>
          </w:p>
        </w:tc>
        <w:tc>
          <w:tcPr>
            <w:tcW w:w="4601" w:type="dxa"/>
          </w:tcPr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Уважать и доброжелательно относиться к другим (толерантность):</w:t>
            </w:r>
          </w:p>
          <w:p w:rsidR="00E61B7D" w:rsidRPr="00977220" w:rsidRDefault="00BC458C" w:rsidP="00BC458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тническая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толерантность;</w:t>
            </w:r>
          </w:p>
          <w:p w:rsidR="00E61B7D" w:rsidRPr="00977220" w:rsidRDefault="00E61B7D" w:rsidP="00BC458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конфессиональная толерантность </w:t>
            </w:r>
          </w:p>
          <w:p w:rsidR="00E61B7D" w:rsidRPr="00977220" w:rsidRDefault="00E61B7D" w:rsidP="00BC458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толерантность;</w:t>
            </w:r>
          </w:p>
          <w:p w:rsidR="00E61B7D" w:rsidRPr="00977220" w:rsidRDefault="00E61B7D" w:rsidP="00BC458C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гендерная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толерантность. 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E61B7D" w:rsidRPr="00977220" w:rsidRDefault="00750BC0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толерантности ***</w:t>
            </w:r>
          </w:p>
          <w:p w:rsidR="00750BC0" w:rsidRPr="00977220" w:rsidRDefault="00750BC0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</w:t>
            </w:r>
            <w:r w:rsidR="002D2CBB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диагностика толерантного поведения У.А. </w:t>
            </w:r>
            <w:proofErr w:type="spellStart"/>
            <w:r w:rsidR="002D2CBB" w:rsidRPr="00977220">
              <w:rPr>
                <w:rFonts w:ascii="Times New Roman" w:hAnsi="Times New Roman" w:cs="Times New Roman"/>
                <w:sz w:val="24"/>
                <w:szCs w:val="24"/>
              </w:rPr>
              <w:t>Кухаревой</w:t>
            </w:r>
            <w:proofErr w:type="spellEnd"/>
            <w:r w:rsidR="002D2CBB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«Незаконченные предложения»</w:t>
            </w:r>
          </w:p>
        </w:tc>
      </w:tr>
      <w:tr w:rsidR="00E61B7D" w:rsidRPr="00977220" w:rsidTr="00977220">
        <w:trPr>
          <w:trHeight w:val="308"/>
        </w:trPr>
        <w:tc>
          <w:tcPr>
            <w:tcW w:w="2410" w:type="dxa"/>
          </w:tcPr>
          <w:p w:rsidR="00E61B7D" w:rsidRPr="00977220" w:rsidRDefault="00BC121E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адекватных 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0573A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возможностях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, о насущно необходимом жизнеобеспечении;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адекватных представлений о своих возможностях, способностях.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представлений о своих потребностях.</w:t>
            </w:r>
          </w:p>
        </w:tc>
        <w:tc>
          <w:tcPr>
            <w:tcW w:w="4601" w:type="dxa"/>
          </w:tcPr>
          <w:p w:rsidR="002D2CBB" w:rsidRPr="00977220" w:rsidRDefault="002D2CB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оценка своих способностей (что я могу, умею, что не могу, не умею);</w:t>
            </w:r>
          </w:p>
          <w:p w:rsidR="002D2CBB" w:rsidRPr="00977220" w:rsidRDefault="002D2CB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Адекватная оценка своих желаний и возможностей (что я хочу, что не хочу)</w:t>
            </w:r>
          </w:p>
          <w:p w:rsidR="002D2CBB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2D2CBB" w:rsidRPr="00977220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 обратиться  с  просьбой  (например,  о  помощи) или  сформулировать   просьбу о своих потребностях</w:t>
            </w:r>
            <w:r w:rsidR="002D2CBB" w:rsidRPr="00977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E61B7D" w:rsidRPr="00977220" w:rsidRDefault="002D2CB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уровня самооценки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*** А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даптировать методику</w:t>
            </w:r>
            <w:r w:rsidR="007D13C5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уровня самооценки «Лесенка»*</w:t>
            </w:r>
          </w:p>
        </w:tc>
      </w:tr>
      <w:tr w:rsidR="00E61B7D" w:rsidRPr="00977220" w:rsidTr="00977220">
        <w:trPr>
          <w:trHeight w:val="148"/>
        </w:trPr>
        <w:tc>
          <w:tcPr>
            <w:tcW w:w="2410" w:type="dxa"/>
          </w:tcPr>
          <w:p w:rsidR="00E61B7D" w:rsidRPr="00977220" w:rsidRDefault="00BC121E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навыками адаптации в динамично </w:t>
            </w:r>
            <w:proofErr w:type="gramStart"/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изменяющемся</w:t>
            </w:r>
            <w:proofErr w:type="gramEnd"/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и развивающемся 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 адаптироваться к определенной ситуации.</w:t>
            </w:r>
          </w:p>
        </w:tc>
        <w:tc>
          <w:tcPr>
            <w:tcW w:w="4601" w:type="dxa"/>
          </w:tcPr>
          <w:p w:rsidR="00E61B7D" w:rsidRPr="00977220" w:rsidRDefault="000424D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Уметь сотрудничать 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лыми и сверстниками в разных социальных ситуациях, умени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е не создавать конфликтов и на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ходить выходы из спорных ситуаций. Понимать ситуацию и на ее основе принимать адекватное решение.</w:t>
            </w:r>
          </w:p>
        </w:tc>
        <w:tc>
          <w:tcPr>
            <w:tcW w:w="4601" w:type="dxa"/>
          </w:tcPr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Диагностика поведения учащихся в различных жизненных ситуациях.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наблюдение, 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Адаптируется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/не адаптируется к определенной (новой обстановке) ситуации.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Знание правил по ТБ.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E61B7D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жизненных ситуаций (поход в театр, поход в магазин, поход в больницу) </w:t>
            </w:r>
          </w:p>
        </w:tc>
      </w:tr>
      <w:tr w:rsidR="00E61B7D" w:rsidRPr="00977220" w:rsidTr="00977220">
        <w:trPr>
          <w:trHeight w:val="148"/>
        </w:trPr>
        <w:tc>
          <w:tcPr>
            <w:tcW w:w="2410" w:type="dxa"/>
          </w:tcPr>
          <w:p w:rsidR="00E61B7D" w:rsidRPr="00977220" w:rsidRDefault="00BC121E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D13C5" w:rsidRPr="00977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24DD" w:rsidRPr="00977220">
              <w:rPr>
                <w:rFonts w:ascii="Times New Roman" w:hAnsi="Times New Roman" w:cs="Times New Roman"/>
                <w:sz w:val="24"/>
                <w:szCs w:val="24"/>
              </w:rPr>
              <w:t>владение социально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-бытовыми навыками, используемыми </w:t>
            </w:r>
            <w:proofErr w:type="gramStart"/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повседневной жизни;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0424DD" w:rsidRPr="00977220">
              <w:rPr>
                <w:rFonts w:ascii="Times New Roman" w:hAnsi="Times New Roman" w:cs="Times New Roman"/>
                <w:sz w:val="24"/>
                <w:szCs w:val="24"/>
              </w:rPr>
              <w:t>ность умений са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мостоятельности Сформированность умений самообслуживания.</w:t>
            </w:r>
          </w:p>
          <w:p w:rsidR="00E61B7D" w:rsidRPr="00977220" w:rsidRDefault="007D13C5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  <w:r w:rsidR="000424DD" w:rsidRPr="00977220">
              <w:rPr>
                <w:rFonts w:ascii="Times New Roman" w:hAnsi="Times New Roman" w:cs="Times New Roman"/>
                <w:sz w:val="24"/>
                <w:szCs w:val="24"/>
              </w:rPr>
              <w:t>умений выполнения доступ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ных обязанностей в повседневной жизни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ab/>
              <w:t>класса, школы.</w:t>
            </w:r>
          </w:p>
        </w:tc>
        <w:tc>
          <w:tcPr>
            <w:tcW w:w="4601" w:type="dxa"/>
          </w:tcPr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Владеть умениями самообслуживания дома и в школе.</w:t>
            </w:r>
          </w:p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Уметь попросить о помощи в случае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затруднений.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774075" w:rsidRPr="00977220" w:rsidRDefault="00774075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наблюдение, </w:t>
            </w:r>
          </w:p>
          <w:p w:rsidR="00774075" w:rsidRPr="00977220" w:rsidRDefault="00774075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774075" w:rsidRPr="00977220" w:rsidRDefault="00774075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774075" w:rsidRPr="00977220" w:rsidRDefault="00774075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BC458C" w:rsidRPr="00977220" w:rsidRDefault="00774075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BC458C" w:rsidRPr="00977220" w:rsidRDefault="00BC458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ЗУН по социально бытовой ориентировке.</w:t>
            </w:r>
          </w:p>
        </w:tc>
      </w:tr>
      <w:tr w:rsidR="00E61B7D" w:rsidRPr="00977220" w:rsidTr="00977220">
        <w:trPr>
          <w:trHeight w:val="148"/>
        </w:trPr>
        <w:tc>
          <w:tcPr>
            <w:tcW w:w="2410" w:type="dxa"/>
          </w:tcPr>
          <w:p w:rsidR="00E61B7D" w:rsidRPr="00977220" w:rsidRDefault="00BC121E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7639B" w:rsidRPr="00977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ладение навыками коммуникации и принятыми нормами </w:t>
            </w:r>
            <w:proofErr w:type="gramStart"/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774075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ab/>
              <w:t>умений ко</w:t>
            </w:r>
            <w:r w:rsidR="000424D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ммуникации </w:t>
            </w:r>
            <w:proofErr w:type="gramStart"/>
            <w:r w:rsidR="000424DD" w:rsidRPr="0097722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0424D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</w:t>
            </w:r>
          </w:p>
          <w:p w:rsidR="00E61B7D" w:rsidRPr="00977220" w:rsidRDefault="000424D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Адекватность при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менения норм и правил социального взаимодействия.</w:t>
            </w:r>
          </w:p>
        </w:tc>
        <w:tc>
          <w:tcPr>
            <w:tcW w:w="4601" w:type="dxa"/>
          </w:tcPr>
          <w:p w:rsidR="0097639B" w:rsidRPr="00977220" w:rsidRDefault="00774075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Умение п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оддерживать коммуникацию, применять адекватные способы поведения в разных ситуациях, обращаться за помощью, оказывать помощь. 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разнообразные средства  коммуникации (в меру своих возможностей) согласно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ситуации. </w:t>
            </w:r>
          </w:p>
        </w:tc>
        <w:tc>
          <w:tcPr>
            <w:tcW w:w="4601" w:type="dxa"/>
          </w:tcPr>
          <w:p w:rsidR="0097639B" w:rsidRPr="00977220" w:rsidRDefault="0097639B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наблюдение, </w:t>
            </w:r>
          </w:p>
          <w:p w:rsidR="00E61B7D" w:rsidRPr="00977220" w:rsidRDefault="00BC458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Вступает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/ не вступает в контакт</w:t>
            </w:r>
          </w:p>
          <w:p w:rsidR="00BC458C" w:rsidRPr="00977220" w:rsidRDefault="00BC458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рисутствует диалог</w:t>
            </w:r>
          </w:p>
          <w:p w:rsidR="00BC458C" w:rsidRPr="00977220" w:rsidRDefault="00BC458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Не/соответствует общение конкретным ситуациям</w:t>
            </w:r>
          </w:p>
        </w:tc>
      </w:tr>
      <w:tr w:rsidR="00E61B7D" w:rsidRPr="00977220" w:rsidTr="00977220">
        <w:trPr>
          <w:trHeight w:val="148"/>
        </w:trPr>
        <w:tc>
          <w:tcPr>
            <w:tcW w:w="2410" w:type="dxa"/>
          </w:tcPr>
          <w:p w:rsidR="00E61B7D" w:rsidRPr="00977220" w:rsidRDefault="00BC121E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C458C" w:rsidRPr="00977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к осмыслению 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окружения, своего места в нем, 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принятие соответствующих возрасту ценностей и социальных ролей;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знаний о правилах поведе</w:t>
            </w:r>
            <w:r w:rsidR="000424D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ния в разных </w:t>
            </w:r>
            <w:r w:rsidR="000424DD" w:rsidRPr="009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циальных ситуациях. </w:t>
            </w:r>
            <w:r w:rsidR="00B60114"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Сформирован</w:t>
            </w:r>
            <w:r w:rsidR="000749B3"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ность основ нрав</w:t>
            </w:r>
            <w:r w:rsidR="00B60114"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ственных установок и моральных норм.</w:t>
            </w:r>
            <w:r w:rsidR="000749B3"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Сформированность умений в организации собственной деятельности</w:t>
            </w:r>
          </w:p>
        </w:tc>
        <w:tc>
          <w:tcPr>
            <w:tcW w:w="4601" w:type="dxa"/>
          </w:tcPr>
          <w:p w:rsidR="000749B3" w:rsidRPr="00977220" w:rsidRDefault="000749B3" w:rsidP="000749B3">
            <w:pPr>
              <w:pStyle w:val="TableParagraph"/>
              <w:spacing w:before="45" w:line="218" w:lineRule="auto"/>
              <w:ind w:left="52"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lastRenderedPageBreak/>
              <w:t>Соблюдать правила поведения в разных социальных ситуациях:</w:t>
            </w:r>
          </w:p>
          <w:p w:rsidR="000749B3" w:rsidRPr="00977220" w:rsidRDefault="00767D89" w:rsidP="0097722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 xml:space="preserve">с </w:t>
            </w:r>
            <w:r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</w:t>
            </w:r>
            <w:proofErr w:type="spellStart"/>
            <w:r w:rsidR="000749B3"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лизкими</w:t>
            </w:r>
            <w:proofErr w:type="spellEnd"/>
            <w:r w:rsidR="000749B3"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в</w:t>
            </w:r>
            <w:r w:rsidR="000749B3" w:rsidRPr="00977220">
              <w:rPr>
                <w:rFonts w:ascii="Times New Roman" w:hAnsi="Times New Roman" w:cs="Times New Roman"/>
                <w:color w:val="231F20"/>
                <w:spacing w:val="45"/>
                <w:w w:val="105"/>
                <w:sz w:val="24"/>
                <w:szCs w:val="24"/>
              </w:rPr>
              <w:t xml:space="preserve"> </w:t>
            </w:r>
            <w:proofErr w:type="spellStart"/>
            <w:r w:rsidR="000749B3"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семье</w:t>
            </w:r>
            <w:proofErr w:type="spellEnd"/>
            <w:r w:rsidR="000749B3"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;</w:t>
            </w:r>
          </w:p>
          <w:p w:rsidR="000749B3" w:rsidRPr="00977220" w:rsidRDefault="000749B3" w:rsidP="0097722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77220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учителями;</w:t>
            </w:r>
          </w:p>
          <w:p w:rsidR="000749B3" w:rsidRPr="00977220" w:rsidRDefault="000749B3" w:rsidP="0097722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77220">
              <w:rPr>
                <w:rFonts w:ascii="Times New Roma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учениками;</w:t>
            </w:r>
          </w:p>
          <w:p w:rsidR="00B60114" w:rsidRPr="00977220" w:rsidRDefault="000749B3" w:rsidP="0097722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proofErr w:type="gramEnd"/>
            <w:r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незнакомыми</w:t>
            </w:r>
            <w:r w:rsidRPr="00977220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людьми.</w:t>
            </w:r>
            <w:r w:rsidR="00B60114" w:rsidRPr="00977220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CB4D6C" w:rsidRPr="00977220" w:rsidRDefault="00CB4D6C" w:rsidP="00CB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Стандартизированное наблюдение, </w:t>
            </w:r>
          </w:p>
          <w:p w:rsidR="00CB4D6C" w:rsidRPr="00977220" w:rsidRDefault="00CB4D6C" w:rsidP="00CB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CB4D6C" w:rsidRPr="00977220" w:rsidRDefault="00CB4D6C" w:rsidP="00CB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0-не сформировано,</w:t>
            </w:r>
          </w:p>
          <w:p w:rsidR="00CB4D6C" w:rsidRPr="00977220" w:rsidRDefault="00CB4D6C" w:rsidP="00CB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CB4D6C" w:rsidRPr="00977220" w:rsidRDefault="00CB4D6C" w:rsidP="00CB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7D" w:rsidRPr="00977220" w:rsidTr="00977220">
        <w:trPr>
          <w:trHeight w:val="148"/>
        </w:trPr>
        <w:tc>
          <w:tcPr>
            <w:tcW w:w="2410" w:type="dxa"/>
          </w:tcPr>
          <w:p w:rsidR="00E61B7D" w:rsidRPr="00977220" w:rsidRDefault="00BC121E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774075" w:rsidRPr="009772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ринятие и освоение социальной роли </w:t>
            </w:r>
            <w:proofErr w:type="gramStart"/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, проявление 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социально значимых мотивов учебной деятельности;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себя как обучающегося, соблюдение правил учебного распорядка, формирование учебной мотивации </w:t>
            </w:r>
          </w:p>
        </w:tc>
        <w:tc>
          <w:tcPr>
            <w:tcW w:w="4601" w:type="dxa"/>
          </w:tcPr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школы, отсутствие пропусков без </w:t>
            </w:r>
            <w:proofErr w:type="spell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ричины</w:t>
            </w:r>
            <w:proofErr w:type="spellEnd"/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поведения на уроках и внеурочное время, самостоятельное выполнение заданий в школе и дома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- проявление познавательной активности и интереса на уроках и внеурочное время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полученных знаний в жизни </w:t>
            </w:r>
          </w:p>
        </w:tc>
        <w:tc>
          <w:tcPr>
            <w:tcW w:w="4601" w:type="dxa"/>
          </w:tcPr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наблюдение (учитель, психолог) 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"Рисунок школы"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Анкета для оценки школьной мотивации Н. </w:t>
            </w:r>
            <w:proofErr w:type="spell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Тест на эмоциональное отношение к школе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("Домики" авторы Д.Б. </w:t>
            </w:r>
            <w:proofErr w:type="spell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, А.Г. </w:t>
            </w:r>
            <w:proofErr w:type="spell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61B7D" w:rsidRPr="00977220" w:rsidTr="00977220">
        <w:trPr>
          <w:trHeight w:val="148"/>
        </w:trPr>
        <w:tc>
          <w:tcPr>
            <w:tcW w:w="2410" w:type="dxa"/>
          </w:tcPr>
          <w:p w:rsidR="00E61B7D" w:rsidRPr="00977220" w:rsidRDefault="00BC121E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04EBC"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сотрудничества с взрослыми и сверстниками 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в разных социальных ситуациях;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Готовность к коллективным формам общения. Владение средствами коммуникации.</w:t>
            </w:r>
          </w:p>
        </w:tc>
        <w:tc>
          <w:tcPr>
            <w:tcW w:w="4601" w:type="dxa"/>
          </w:tcPr>
          <w:p w:rsidR="00774075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общению; помогать</w:t>
            </w:r>
            <w:r w:rsidR="00774075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поддерживать одноклассников.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Уметь выразить свое отношение к происходящему: речью, мимикой или жестами, осознавать свое поведение в коллективе, следовать адекватным формам поведения.</w:t>
            </w:r>
          </w:p>
        </w:tc>
        <w:tc>
          <w:tcPr>
            <w:tcW w:w="4601" w:type="dxa"/>
          </w:tcPr>
          <w:p w:rsidR="00A04EBC" w:rsidRPr="00977220" w:rsidRDefault="00A04EB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наблюдение, </w:t>
            </w:r>
            <w:r w:rsidR="000749B3" w:rsidRPr="00977220">
              <w:rPr>
                <w:rFonts w:ascii="Times New Roman" w:hAnsi="Times New Roman" w:cs="Times New Roman"/>
                <w:sz w:val="24"/>
                <w:szCs w:val="24"/>
              </w:rPr>
              <w:t>коммуникативной сферы учащихся по критериям</w:t>
            </w:r>
          </w:p>
          <w:p w:rsidR="00A04EBC" w:rsidRPr="00977220" w:rsidRDefault="00A04EB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A04EBC" w:rsidRPr="00977220" w:rsidRDefault="00A04EB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A04EBC" w:rsidRPr="00977220" w:rsidRDefault="00A04EB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A04EBC" w:rsidRPr="00977220" w:rsidRDefault="00A04EB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7D" w:rsidRPr="00977220" w:rsidTr="00977220">
        <w:trPr>
          <w:trHeight w:val="148"/>
        </w:trPr>
        <w:tc>
          <w:tcPr>
            <w:tcW w:w="2410" w:type="dxa"/>
          </w:tcPr>
          <w:p w:rsidR="00E61B7D" w:rsidRPr="00977220" w:rsidRDefault="00BC121E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A04EBC" w:rsidRPr="00977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оспитание эстетических потребностей, ценностей и чувств;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0424DD" w:rsidRPr="00977220">
              <w:rPr>
                <w:rFonts w:ascii="Times New Roman" w:hAnsi="Times New Roman" w:cs="Times New Roman"/>
                <w:sz w:val="24"/>
                <w:szCs w:val="24"/>
              </w:rPr>
              <w:t>ность элементар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B60114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представлений об эстетических и художественных ценностях отечественной культуры.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 творческой активности, интереса к искусству, художественным традициям своего народа.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E61B7D" w:rsidRPr="00977220" w:rsidRDefault="00A04EB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Выражать свои мысли, чувства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, впечатления в форме эстетиче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ского суждения, оценки.</w:t>
            </w:r>
          </w:p>
          <w:p w:rsidR="00A04EBC" w:rsidRPr="00977220" w:rsidRDefault="00A04EB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Участвовать в различных</w:t>
            </w:r>
            <w:r w:rsidR="00B60114"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видах творческой деятельности, выражать себя в доступных видах творчества.</w:t>
            </w:r>
          </w:p>
          <w:p w:rsidR="00E61B7D" w:rsidRPr="00977220" w:rsidRDefault="00A04EBC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B7D" w:rsidRPr="00977220">
              <w:rPr>
                <w:rFonts w:ascii="Times New Roman" w:hAnsi="Times New Roman" w:cs="Times New Roman"/>
                <w:sz w:val="24"/>
                <w:szCs w:val="24"/>
              </w:rPr>
              <w:t>Понимать художественные традиции своего народа.</w:t>
            </w:r>
          </w:p>
        </w:tc>
        <w:tc>
          <w:tcPr>
            <w:tcW w:w="4601" w:type="dxa"/>
          </w:tcPr>
          <w:p w:rsidR="000749B3" w:rsidRPr="00977220" w:rsidRDefault="000749B3" w:rsidP="0007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 наблюдение, по критериям</w:t>
            </w:r>
          </w:p>
          <w:p w:rsidR="000749B3" w:rsidRPr="00977220" w:rsidRDefault="000749B3" w:rsidP="0007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0749B3" w:rsidRPr="00977220" w:rsidRDefault="000749B3" w:rsidP="0007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0749B3" w:rsidRPr="00977220" w:rsidRDefault="000749B3" w:rsidP="0007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0749B3" w:rsidRPr="00977220" w:rsidRDefault="000749B3" w:rsidP="0007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E61B7D" w:rsidRPr="00977220" w:rsidRDefault="00E61B7D" w:rsidP="00BC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проявление доброжелательности, 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эмоционально-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нравственной отзывчивости и взаимопомощи, проявление 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сопереж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к чувствам других людей;</w:t>
            </w:r>
          </w:p>
        </w:tc>
        <w:tc>
          <w:tcPr>
            <w:tcW w:w="3405" w:type="dxa"/>
          </w:tcPr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чувств, доброжелательности и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 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и сопереживания чувствам других людей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равственной отзывчивости.</w:t>
            </w:r>
          </w:p>
        </w:tc>
        <w:tc>
          <w:tcPr>
            <w:tcW w:w="4601" w:type="dxa"/>
          </w:tcPr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Уважать и любить себя. Проявлять чувства доброжелательности, искренности, уважительности, справедливости, вежливости, терпения по о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ношению к другим людям.</w:t>
            </w:r>
          </w:p>
        </w:tc>
        <w:tc>
          <w:tcPr>
            <w:tcW w:w="4601" w:type="dxa"/>
          </w:tcPr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 наблюдение,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/не умеет  проявлять чувства доброжелательности по отношению к сверстникам и взрослым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/не умеет понимать и сопереживать чувствам других</w:t>
            </w: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на безопасный, здоровый образ жизни, 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мотивации к творческому труду, работе на результат, бережному 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отношению к материальным и духовным ценностям;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умений личной гигиены </w:t>
            </w:r>
            <w:proofErr w:type="spell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      понятий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жизни», «вредные привычки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умений к творческому труду. </w:t>
            </w:r>
            <w:proofErr w:type="spell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    бережного отношения к материальным и духовным ценностям.</w:t>
            </w:r>
          </w:p>
        </w:tc>
        <w:tc>
          <w:tcPr>
            <w:tcW w:w="4601" w:type="dxa"/>
          </w:tcPr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умения личной гигиены в повседневной жизни. Различать вредные привычки от </w:t>
            </w:r>
            <w:proofErr w:type="gramStart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Заниматься спортом. Применять различные формы ЗОЖ в повседневной  жизни. Создавать художественные образы в своем воображении.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Участвовать в доступных ему формах творческой деятельности.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трудовой творческой деятельности.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Уметь сотрудничать со сверстниками, старшими детьми и взрослыми. Понимать и ценить роль трудовой деятельности в жизни человека.</w:t>
            </w:r>
          </w:p>
          <w:p w:rsidR="00321AAF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Быть искренним, заботливым по отношению к себе и другим людям</w:t>
            </w:r>
          </w:p>
          <w:p w:rsidR="00321AAF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AAF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AAF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AAF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AAF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AAF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 наблюдение, по критериям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321AAF" w:rsidRPr="00977220" w:rsidRDefault="00321AA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F" w:rsidRPr="00977220" w:rsidTr="00434A2D">
        <w:trPr>
          <w:trHeight w:val="148"/>
        </w:trPr>
        <w:tc>
          <w:tcPr>
            <w:tcW w:w="15017" w:type="dxa"/>
            <w:gridSpan w:val="4"/>
            <w:shd w:val="clear" w:color="auto" w:fill="auto"/>
          </w:tcPr>
          <w:p w:rsidR="00321AAF" w:rsidRDefault="00321AAF" w:rsidP="0043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AAF" w:rsidRPr="00977220" w:rsidRDefault="00321AAF" w:rsidP="0043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вариант 8.2</w:t>
            </w:r>
          </w:p>
          <w:p w:rsidR="00321AAF" w:rsidRPr="00977220" w:rsidRDefault="00321AAF" w:rsidP="00434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AAF" w:rsidRPr="00977220" w:rsidTr="00434A2D">
        <w:trPr>
          <w:trHeight w:val="148"/>
        </w:trPr>
        <w:tc>
          <w:tcPr>
            <w:tcW w:w="2410" w:type="dxa"/>
            <w:vAlign w:val="center"/>
          </w:tcPr>
          <w:p w:rsidR="00321AAF" w:rsidRPr="00977220" w:rsidRDefault="00321AAF" w:rsidP="0043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Вид действий</w:t>
            </w:r>
          </w:p>
        </w:tc>
        <w:tc>
          <w:tcPr>
            <w:tcW w:w="3405" w:type="dxa"/>
            <w:vAlign w:val="center"/>
          </w:tcPr>
          <w:p w:rsidR="00321AAF" w:rsidRPr="00977220" w:rsidRDefault="00321AAF" w:rsidP="0043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действий</w:t>
            </w:r>
          </w:p>
        </w:tc>
        <w:tc>
          <w:tcPr>
            <w:tcW w:w="4601" w:type="dxa"/>
            <w:vAlign w:val="center"/>
          </w:tcPr>
          <w:p w:rsidR="00321AAF" w:rsidRPr="00977220" w:rsidRDefault="00321AAF" w:rsidP="0043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proofErr w:type="spellStart"/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/ оценки компонентов действий</w:t>
            </w:r>
          </w:p>
        </w:tc>
        <w:tc>
          <w:tcPr>
            <w:tcW w:w="4601" w:type="dxa"/>
            <w:vAlign w:val="center"/>
          </w:tcPr>
          <w:p w:rsidR="00321AAF" w:rsidRPr="00977220" w:rsidRDefault="00321AAF" w:rsidP="0043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</w:t>
            </w: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Освоение  доступных социальных ролей (обучающегося, сына, (дочери)</w:t>
            </w:r>
            <w:proofErr w:type="gramStart"/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ассажира, покупателя и т.д.) развитие мотивов учебной деятельности и формирование личностного смысла учения </w:t>
            </w:r>
          </w:p>
        </w:tc>
        <w:tc>
          <w:tcPr>
            <w:tcW w:w="3405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Осознание социальной роли «Ученик» как обучающегося, принятие учителя и одноклассников и их взаимодействие, формирование интереса к посещению школы.</w:t>
            </w:r>
          </w:p>
        </w:tc>
        <w:tc>
          <w:tcPr>
            <w:tcW w:w="4601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- посещение школы, отсутствие пропусков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поведения на уроках и внеурочное время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- ориентация в школьном пространстве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- перенос полученных знаний с стимулирующей помощью педагог</w:t>
            </w:r>
            <w:proofErr w:type="gramStart"/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родителей) в жизни.</w:t>
            </w:r>
          </w:p>
        </w:tc>
        <w:tc>
          <w:tcPr>
            <w:tcW w:w="4601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 наблюдение и  мониторинг учебного поведения: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Основы персональной идентичности, осознание своей принадлежности к определенному полу, осознание себя как "Я"</w:t>
            </w:r>
          </w:p>
        </w:tc>
        <w:tc>
          <w:tcPr>
            <w:tcW w:w="3405" w:type="dxa"/>
          </w:tcPr>
          <w:p w:rsidR="00321AAF" w:rsidRPr="00A260B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B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принадлежности к  полу, к социальной роли «Ученик, ученица», наличие адекватного эмоционального отклика в процессе обучения и </w:t>
            </w:r>
            <w:proofErr w:type="spellStart"/>
            <w:r w:rsidRPr="00A260BE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260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вовлечение в групповые 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1" w:type="dxa"/>
          </w:tcPr>
          <w:p w:rsidR="00321AAF" w:rsidRPr="00A260B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260BE">
              <w:rPr>
                <w:rFonts w:ascii="Times New Roman" w:hAnsi="Times New Roman" w:cs="Times New Roman"/>
                <w:sz w:val="24"/>
                <w:szCs w:val="24"/>
              </w:rPr>
              <w:t>полоролевая</w:t>
            </w:r>
            <w:proofErr w:type="spellEnd"/>
            <w:r w:rsidRPr="00A260BE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идентичность</w:t>
            </w:r>
          </w:p>
          <w:p w:rsidR="00321AAF" w:rsidRPr="00A260B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BE">
              <w:rPr>
                <w:rFonts w:ascii="Times New Roman" w:hAnsi="Times New Roman" w:cs="Times New Roman"/>
                <w:sz w:val="24"/>
                <w:szCs w:val="24"/>
              </w:rPr>
              <w:t>- установление зрительного или вербального контакта</w:t>
            </w:r>
          </w:p>
          <w:p w:rsidR="00321AAF" w:rsidRPr="00A260B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BE">
              <w:rPr>
                <w:rFonts w:ascii="Times New Roman" w:hAnsi="Times New Roman" w:cs="Times New Roman"/>
                <w:sz w:val="24"/>
                <w:szCs w:val="24"/>
              </w:rPr>
              <w:t>- вовлеченность и участие в групповых видах деятельности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BE">
              <w:rPr>
                <w:rFonts w:ascii="Times New Roman" w:hAnsi="Times New Roman" w:cs="Times New Roman"/>
                <w:sz w:val="24"/>
                <w:szCs w:val="24"/>
              </w:rPr>
              <w:t>- соответствие проявляемых эмоций учебным ситуациям.</w:t>
            </w: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</w:t>
            </w:r>
            <w:proofErr w:type="gramEnd"/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баллам: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окружающим</w:t>
            </w:r>
          </w:p>
        </w:tc>
        <w:tc>
          <w:tcPr>
            <w:tcW w:w="3405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и доброжелательного отношения к окружающим (членам семьи, одноклассникам, учителям, соседям, друзьям) </w:t>
            </w: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6A3782">
              <w:rPr>
                <w:rFonts w:ascii="Times New Roman" w:hAnsi="Times New Roman" w:cs="Times New Roman"/>
                <w:sz w:val="24"/>
                <w:szCs w:val="24"/>
              </w:rPr>
              <w:t xml:space="preserve">олерантность (возрастная, </w:t>
            </w:r>
            <w:proofErr w:type="spellStart"/>
            <w:r w:rsidRPr="006A3782">
              <w:rPr>
                <w:rFonts w:ascii="Times New Roman" w:hAnsi="Times New Roman" w:cs="Times New Roman"/>
                <w:sz w:val="24"/>
                <w:szCs w:val="24"/>
              </w:rPr>
              <w:t>гендерная</w:t>
            </w:r>
            <w:proofErr w:type="spellEnd"/>
            <w:r w:rsidRPr="006A37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7C">
              <w:rPr>
                <w:rFonts w:ascii="Times New Roman" w:hAnsi="Times New Roman" w:cs="Times New Roman"/>
                <w:sz w:val="24"/>
                <w:szCs w:val="24"/>
              </w:rPr>
              <w:t>- вовлеченность и участие в групповых видах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Отношения со сверстниками в учебное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9A">
              <w:rPr>
                <w:rFonts w:ascii="Times New Roman" w:hAnsi="Times New Roman" w:cs="Times New Roman"/>
                <w:sz w:val="24"/>
                <w:szCs w:val="24"/>
              </w:rPr>
              <w:t>-Отношение к своей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ье, 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Уважение к людям старшего поколения.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Отношение к людям в социуме.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9A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правил поведения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прогулке, в общественных местах.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Стандартизированное наблюдение и  мониторинг учебного поведения: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Социально-эмоциональное участие в процессе общения и совместной деятельности</w:t>
            </w:r>
          </w:p>
        </w:tc>
        <w:tc>
          <w:tcPr>
            <w:tcW w:w="3405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позиции ребенка в процессе общения и совместной деятельности 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эмоционально-ценностного отношения к себе и окружающим.</w:t>
            </w: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социальных состояний других людей.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языка эмоций (позы, мимика, жесты)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собственных чувств.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и поддерживать контакты.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кооперироваться и сотрудничать.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участвовать в совместной деятельности.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Диагностируется </w:t>
            </w:r>
            <w:proofErr w:type="spellStart"/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позиции ребёнка, которая проявляется в эмоционально – ценностных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ениях к себе и окружающим.</w:t>
            </w:r>
          </w:p>
          <w:p w:rsidR="00321AAF" w:rsidRPr="00342982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2"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321AAF" w:rsidRPr="00342982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2"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321AAF" w:rsidRPr="00342982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2"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82"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5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конструктивных умений общения в семье, в школе, в социуме.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определенной ситуации.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социально-бытовых умений.</w:t>
            </w: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общаться в семье, школе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родители и педагоги):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слушать и слышать («слушать объяснение темы учителем на уроке»);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обращаться за помощью (умение принимать помощь от других);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выражать благодарность,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следовать полученной инструкции (правильность выполнения инструкций);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задавать вопросы.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общаться со сверстниками: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вступать в контакт,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знакомиться,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присоединиться к другим детям,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выражать симпатию,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делиться,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извиняться.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сотрудничать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умение не создавать конфликтов.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адаптироваться к 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обстановке, к определенной ситуации.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себя в быту.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дороге, в транспорте, при общении с незнакомыми людьми, обращение с электроприборами.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поведения в школе, прав и обязанностей ученика.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предназначения окружающих в быту предметов и вещей.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пространстве школы, расписании.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стремления участвовать в повседневных делах класса, школы.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Стандартизированное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Умение/неумение слушать объяснение учителя на уроке,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вступать в контакт: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доступен,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общается</w:t>
            </w:r>
            <w:r w:rsidRPr="00AE57FF">
              <w:rPr>
                <w:rFonts w:ascii="Times New Roman" w:hAnsi="Times New Roman" w:cs="Times New Roman"/>
                <w:sz w:val="24"/>
                <w:szCs w:val="24"/>
              </w:rPr>
              <w:t xml:space="preserve"> с одноклассниками в урочное и неурочное время.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Общается/не общается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дома, в школе, в общественных местах.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адаптируется к определенной (новой обстановке) ситуации.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по ТБ.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321AAF" w:rsidRPr="00B631A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 ориентированного взгляда на окружающий мир в его органичном единстве и разнообразии природной и социальной частей</w:t>
            </w:r>
          </w:p>
        </w:tc>
        <w:tc>
          <w:tcPr>
            <w:tcW w:w="3405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целостного социально-ориентированного взгляда на мир.</w:t>
            </w: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Выстраивает отношения, общение со сверстниками, несмотря на национальную принадлежность.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Уважает историю и культуру других стран, не допускает их оскорбления.</w:t>
            </w:r>
          </w:p>
        </w:tc>
        <w:tc>
          <w:tcPr>
            <w:tcW w:w="4601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нормах, общепринятых правилах</w:t>
            </w:r>
          </w:p>
        </w:tc>
        <w:tc>
          <w:tcPr>
            <w:tcW w:w="3405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 и личной ответственности за свои поступки.</w:t>
            </w: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E5">
              <w:rPr>
                <w:rFonts w:ascii="Times New Roman" w:hAnsi="Times New Roman" w:cs="Times New Roman"/>
                <w:sz w:val="24"/>
                <w:szCs w:val="24"/>
              </w:rPr>
              <w:t>Понимание ценности нравственных норм, умение соотносить эти нормы с поступками (собственными и окружающих людей).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E5">
              <w:rPr>
                <w:rFonts w:ascii="Times New Roman" w:hAnsi="Times New Roman" w:cs="Times New Roman"/>
                <w:sz w:val="24"/>
                <w:szCs w:val="24"/>
              </w:rPr>
              <w:t>Соблюдение в повседне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вной жизни нравственных норм</w:t>
            </w:r>
            <w:r w:rsidRPr="009333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общепринятых правилах.</w:t>
            </w:r>
          </w:p>
        </w:tc>
        <w:tc>
          <w:tcPr>
            <w:tcW w:w="4601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F" w:rsidRPr="00977220" w:rsidTr="00321AAF">
        <w:trPr>
          <w:trHeight w:val="5094"/>
        </w:trPr>
        <w:tc>
          <w:tcPr>
            <w:tcW w:w="2410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3405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коллективным формам общения.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средствами коммуникации.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44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244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сотрудничества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сверстниками.</w:t>
            </w: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интерес к общению;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и поддерживать одноклассников;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Прислушиваться к их советам;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оценивать замечания одноклассников; 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ситуации общения.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выразить свое отношение к происходящему: речью, мимикой и жестами. 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свое поведение в коллективе, следовать адекватным формам поведения.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 повседневной жизни норм речевого этикета и правила устного обращения (обращение, вежливые слова)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и групповой работе сверстников с соблюдением в повседневной жизни норм коммуникации.</w:t>
            </w:r>
          </w:p>
        </w:tc>
        <w:tc>
          <w:tcPr>
            <w:tcW w:w="4601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  <w:tc>
          <w:tcPr>
            <w:tcW w:w="3405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потребностей, ценностей и чувств.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представлений об эстетических и художественных ценностях отечественной культуры.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активности, интереса к искусству. 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«красивое» и «некрасивое».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и понимать красоту в окружающем мире.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выражать свои мысли, чувства.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различных видах творческой деятельности, выражать себя в доступных видах творчества. </w:t>
            </w:r>
          </w:p>
        </w:tc>
        <w:tc>
          <w:tcPr>
            <w:tcW w:w="4601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отзывчивости, понимания и сопереживания чувствам других людей</w:t>
            </w:r>
          </w:p>
        </w:tc>
        <w:tc>
          <w:tcPr>
            <w:tcW w:w="3405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чувств, доброжелательности, эмоционально-нравственной отзывчивости.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сопереживания чувствам других людей.</w:t>
            </w: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чувства доброжелательности, искренности, уважительности, справедливости, вежливости, терпения по отношению к другим людям.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Сопереживание к чувствам родных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близких, одноклассников, к событиям в классе.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ценности нравственных норм, умение соотносить эти нормы с поступками (собственными и окружающих людей).</w:t>
            </w: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Стандартизированное наблюдение,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умеет  проявлять чувства доброжелательности по отношению к сверстникам и взрослым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/не умеет понимать и сопереживать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чувствам других</w:t>
            </w:r>
          </w:p>
        </w:tc>
      </w:tr>
      <w:tr w:rsidR="00321AAF" w:rsidRPr="00977220" w:rsidTr="00977220">
        <w:trPr>
          <w:trHeight w:val="148"/>
        </w:trPr>
        <w:tc>
          <w:tcPr>
            <w:tcW w:w="2410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3405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на здоровый и безопасный образ жизни.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личной гигиены.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«здоровый образ жизни», «Вредные привычки».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к труду.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бережного отношения к материальным и духовным ценностям.</w:t>
            </w:r>
          </w:p>
        </w:tc>
        <w:tc>
          <w:tcPr>
            <w:tcW w:w="4601" w:type="dxa"/>
          </w:tcPr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9E">
              <w:rPr>
                <w:rFonts w:ascii="Times New Roman" w:hAnsi="Times New Roman" w:cs="Times New Roman"/>
                <w:sz w:val="24"/>
                <w:szCs w:val="24"/>
              </w:rPr>
              <w:t>- овладение навыками гигиены, опрятности, самообслуживания необходимыми в школе и дома;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умения личной гигиены в повседневной жизни.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ориентация за здоровый и безопасный образ жизни, соблюдение режима дня.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различать вредные привычки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заниматься спортом,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 физкультурно-оздоровительных мероприятиях.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различные формы ЗОЖ в повседневной жизни,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положительно относиться к трудовой деятельности,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видеть результат своей работы,</w:t>
            </w:r>
          </w:p>
          <w:p w:rsidR="00321AAF" w:rsidRPr="00411F9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уметь бережно относиться к результатам своего и чужого труда.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321AAF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321AAF" w:rsidRPr="00FC54FE" w:rsidRDefault="00321AAF" w:rsidP="00434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BC0" w:rsidRDefault="00750BC0"/>
    <w:p w:rsidR="006F006F" w:rsidRDefault="006F006F"/>
    <w:p w:rsidR="006F006F" w:rsidRDefault="006F006F"/>
    <w:p w:rsidR="006F006F" w:rsidRDefault="006F006F"/>
    <w:p w:rsidR="00767D89" w:rsidRDefault="00767D89"/>
    <w:tbl>
      <w:tblPr>
        <w:tblStyle w:val="a3"/>
        <w:tblW w:w="15025" w:type="dxa"/>
        <w:tblInd w:w="534" w:type="dxa"/>
        <w:tblLayout w:type="fixed"/>
        <w:tblLook w:val="04A0"/>
      </w:tblPr>
      <w:tblGrid>
        <w:gridCol w:w="3369"/>
        <w:gridCol w:w="4110"/>
        <w:gridCol w:w="3828"/>
        <w:gridCol w:w="3718"/>
      </w:tblGrid>
      <w:tr w:rsidR="006F006F" w:rsidRPr="00750BC0" w:rsidTr="006F006F">
        <w:trPr>
          <w:trHeight w:val="411"/>
        </w:trPr>
        <w:tc>
          <w:tcPr>
            <w:tcW w:w="15025" w:type="dxa"/>
            <w:gridSpan w:val="4"/>
            <w:vAlign w:val="center"/>
          </w:tcPr>
          <w:p w:rsidR="006F006F" w:rsidRPr="00977220" w:rsidRDefault="006F006F" w:rsidP="006F0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 вариант 8.3. (УО и РАС)</w:t>
            </w:r>
          </w:p>
        </w:tc>
      </w:tr>
      <w:tr w:rsidR="006F006F" w:rsidRPr="00750BC0" w:rsidTr="0094360A">
        <w:trPr>
          <w:trHeight w:val="699"/>
        </w:trPr>
        <w:tc>
          <w:tcPr>
            <w:tcW w:w="3369" w:type="dxa"/>
            <w:vAlign w:val="center"/>
          </w:tcPr>
          <w:p w:rsidR="006F006F" w:rsidRPr="00977220" w:rsidRDefault="006F006F" w:rsidP="00B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Вид действий</w:t>
            </w:r>
          </w:p>
        </w:tc>
        <w:tc>
          <w:tcPr>
            <w:tcW w:w="4110" w:type="dxa"/>
            <w:vAlign w:val="center"/>
          </w:tcPr>
          <w:p w:rsidR="006F006F" w:rsidRPr="00977220" w:rsidRDefault="006F006F" w:rsidP="00B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действий</w:t>
            </w:r>
          </w:p>
        </w:tc>
        <w:tc>
          <w:tcPr>
            <w:tcW w:w="3828" w:type="dxa"/>
            <w:vAlign w:val="center"/>
          </w:tcPr>
          <w:p w:rsidR="006F006F" w:rsidRPr="00977220" w:rsidRDefault="006F006F" w:rsidP="00B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proofErr w:type="spellStart"/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/ оценки компонентов действий</w:t>
            </w:r>
          </w:p>
        </w:tc>
        <w:tc>
          <w:tcPr>
            <w:tcW w:w="3718" w:type="dxa"/>
            <w:vAlign w:val="center"/>
          </w:tcPr>
          <w:p w:rsidR="006F006F" w:rsidRPr="00977220" w:rsidRDefault="006F006F" w:rsidP="00B6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2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</w:t>
            </w:r>
          </w:p>
        </w:tc>
      </w:tr>
      <w:tr w:rsidR="006F006F" w:rsidRPr="00750BC0" w:rsidTr="006F006F">
        <w:trPr>
          <w:trHeight w:val="699"/>
        </w:trPr>
        <w:tc>
          <w:tcPr>
            <w:tcW w:w="3369" w:type="dxa"/>
          </w:tcPr>
          <w:p w:rsidR="006F006F" w:rsidRPr="00750BC0" w:rsidRDefault="006F006F" w:rsidP="00B65D16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1. Развитие чувства любви к родителям, другим членам семьи, к школе, принятие учителя и учеников класса, взаимодействие с ними;</w:t>
            </w:r>
            <w:r w:rsidRPr="00750BC0">
              <w:rPr>
                <w:rFonts w:ascii="Times New Roman" w:hAnsi="Times New Roman" w:cs="Times New Roman"/>
              </w:rPr>
              <w:cr/>
            </w:r>
          </w:p>
          <w:p w:rsidR="006F006F" w:rsidRPr="00750BC0" w:rsidRDefault="006F006F" w:rsidP="00B65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006F" w:rsidRPr="00750BC0" w:rsidRDefault="006F006F" w:rsidP="00B65D16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Формирование нравственных качеств через развитие осознания любви к родителям (другим членам семьи), к школе (педагогам, одноклассникам) через урочные и внеурочные виды деятельности.</w:t>
            </w:r>
          </w:p>
        </w:tc>
        <w:tc>
          <w:tcPr>
            <w:tcW w:w="3828" w:type="dxa"/>
          </w:tcPr>
          <w:p w:rsidR="006F006F" w:rsidRPr="00750BC0" w:rsidRDefault="006F006F" w:rsidP="00B65D16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 xml:space="preserve">-Знание того, как зовут родителей, классного руководителя, одноклассников, правил в семье, в школе (может назвать имена родителей, классного руководителя, привести примеры правил поведения в семье, школе). </w:t>
            </w:r>
          </w:p>
          <w:p w:rsidR="006F006F" w:rsidRPr="00750BC0" w:rsidRDefault="006F006F" w:rsidP="00B65D16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-Отношение к своей семье (рассказывает о своем отношении к семье).</w:t>
            </w:r>
          </w:p>
          <w:p w:rsidR="006F006F" w:rsidRPr="00750BC0" w:rsidRDefault="006F006F" w:rsidP="00B65D16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-Соблюдение правил поведения на прогулке, в общественных местах (систематичность с</w:t>
            </w:r>
            <w:r>
              <w:rPr>
                <w:rFonts w:ascii="Times New Roman" w:hAnsi="Times New Roman" w:cs="Times New Roman"/>
              </w:rPr>
              <w:t>облюдения общественных правил).</w:t>
            </w:r>
          </w:p>
        </w:tc>
        <w:tc>
          <w:tcPr>
            <w:tcW w:w="3718" w:type="dxa"/>
          </w:tcPr>
          <w:p w:rsidR="006F006F" w:rsidRPr="00FC54FE" w:rsidRDefault="006F006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006F" w:rsidRDefault="006F006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6F006F" w:rsidRDefault="006F006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6F006F" w:rsidRDefault="006F006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6F006F" w:rsidRDefault="006F006F" w:rsidP="00B6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6F006F" w:rsidRPr="00750BC0" w:rsidRDefault="006F006F" w:rsidP="00B65D16">
            <w:pPr>
              <w:rPr>
                <w:rFonts w:ascii="Times New Roman" w:hAnsi="Times New Roman" w:cs="Times New Roman"/>
              </w:rPr>
            </w:pPr>
          </w:p>
          <w:p w:rsidR="006F006F" w:rsidRPr="00750BC0" w:rsidRDefault="006F006F" w:rsidP="00B65D16">
            <w:pPr>
              <w:rPr>
                <w:rFonts w:ascii="Times New Roman" w:hAnsi="Times New Roman" w:cs="Times New Roman"/>
              </w:rPr>
            </w:pPr>
          </w:p>
        </w:tc>
      </w:tr>
      <w:tr w:rsidR="006F006F" w:rsidRPr="00750BC0" w:rsidTr="006F006F">
        <w:trPr>
          <w:trHeight w:val="2751"/>
        </w:trPr>
        <w:tc>
          <w:tcPr>
            <w:tcW w:w="3369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BC0">
              <w:rPr>
                <w:rFonts w:ascii="Times New Roman" w:hAnsi="Times New Roman" w:cs="Times New Roman"/>
              </w:rPr>
              <w:t>Развитие мотивации к обучению</w:t>
            </w:r>
          </w:p>
        </w:tc>
        <w:tc>
          <w:tcPr>
            <w:tcW w:w="4110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Осознание социальной роли «Ученик», принятие учителя и одноклассников и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взаимодействие с ними, соблюдение правил учебного распорядка,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формирование учебной мотивации</w:t>
            </w:r>
          </w:p>
        </w:tc>
        <w:tc>
          <w:tcPr>
            <w:tcW w:w="3828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 посещение школы, отсутствие пропусков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 xml:space="preserve">- активное взаимодействие с учителем и одноклассниками 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 соблюдение правил поведения на уроках и внеурочное время,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 проявление познавательной активности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 самостоятельное выполнение заданий в школе и дома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 применение полученных знаний в жизни</w:t>
            </w:r>
          </w:p>
        </w:tc>
        <w:tc>
          <w:tcPr>
            <w:tcW w:w="3718" w:type="dxa"/>
          </w:tcPr>
          <w:p w:rsidR="006F006F" w:rsidRPr="00FC54FE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</w:p>
        </w:tc>
      </w:tr>
      <w:tr w:rsidR="006F006F" w:rsidRPr="00750BC0" w:rsidTr="006F006F">
        <w:trPr>
          <w:trHeight w:val="4945"/>
        </w:trPr>
        <w:tc>
          <w:tcPr>
            <w:tcW w:w="3369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BC0">
              <w:rPr>
                <w:rFonts w:ascii="Times New Roman" w:hAnsi="Times New Roman" w:cs="Times New Roman"/>
              </w:rPr>
              <w:t>Развитие адекватных представлений о насущно необходимом жизнеобеспечении;</w:t>
            </w:r>
          </w:p>
        </w:tc>
        <w:tc>
          <w:tcPr>
            <w:tcW w:w="4110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Формировать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адекватное представление о собственных возможностях и ограничениях, насущно необходимом жизнеобеспечении.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BC0">
              <w:rPr>
                <w:rFonts w:ascii="Times New Roman" w:hAnsi="Times New Roman" w:cs="Times New Roman"/>
              </w:rPr>
              <w:t>Развивать способности вступать в коммуникацию с взрослыми по вопросам медицинского сопровождения и по созданию специальных условий для пребывания в школе, о своих нуждах и правах в организации обучения.</w:t>
            </w:r>
          </w:p>
        </w:tc>
        <w:tc>
          <w:tcPr>
            <w:tcW w:w="3828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 умение запросить помощь в ориентировке в пространстве школы, в поиске нужного человека, в собственных школьных принадлежностях (пожалуйста, помогите мне найти…) посредством навыков вербальной/невербальной коммуникации;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 xml:space="preserve">-адекватное сообщение педагогу </w:t>
            </w:r>
            <w:r w:rsidRPr="00750BC0">
              <w:rPr>
                <w:rFonts w:ascii="Georgia" w:hAnsi="Georgia"/>
                <w:color w:val="000000"/>
                <w:shd w:val="clear" w:color="auto" w:fill="FFFFFF"/>
              </w:rPr>
              <w:t>о трудностях нарушения привычного алгоритма поведения(извините, я этого не ем, я привык сидеть на этом месте и т.п.…)</w:t>
            </w:r>
            <w:r w:rsidRPr="00750BC0">
              <w:rPr>
                <w:rFonts w:ascii="Times New Roman" w:hAnsi="Times New Roman" w:cs="Times New Roman"/>
              </w:rPr>
              <w:t xml:space="preserve"> посредством навыков вербальной/невербальной коммуникации;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пользоваться личными адаптивными средствами в разных ситуациях (слуховой аппарат, очки, кресло, памперсы и др.);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пользоваться необходимыми вербальными/невербальными навыками с целью адекватного обращения к взрослому («меня тошнит», «нет сил терпеть», «у меня болит…», «извините, эту прививку мне делать нельзя», «извините, сладкие фрукты мне нельзя, у меня аллергия на…» и т.п.)</w:t>
            </w:r>
          </w:p>
        </w:tc>
        <w:tc>
          <w:tcPr>
            <w:tcW w:w="3718" w:type="dxa"/>
          </w:tcPr>
          <w:p w:rsidR="006F006F" w:rsidRPr="00FC54FE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</w:p>
        </w:tc>
      </w:tr>
      <w:tr w:rsidR="006F006F" w:rsidRPr="00750BC0" w:rsidTr="006F006F">
        <w:trPr>
          <w:trHeight w:val="2487"/>
        </w:trPr>
        <w:tc>
          <w:tcPr>
            <w:tcW w:w="3369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50BC0">
              <w:rPr>
                <w:rFonts w:ascii="Times New Roman" w:hAnsi="Times New Roman" w:cs="Times New Roman"/>
              </w:rPr>
              <w:t>владение социально-бытовыми умениями, используемыми в повседневной жизн</w:t>
            </w:r>
            <w:proofErr w:type="gramStart"/>
            <w:r w:rsidRPr="00750BC0">
              <w:rPr>
                <w:rFonts w:ascii="Times New Roman" w:hAnsi="Times New Roman" w:cs="Times New Roman"/>
              </w:rPr>
              <w:t>и(</w:t>
            </w:r>
            <w:proofErr w:type="gramEnd"/>
            <w:r w:rsidRPr="00750BC0">
              <w:rPr>
                <w:rFonts w:ascii="Times New Roman" w:hAnsi="Times New Roman" w:cs="Times New Roman"/>
              </w:rPr>
              <w:t>представления об устройстве домашней и школьной жизни; умение включаться в разнообразные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повседневные школьные дела)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Формирование активной позиции ребенка и веры в свои силы в овладении навыками самообслуживания дома и в школе; стремления к самостоятельности и независимости в быту;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Формирование навыков участия в школьной жизни, повседневной жизни класса, принятие на себя обязанностей под руководством учителя;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 xml:space="preserve">-формирование понимания значения </w:t>
            </w:r>
            <w:r w:rsidRPr="00750BC0">
              <w:rPr>
                <w:rFonts w:ascii="Times New Roman" w:hAnsi="Times New Roman" w:cs="Times New Roman"/>
              </w:rPr>
              <w:lastRenderedPageBreak/>
              <w:t>праздника дома и в школе, желания участвовать в устройстве праздника.</w:t>
            </w:r>
          </w:p>
        </w:tc>
        <w:tc>
          <w:tcPr>
            <w:tcW w:w="3828" w:type="dxa"/>
          </w:tcPr>
          <w:p w:rsidR="006F006F" w:rsidRPr="00750BC0" w:rsidRDefault="006F006F" w:rsidP="006F006F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0BC0">
              <w:rPr>
                <w:color w:val="000000"/>
                <w:sz w:val="22"/>
                <w:szCs w:val="22"/>
              </w:rPr>
              <w:lastRenderedPageBreak/>
              <w:t>- овладение навыками гигиены, опрятности, самообслуживания необходимыми в школе и дома;</w:t>
            </w:r>
          </w:p>
          <w:p w:rsidR="006F006F" w:rsidRPr="00750BC0" w:rsidRDefault="006F006F" w:rsidP="006F006F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0BC0">
              <w:rPr>
                <w:color w:val="000000"/>
                <w:sz w:val="22"/>
                <w:szCs w:val="22"/>
              </w:rPr>
              <w:t>- усвоение и осмысление устройства и порядка домашней и школьной жизни,</w:t>
            </w:r>
          </w:p>
          <w:p w:rsidR="006F006F" w:rsidRPr="00750BC0" w:rsidRDefault="006F006F" w:rsidP="006F006F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0BC0">
              <w:rPr>
                <w:color w:val="000000"/>
                <w:sz w:val="22"/>
                <w:szCs w:val="22"/>
              </w:rPr>
              <w:t xml:space="preserve">- улучшение ориентации в пространстве класса и школы, своего </w:t>
            </w:r>
            <w:r w:rsidRPr="00750BC0">
              <w:rPr>
                <w:color w:val="000000"/>
                <w:sz w:val="22"/>
                <w:szCs w:val="22"/>
              </w:rPr>
              <w:lastRenderedPageBreak/>
              <w:t>дома и его ближайшего окружения;</w:t>
            </w:r>
          </w:p>
          <w:p w:rsidR="006F006F" w:rsidRPr="00750BC0" w:rsidRDefault="006F006F" w:rsidP="006F006F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0BC0">
              <w:rPr>
                <w:color w:val="000000"/>
                <w:sz w:val="22"/>
                <w:szCs w:val="22"/>
              </w:rPr>
              <w:t>- расширение круга осваиваемых социально-бытовых навыков, необходимых в разных ситуациях повседневной жизни;</w:t>
            </w:r>
          </w:p>
          <w:p w:rsidR="006F006F" w:rsidRPr="00750BC0" w:rsidRDefault="006F006F" w:rsidP="006F006F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0BC0">
              <w:rPr>
                <w:color w:val="000000"/>
                <w:sz w:val="22"/>
                <w:szCs w:val="22"/>
              </w:rPr>
              <w:t>- расширение круга предметов домашнего обихода, функции которых важны для ребенка, и которые он использует.</w:t>
            </w:r>
          </w:p>
          <w:p w:rsidR="006F006F" w:rsidRPr="00750BC0" w:rsidRDefault="006F006F" w:rsidP="006F006F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0BC0">
              <w:rPr>
                <w:color w:val="000000"/>
                <w:sz w:val="22"/>
                <w:szCs w:val="22"/>
              </w:rPr>
              <w:t>-овладение способностью ориентироваться в своих учебных принадлежностях и самостоятельно готовиться к уроку;</w:t>
            </w:r>
          </w:p>
          <w:p w:rsidR="006F006F" w:rsidRPr="00750BC0" w:rsidRDefault="006F006F" w:rsidP="006F006F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0BC0">
              <w:rPr>
                <w:color w:val="000000"/>
                <w:sz w:val="22"/>
                <w:szCs w:val="22"/>
              </w:rPr>
              <w:t>- умение адекватно вести себя на уроке, перемене, в школьной столовой, на прогулке.</w:t>
            </w:r>
          </w:p>
          <w:p w:rsidR="006F006F" w:rsidRPr="00750BC0" w:rsidRDefault="006F006F" w:rsidP="006F006F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0BC0">
              <w:rPr>
                <w:color w:val="000000"/>
                <w:sz w:val="22"/>
                <w:szCs w:val="22"/>
              </w:rPr>
              <w:t>-  увеличение активности включения в домашнюю и школьную жизнь;</w:t>
            </w:r>
          </w:p>
          <w:p w:rsidR="006F006F" w:rsidRPr="00750BC0" w:rsidRDefault="006F006F" w:rsidP="006F006F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0BC0">
              <w:rPr>
                <w:color w:val="000000"/>
                <w:sz w:val="22"/>
                <w:szCs w:val="22"/>
              </w:rPr>
              <w:t>- принятие на себя посильных обязанностей в повседневной жизни в школе и дома;</w:t>
            </w:r>
          </w:p>
          <w:p w:rsidR="006F006F" w:rsidRPr="00750BC0" w:rsidRDefault="006F006F" w:rsidP="006F006F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0BC0">
              <w:rPr>
                <w:color w:val="000000"/>
                <w:sz w:val="22"/>
                <w:szCs w:val="22"/>
              </w:rPr>
              <w:t>- усвоение годового круга семейных и школьных праздников, осмысление их значения и особенностей;</w:t>
            </w:r>
          </w:p>
          <w:p w:rsidR="006F006F" w:rsidRPr="00750BC0" w:rsidRDefault="006F006F" w:rsidP="006F006F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750BC0">
              <w:rPr>
                <w:color w:val="000000"/>
                <w:sz w:val="22"/>
                <w:szCs w:val="22"/>
              </w:rPr>
              <w:t>- привлечение ребенка к подготовке праздника и участие в нем.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6F006F" w:rsidRPr="00FC54FE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</w:p>
        </w:tc>
      </w:tr>
      <w:tr w:rsidR="006F006F" w:rsidRPr="00750BC0" w:rsidTr="006F006F">
        <w:trPr>
          <w:trHeight w:val="2487"/>
        </w:trPr>
        <w:tc>
          <w:tcPr>
            <w:tcW w:w="3369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</w:rPr>
              <w:t>В</w:t>
            </w:r>
            <w:r w:rsidRPr="00750BC0">
              <w:rPr>
                <w:rFonts w:ascii="Times New Roman" w:hAnsi="Times New Roman" w:cs="Times New Roman"/>
              </w:rPr>
              <w:t xml:space="preserve">ладение элементарными навыками коммуникации и принятыми ритуалами </w:t>
            </w:r>
            <w:proofErr w:type="gramStart"/>
            <w:r w:rsidRPr="00750BC0"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взаимодействия</w:t>
            </w:r>
          </w:p>
        </w:tc>
        <w:tc>
          <w:tcPr>
            <w:tcW w:w="4110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Формирование знания правил коммуникации и умения использовать их в актуальных для ребенка жизненных ситуациях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Расширение и обогащение опыта коммуникации ребенка в ближнем и дальнем окружении</w:t>
            </w:r>
          </w:p>
        </w:tc>
        <w:tc>
          <w:tcPr>
            <w:tcW w:w="3828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-Знание правил коммуникации.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использовать принятые ритуалы социального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взаимодействия в актуальных жизненных ситуациях.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Умение решать актуальные житейские задачи, используя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коммуникацию как средство достижения цели.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Умение начать разговор.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Умение поддержать разговор.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задать вопрос.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 Умение выразить свои намерения.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выразить пожелание.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выразить опасения.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завершить разговор.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корректно выразить отказ и недовольство.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выразить благодарность, сочувствие.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получать и уточнять информацию у собеседника.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-Владение культурными формами выражения своих чувств</w:t>
            </w:r>
          </w:p>
        </w:tc>
        <w:tc>
          <w:tcPr>
            <w:tcW w:w="3718" w:type="dxa"/>
          </w:tcPr>
          <w:p w:rsidR="006F006F" w:rsidRPr="00FC54FE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</w:p>
        </w:tc>
      </w:tr>
      <w:tr w:rsidR="006F006F" w:rsidRPr="00750BC0" w:rsidTr="006F006F">
        <w:trPr>
          <w:trHeight w:val="2487"/>
        </w:trPr>
        <w:tc>
          <w:tcPr>
            <w:tcW w:w="3369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Р</w:t>
            </w:r>
            <w:r w:rsidRPr="00750BC0">
              <w:rPr>
                <w:rFonts w:ascii="Times New Roman" w:hAnsi="Times New Roman" w:cs="Times New Roman"/>
              </w:rPr>
              <w:t>азвитие положительных свойств и качеств личности</w:t>
            </w:r>
          </w:p>
        </w:tc>
        <w:tc>
          <w:tcPr>
            <w:tcW w:w="4110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формирование у ребенка нравственных чувств, положительных навыков и привычек поведения, нравственных представлений и мотивов поведения.</w:t>
            </w:r>
          </w:p>
        </w:tc>
        <w:tc>
          <w:tcPr>
            <w:tcW w:w="3828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-уважение ко взрослым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50BC0">
              <w:rPr>
                <w:rFonts w:ascii="Times New Roman" w:hAnsi="Times New Roman" w:cs="Times New Roman"/>
              </w:rPr>
              <w:t>педагоги/родители);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-положительное отношение к сверстникам, одноклассникам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 xml:space="preserve">-бережное отношение к вещам, 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 xml:space="preserve">-умение здороваться и прощаться, благодарить за услугу, класть любую вещь на место, 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культурно вести себя в общественных местах, вежливо обращаться с просьбой.</w:t>
            </w:r>
          </w:p>
        </w:tc>
        <w:tc>
          <w:tcPr>
            <w:tcW w:w="3718" w:type="dxa"/>
          </w:tcPr>
          <w:p w:rsidR="006F006F" w:rsidRPr="00FC54FE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</w:p>
        </w:tc>
      </w:tr>
      <w:tr w:rsidR="006F006F" w:rsidRPr="00750BC0" w:rsidTr="006F006F">
        <w:trPr>
          <w:trHeight w:val="2487"/>
        </w:trPr>
        <w:tc>
          <w:tcPr>
            <w:tcW w:w="3369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lastRenderedPageBreak/>
              <w:t>7.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750BC0">
              <w:rPr>
                <w:rFonts w:ascii="Times New Roman" w:hAnsi="Times New Roman" w:cs="Times New Roman"/>
              </w:rPr>
              <w:t xml:space="preserve">отовность к вхождению </w:t>
            </w:r>
            <w:proofErr w:type="gramStart"/>
            <w:r w:rsidRPr="00750BC0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750BC0">
              <w:rPr>
                <w:rFonts w:ascii="Times New Roman" w:hAnsi="Times New Roman" w:cs="Times New Roman"/>
              </w:rPr>
              <w:t xml:space="preserve"> в социальную среду</w:t>
            </w:r>
          </w:p>
        </w:tc>
        <w:tc>
          <w:tcPr>
            <w:tcW w:w="4110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Формирование знания о правилах поведения в разных социальных ситуациях, со взрослыми разного возраста и детьми (старшими, младшими, со сверстниками) со знакомыми и незнакомыми людьми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Освоение необходимых ребенку социальных ритуалов</w:t>
            </w:r>
          </w:p>
        </w:tc>
        <w:tc>
          <w:tcPr>
            <w:tcW w:w="3828" w:type="dxa"/>
          </w:tcPr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-знание правил поведения в разных социальных ситуациях с людьми разного статуса: с близкими в семье; с учителями и учениками в школе; с незнакомыми людьми в транспорте, в парикмахерской, в театре, в кино, в магазине, в очереди и т.д.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  <w:r w:rsidRPr="00750BC0">
              <w:rPr>
                <w:rFonts w:ascii="Times New Roman" w:hAnsi="Times New Roman" w:cs="Times New Roman"/>
              </w:rPr>
              <w:t>-умение корректно выразить свои чувства, отказ, недовольство, благодарность, сочувствие, намерение, просьбу, опасение;</w:t>
            </w:r>
          </w:p>
        </w:tc>
        <w:tc>
          <w:tcPr>
            <w:tcW w:w="3718" w:type="dxa"/>
          </w:tcPr>
          <w:p w:rsidR="006F006F" w:rsidRPr="00FC54FE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4F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баллам: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0-не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1-частично сформировано,</w:t>
            </w:r>
          </w:p>
          <w:p w:rsidR="006F006F" w:rsidRDefault="006F006F" w:rsidP="006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2-не сформировано.</w:t>
            </w:r>
          </w:p>
          <w:p w:rsidR="006F006F" w:rsidRPr="00750BC0" w:rsidRDefault="006F006F" w:rsidP="006F006F">
            <w:pPr>
              <w:rPr>
                <w:rFonts w:ascii="Times New Roman" w:hAnsi="Times New Roman" w:cs="Times New Roman"/>
              </w:rPr>
            </w:pPr>
          </w:p>
        </w:tc>
      </w:tr>
    </w:tbl>
    <w:p w:rsidR="00767D89" w:rsidRDefault="00767D89"/>
    <w:p w:rsidR="00BC121E" w:rsidRDefault="00BC121E"/>
    <w:p w:rsidR="00BC121E" w:rsidRDefault="00BC121E"/>
    <w:p w:rsidR="00BC121E" w:rsidRDefault="00BC121E"/>
    <w:p w:rsidR="00BC121E" w:rsidRDefault="00BC121E"/>
    <w:p w:rsidR="00BC121E" w:rsidRDefault="00BC121E"/>
    <w:p w:rsidR="00BC121E" w:rsidRDefault="00BC121E"/>
    <w:p w:rsidR="00BC121E" w:rsidRDefault="00BC121E"/>
    <w:p w:rsidR="00BC121E" w:rsidRDefault="00BC121E"/>
    <w:p w:rsidR="00BC121E" w:rsidRDefault="00BC121E"/>
    <w:p w:rsidR="00BC121E" w:rsidRDefault="00BC121E"/>
    <w:p w:rsidR="00BC121E" w:rsidRDefault="00BC121E"/>
    <w:p w:rsidR="00BC121E" w:rsidRDefault="00BC121E"/>
    <w:p w:rsidR="00BC121E" w:rsidRDefault="00BC121E"/>
    <w:tbl>
      <w:tblPr>
        <w:tblStyle w:val="a3"/>
        <w:tblW w:w="15457" w:type="dxa"/>
        <w:tblInd w:w="108" w:type="dxa"/>
        <w:tblLook w:val="04A0"/>
      </w:tblPr>
      <w:tblGrid>
        <w:gridCol w:w="2770"/>
        <w:gridCol w:w="4275"/>
        <w:gridCol w:w="3960"/>
        <w:gridCol w:w="4452"/>
      </w:tblGrid>
      <w:tr w:rsidR="00750BC0" w:rsidRPr="00BE4A1C" w:rsidTr="00BC121E">
        <w:trPr>
          <w:trHeight w:val="562"/>
        </w:trPr>
        <w:tc>
          <w:tcPr>
            <w:tcW w:w="15457" w:type="dxa"/>
            <w:gridSpan w:val="4"/>
            <w:shd w:val="clear" w:color="auto" w:fill="auto"/>
          </w:tcPr>
          <w:p w:rsidR="00750BC0" w:rsidRPr="00BC121E" w:rsidRDefault="00767D89" w:rsidP="00976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 результаты </w:t>
            </w:r>
            <w:r w:rsidR="001F76C2" w:rsidRPr="00BC1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bookmarkStart w:id="0" w:name="_GoBack"/>
            <w:bookmarkEnd w:id="0"/>
            <w:r w:rsidRPr="00BC121E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  <w:r w:rsidR="0010573A" w:rsidRPr="00BC1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(СИПР и РАС)</w:t>
            </w:r>
          </w:p>
        </w:tc>
      </w:tr>
      <w:tr w:rsidR="00750BC0" w:rsidRPr="00BE4A1C" w:rsidTr="00BC121E">
        <w:trPr>
          <w:trHeight w:val="733"/>
        </w:trPr>
        <w:tc>
          <w:tcPr>
            <w:tcW w:w="2852" w:type="dxa"/>
            <w:vAlign w:val="center"/>
          </w:tcPr>
          <w:p w:rsidR="00750BC0" w:rsidRPr="00BC121E" w:rsidRDefault="00750BC0" w:rsidP="00BC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1E">
              <w:rPr>
                <w:rFonts w:ascii="Times New Roman" w:hAnsi="Times New Roman" w:cs="Times New Roman"/>
                <w:b/>
                <w:sz w:val="24"/>
                <w:szCs w:val="24"/>
              </w:rPr>
              <w:t>Вид действий</w:t>
            </w:r>
          </w:p>
        </w:tc>
        <w:tc>
          <w:tcPr>
            <w:tcW w:w="4501" w:type="dxa"/>
            <w:vAlign w:val="center"/>
          </w:tcPr>
          <w:p w:rsidR="00750BC0" w:rsidRPr="00BC121E" w:rsidRDefault="00750BC0" w:rsidP="00BC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действий</w:t>
            </w:r>
          </w:p>
        </w:tc>
        <w:tc>
          <w:tcPr>
            <w:tcW w:w="4202" w:type="dxa"/>
            <w:vAlign w:val="center"/>
          </w:tcPr>
          <w:p w:rsidR="00750BC0" w:rsidRPr="00BC121E" w:rsidRDefault="00750BC0" w:rsidP="00BC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1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сформированности/ оценки компонентов действий</w:t>
            </w:r>
          </w:p>
        </w:tc>
        <w:tc>
          <w:tcPr>
            <w:tcW w:w="3902" w:type="dxa"/>
            <w:vAlign w:val="center"/>
          </w:tcPr>
          <w:p w:rsidR="00750BC0" w:rsidRPr="00BC121E" w:rsidRDefault="00750BC0" w:rsidP="00BC1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1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</w:t>
            </w:r>
          </w:p>
        </w:tc>
      </w:tr>
      <w:tr w:rsidR="00750BC0" w:rsidRPr="00BE4A1C" w:rsidTr="00767D89">
        <w:trPr>
          <w:trHeight w:val="2491"/>
        </w:trPr>
        <w:tc>
          <w:tcPr>
            <w:tcW w:w="2852" w:type="dxa"/>
          </w:tcPr>
          <w:p w:rsidR="00750BC0" w:rsidRPr="00BE4A1C" w:rsidRDefault="00BC121E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50BC0" w:rsidRPr="00BE4A1C">
              <w:rPr>
                <w:rFonts w:ascii="Times New Roman" w:hAnsi="Times New Roman" w:cs="Times New Roman"/>
                <w:sz w:val="24"/>
                <w:szCs w:val="24"/>
              </w:rPr>
              <w:t>Осознание себя, своего «Я», социально-эмоциональное участие в процессе общения и совместной деятельности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принадлежности к  полу, к социальной роли «Ученик, ученица», наличие адекватного эмоционального отклика в процессе обучения и </w:t>
            </w:r>
            <w:proofErr w:type="spellStart"/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E4A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вовлечение в групповые виды деятельности</w:t>
            </w:r>
          </w:p>
        </w:tc>
        <w:tc>
          <w:tcPr>
            <w:tcW w:w="42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полоролевая</w:t>
            </w:r>
            <w:proofErr w:type="spellEnd"/>
            <w:r w:rsidRPr="00BE4A1C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идентичность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 установление зрительного или вербального контакта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 вовлеченность и участие в групповых видах деятельности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 соответствие проявляемых эмоций учебным ситуациям.</w:t>
            </w:r>
          </w:p>
        </w:tc>
        <w:tc>
          <w:tcPr>
            <w:tcW w:w="39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 наблюдение, мониторинг, чек-лист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отклика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C0" w:rsidRPr="00BE4A1C" w:rsidTr="00767D89">
        <w:trPr>
          <w:trHeight w:val="424"/>
        </w:trPr>
        <w:tc>
          <w:tcPr>
            <w:tcW w:w="2852" w:type="dxa"/>
          </w:tcPr>
          <w:p w:rsidR="00750BC0" w:rsidRPr="00BE4A1C" w:rsidRDefault="00BC121E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50BC0" w:rsidRPr="00BE4A1C"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 об окружающем социальном мире, овладение социально</w:t>
            </w:r>
            <w:r w:rsidR="00750BC0" w:rsidRPr="00BE4A1C">
              <w:rPr>
                <w:rFonts w:ascii="Times New Roman" w:hAnsi="Times New Roman" w:cs="Times New Roman"/>
                <w:sz w:val="24"/>
                <w:szCs w:val="24"/>
              </w:rPr>
              <w:softHyphen/>
              <w:t>-бытовыми умениями, необходимыми в повседневной жизни дома и в школе, умение выполнять посильную домашнюю работу, включаться школьные дела;</w:t>
            </w:r>
          </w:p>
        </w:tc>
        <w:tc>
          <w:tcPr>
            <w:tcW w:w="4501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самообслуживания: дома и в школе, Принимать посильное участие, в каких-то областях домашней жизни (выкладывание продуктов из пакетов на стол, приготовление бутербродов, протирание пыли, и др.) 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устройстве школьной жизни, участие в повседневной жизни класса, принятие на себя обязанностей наряду с другими детьми</w:t>
            </w:r>
          </w:p>
        </w:tc>
        <w:tc>
          <w:tcPr>
            <w:tcW w:w="4202" w:type="dxa"/>
          </w:tcPr>
          <w:p w:rsidR="00750BC0" w:rsidRPr="00BE4A1C" w:rsidRDefault="00750BC0" w:rsidP="009763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-Прогресс в самостоятельности и независимости в быту.</w:t>
            </w:r>
          </w:p>
          <w:p w:rsidR="00750BC0" w:rsidRPr="00BE4A1C" w:rsidRDefault="00750BC0" w:rsidP="009763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 Умение включаться в разнообразные повседневные дела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-Развитие представлений об устройстве школьной жизни. Умение ориентироваться в пространстве класса и школы;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 xml:space="preserve"> -Умение включаться в разнообразные повседневные школьные дела, принимать посильное участие в них.</w:t>
            </w:r>
          </w:p>
        </w:tc>
        <w:tc>
          <w:tcPr>
            <w:tcW w:w="39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 наблюдение, мониторинг, чек-лист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отклика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C0" w:rsidRPr="00BE4A1C" w:rsidTr="00767D89">
        <w:trPr>
          <w:trHeight w:val="1570"/>
        </w:trPr>
        <w:tc>
          <w:tcPr>
            <w:tcW w:w="2852" w:type="dxa"/>
          </w:tcPr>
          <w:p w:rsidR="00750BC0" w:rsidRPr="001563D4" w:rsidRDefault="00BC121E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50BC0" w:rsidRPr="001563D4">
              <w:rPr>
                <w:rFonts w:ascii="Times New Roman" w:hAnsi="Times New Roman" w:cs="Times New Roman"/>
                <w:sz w:val="24"/>
                <w:szCs w:val="24"/>
              </w:rPr>
              <w:t>Умение сообщать о нездоровье, опасности и т.д.</w:t>
            </w:r>
          </w:p>
        </w:tc>
        <w:tc>
          <w:tcPr>
            <w:tcW w:w="4501" w:type="dxa"/>
          </w:tcPr>
          <w:p w:rsidR="00750BC0" w:rsidRDefault="0034219A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своего состояния, уровня здоровья.</w:t>
            </w:r>
          </w:p>
          <w:p w:rsidR="0034219A" w:rsidRDefault="0034219A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9A" w:rsidRPr="00BE4A1C" w:rsidRDefault="0034219A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опасной ситуации угрожающие жизни</w:t>
            </w:r>
          </w:p>
        </w:tc>
        <w:tc>
          <w:tcPr>
            <w:tcW w:w="4202" w:type="dxa"/>
          </w:tcPr>
          <w:p w:rsidR="00750BC0" w:rsidRPr="00BE4A1C" w:rsidRDefault="0034219A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экстренным оповещением (жесты, знаки, карточки) о состоянии здоровья.</w:t>
            </w:r>
          </w:p>
        </w:tc>
        <w:tc>
          <w:tcPr>
            <w:tcW w:w="3902" w:type="dxa"/>
          </w:tcPr>
          <w:p w:rsidR="0034219A" w:rsidRPr="00BE4A1C" w:rsidRDefault="00750BC0" w:rsidP="0034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Стандартизир</w:t>
            </w:r>
            <w:r w:rsidR="0034219A">
              <w:rPr>
                <w:rFonts w:ascii="Times New Roman" w:hAnsi="Times New Roman" w:cs="Times New Roman"/>
                <w:sz w:val="24"/>
                <w:szCs w:val="24"/>
              </w:rPr>
              <w:t xml:space="preserve">ованное наблюдение, мониторинг. </w:t>
            </w:r>
            <w:proofErr w:type="spellStart"/>
            <w:r w:rsidR="0034219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3421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219A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="0034219A">
              <w:rPr>
                <w:rFonts w:ascii="Times New Roman" w:hAnsi="Times New Roman" w:cs="Times New Roman"/>
                <w:sz w:val="24"/>
                <w:szCs w:val="24"/>
              </w:rPr>
              <w:t xml:space="preserve"> навыка</w:t>
            </w:r>
          </w:p>
          <w:p w:rsidR="00750BC0" w:rsidRPr="00BE4A1C" w:rsidRDefault="00750BC0" w:rsidP="0034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C0" w:rsidRPr="00BE4A1C" w:rsidTr="00767D89">
        <w:trPr>
          <w:trHeight w:val="2491"/>
        </w:trPr>
        <w:tc>
          <w:tcPr>
            <w:tcW w:w="2852" w:type="dxa"/>
          </w:tcPr>
          <w:p w:rsidR="00750BC0" w:rsidRPr="00BE4A1C" w:rsidRDefault="00BC121E" w:rsidP="0097639B">
            <w:pPr>
              <w:pStyle w:val="Default"/>
            </w:pPr>
            <w:r>
              <w:lastRenderedPageBreak/>
              <w:t xml:space="preserve">4. </w:t>
            </w:r>
            <w:r w:rsidR="00750BC0" w:rsidRPr="00BE4A1C">
              <w:t xml:space="preserve">Владение элементарными навыками коммуникации и принятыми </w:t>
            </w:r>
          </w:p>
          <w:p w:rsidR="00750BC0" w:rsidRPr="00BE4A1C" w:rsidRDefault="00750BC0" w:rsidP="0097639B">
            <w:pPr>
              <w:pStyle w:val="Default"/>
            </w:pPr>
            <w:r w:rsidRPr="00BE4A1C">
              <w:t xml:space="preserve">нормами взаимодействия;  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опыта социального взаимодействия ребёнка в ближнем и дальнем окружении с использованием расписания и шаблонных фраз (альтернативной коммуникации);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Стремления к контактам с соучениками и накопление опыта участия в общих играх и занятиях, навыков коммуникации со сверстниками;</w:t>
            </w:r>
          </w:p>
        </w:tc>
        <w:tc>
          <w:tcPr>
            <w:tcW w:w="42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-Умение устанавливать контакт со сверстниками и учителем;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-Умение употреблять в речи доступными средствами такие фразы как – привет/ здравствуй(те), спасибо, до свидания/пока;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 Умение вступать в контакт и общаться, используя элементы альтернативной коммуникации;</w:t>
            </w:r>
          </w:p>
        </w:tc>
        <w:tc>
          <w:tcPr>
            <w:tcW w:w="39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 наблюдение, мониторинг, чек-лист</w:t>
            </w:r>
          </w:p>
          <w:p w:rsidR="00750BC0" w:rsidRPr="0010573A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отклика</w:t>
            </w:r>
            <w:r w:rsidRPr="00BE4A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Кэтлин</w:t>
            </w:r>
            <w:proofErr w:type="spellEnd"/>
            <w:r w:rsidRPr="00105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5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Куилл</w:t>
            </w:r>
            <w:proofErr w:type="spellEnd"/>
            <w:r w:rsidRPr="00105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(2000) также представляет в своей книге «Делай-смотри-слушай-говори».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C0" w:rsidRPr="00BE4A1C" w:rsidTr="00767D89">
        <w:trPr>
          <w:trHeight w:val="2491"/>
        </w:trPr>
        <w:tc>
          <w:tcPr>
            <w:tcW w:w="2852" w:type="dxa"/>
          </w:tcPr>
          <w:p w:rsidR="00750BC0" w:rsidRPr="00BE4A1C" w:rsidRDefault="00BC121E" w:rsidP="0097639B">
            <w:pPr>
              <w:pStyle w:val="Default"/>
            </w:pPr>
            <w:r>
              <w:t xml:space="preserve">5. </w:t>
            </w:r>
            <w:r w:rsidR="00750BC0" w:rsidRPr="00BE4A1C">
              <w:t>Первоначальное осмысление социального окружения;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750BC0" w:rsidRPr="00BE4A1C" w:rsidRDefault="00750BC0" w:rsidP="009763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правилах поведения в разных социальных ситуациях через расписание и  карточки;</w:t>
            </w:r>
          </w:p>
          <w:p w:rsidR="00750BC0" w:rsidRPr="00BE4A1C" w:rsidRDefault="00750BC0" w:rsidP="009763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способности более спокойно реагировать на сбои в привычном порядке школьной и домашней жизни, быть более гибким и испытывать интерес к новизне;</w:t>
            </w:r>
          </w:p>
          <w:p w:rsidR="00750BC0" w:rsidRPr="0034219A" w:rsidRDefault="00750BC0" w:rsidP="009763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овладении способностью ориентироваться в своих учебных принадлежностях и самостоятельно готовиться к уроку;</w:t>
            </w:r>
          </w:p>
          <w:p w:rsidR="00750BC0" w:rsidRPr="00BE4A1C" w:rsidRDefault="00750BC0" w:rsidP="009763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формирование адекватного учебного поведения на уроке и освоении форм адекватного поведения на перемене, в школьной столовой, на прогулке;</w:t>
            </w:r>
          </w:p>
        </w:tc>
        <w:tc>
          <w:tcPr>
            <w:tcW w:w="42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-Приемлемое поведение в общественных местах;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-Адаптация учащихся к изменениям в школьной и домашней жизни;</w:t>
            </w:r>
          </w:p>
        </w:tc>
        <w:tc>
          <w:tcPr>
            <w:tcW w:w="39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 наблюдение, мониторинг, чек-лист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отклика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C0" w:rsidRPr="00BE4A1C" w:rsidTr="00767D89">
        <w:trPr>
          <w:trHeight w:val="2491"/>
        </w:trPr>
        <w:tc>
          <w:tcPr>
            <w:tcW w:w="2852" w:type="dxa"/>
          </w:tcPr>
          <w:p w:rsidR="00750BC0" w:rsidRPr="00BE4A1C" w:rsidRDefault="00BC121E" w:rsidP="0097639B">
            <w:pPr>
              <w:pStyle w:val="Default"/>
            </w:pPr>
            <w:r>
              <w:lastRenderedPageBreak/>
              <w:t xml:space="preserve">6. </w:t>
            </w:r>
            <w:r w:rsidR="00750BC0" w:rsidRPr="00BE4A1C">
              <w:t>Развитие самостоятельности;</w:t>
            </w:r>
          </w:p>
          <w:p w:rsidR="00750BC0" w:rsidRPr="00BE4A1C" w:rsidRDefault="00750BC0" w:rsidP="0097639B">
            <w:pPr>
              <w:pStyle w:val="Default"/>
            </w:pPr>
          </w:p>
        </w:tc>
        <w:tc>
          <w:tcPr>
            <w:tcW w:w="4501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различные действия по визуальной и аудиальной инструкции/расписанию,   педагога;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навыков самообслуживания – одевания, гигиенические процедуры, прием пищи;</w:t>
            </w:r>
          </w:p>
        </w:tc>
        <w:tc>
          <w:tcPr>
            <w:tcW w:w="4202" w:type="dxa"/>
          </w:tcPr>
          <w:p w:rsidR="00750BC0" w:rsidRPr="00BE4A1C" w:rsidRDefault="00750BC0" w:rsidP="00976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Сформированность  самостоятельности в основных социальных навыках:</w:t>
            </w:r>
          </w:p>
          <w:p w:rsidR="00750BC0" w:rsidRPr="00BE4A1C" w:rsidRDefault="00750BC0" w:rsidP="00976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-Навыки одевания (умение завязывать шнурки на обуви, надевать рубашку, соотносить верх и низ в одежде и т.д.)</w:t>
            </w:r>
          </w:p>
          <w:p w:rsidR="00750BC0" w:rsidRPr="00BE4A1C" w:rsidRDefault="00750BC0" w:rsidP="00976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eastAsia="Times New Roman" w:hAnsi="Times New Roman" w:cs="Times New Roman"/>
                <w:sz w:val="24"/>
                <w:szCs w:val="24"/>
              </w:rPr>
              <w:t>-Навыки использования ванной комнаты (умение умываться, использовать мыло, вытираться полотенцем и т.д.)</w:t>
            </w:r>
          </w:p>
          <w:p w:rsidR="00750BC0" w:rsidRPr="00BE4A1C" w:rsidRDefault="00750BC0" w:rsidP="00976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Навыки по уходу за собой (умение пользоваться расческой или щеткой для волос, чистить зубы, использовать гигиеническую помаду и т.д.)</w:t>
            </w:r>
          </w:p>
          <w:p w:rsidR="00750BC0" w:rsidRPr="00BE4A1C" w:rsidRDefault="00750BC0" w:rsidP="009763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Навыки приема пищи (умение использоваться посудой, пить при помощи соломинки, жевать с закрытым ртом и т.д.)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Навыки использования туалета (умение вытираться, оставаться сухим всю ночь, проситься в туалет в незнакомых общественных местах)</w:t>
            </w:r>
          </w:p>
        </w:tc>
        <w:tc>
          <w:tcPr>
            <w:tcW w:w="39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 наблюдение, мониторинг, чек-лист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эмоционального отклика, элементы коррекционного подхода </w:t>
            </w:r>
            <w:r w:rsidRPr="00BE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</w:t>
            </w: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C0" w:rsidRPr="00BE4A1C" w:rsidTr="00767D89">
        <w:trPr>
          <w:trHeight w:val="1828"/>
        </w:trPr>
        <w:tc>
          <w:tcPr>
            <w:tcW w:w="2852" w:type="dxa"/>
          </w:tcPr>
          <w:p w:rsidR="00750BC0" w:rsidRPr="00BE4A1C" w:rsidRDefault="00BC121E" w:rsidP="0097639B">
            <w:pPr>
              <w:pStyle w:val="Default"/>
            </w:pPr>
            <w:r>
              <w:t xml:space="preserve">7. </w:t>
            </w:r>
            <w:r w:rsidR="00750BC0" w:rsidRPr="00BE4A1C">
              <w:t>Овладение общепринятыми правилами поведения;</w:t>
            </w:r>
          </w:p>
          <w:p w:rsidR="00750BC0" w:rsidRPr="00BE4A1C" w:rsidRDefault="00750BC0" w:rsidP="0097639B">
            <w:pPr>
              <w:pStyle w:val="Default"/>
            </w:pPr>
          </w:p>
        </w:tc>
        <w:tc>
          <w:tcPr>
            <w:tcW w:w="4501" w:type="dxa"/>
          </w:tcPr>
          <w:p w:rsidR="00750BC0" w:rsidRPr="00BE4A1C" w:rsidRDefault="00750BC0" w:rsidP="0097639B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E4A1C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Налаживание первичного контакта с ребенком.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Знакомство ребенка с правилами поведения вводится постепенно, плавно.</w:t>
            </w:r>
          </w:p>
        </w:tc>
        <w:tc>
          <w:tcPr>
            <w:tcW w:w="42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</w:tc>
        <w:tc>
          <w:tcPr>
            <w:tcW w:w="39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 наблюдение, мониторинг, чек-лист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 xml:space="preserve">Правила  </w:t>
            </w:r>
          </w:p>
        </w:tc>
      </w:tr>
      <w:tr w:rsidR="00750BC0" w:rsidRPr="00BE4A1C" w:rsidTr="00767D89">
        <w:trPr>
          <w:trHeight w:val="2491"/>
        </w:trPr>
        <w:tc>
          <w:tcPr>
            <w:tcW w:w="2852" w:type="dxa"/>
          </w:tcPr>
          <w:p w:rsidR="00750BC0" w:rsidRPr="00BE4A1C" w:rsidRDefault="00750BC0" w:rsidP="0097639B">
            <w:pPr>
              <w:pStyle w:val="Default"/>
            </w:pPr>
            <w:r w:rsidRPr="00BE4A1C">
              <w:lastRenderedPageBreak/>
              <w:t>Наличие  интереса к практической деятельности.</w:t>
            </w:r>
          </w:p>
        </w:tc>
        <w:tc>
          <w:tcPr>
            <w:tcW w:w="4501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-Поддержание интереса к предметной деятельности учащихся  через  актуальные для них направления;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-Использование визуального расписания для пошагового изготовления  продуктов практической направленности.</w:t>
            </w:r>
          </w:p>
        </w:tc>
        <w:tc>
          <w:tcPr>
            <w:tcW w:w="42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-Формирование интереса к практической деятельности;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-Умение применять визуальное расписание при выполнении заданий практической направленности</w:t>
            </w:r>
          </w:p>
        </w:tc>
        <w:tc>
          <w:tcPr>
            <w:tcW w:w="3902" w:type="dxa"/>
          </w:tcPr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Стандартизированное наблюдение, мониторинг, чек-лист</w:t>
            </w:r>
          </w:p>
          <w:p w:rsidR="00750BC0" w:rsidRPr="00BE4A1C" w:rsidRDefault="00750BC0" w:rsidP="0097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1C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отклика</w:t>
            </w:r>
          </w:p>
        </w:tc>
      </w:tr>
    </w:tbl>
    <w:p w:rsidR="00750BC0" w:rsidRDefault="00750BC0"/>
    <w:sectPr w:rsidR="00750BC0" w:rsidSect="00977220">
      <w:pgSz w:w="16838" w:h="11906" w:orient="landscape"/>
      <w:pgMar w:top="1135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A5A"/>
    <w:multiLevelType w:val="hybridMultilevel"/>
    <w:tmpl w:val="654A286C"/>
    <w:lvl w:ilvl="0" w:tplc="27949DE8">
      <w:numFmt w:val="bullet"/>
      <w:lvlText w:val="—"/>
      <w:lvlJc w:val="left"/>
      <w:pPr>
        <w:ind w:left="52" w:hanging="243"/>
      </w:pPr>
      <w:rPr>
        <w:rFonts w:ascii="Georgia" w:eastAsia="Georgia" w:hAnsi="Georgia" w:cs="Georgia" w:hint="default"/>
        <w:color w:val="231F20"/>
        <w:w w:val="114"/>
        <w:sz w:val="18"/>
        <w:szCs w:val="18"/>
      </w:rPr>
    </w:lvl>
    <w:lvl w:ilvl="1" w:tplc="581C802C">
      <w:numFmt w:val="bullet"/>
      <w:lvlText w:val="•"/>
      <w:lvlJc w:val="left"/>
      <w:pPr>
        <w:ind w:left="343" w:hanging="243"/>
      </w:pPr>
      <w:rPr>
        <w:rFonts w:hint="default"/>
      </w:rPr>
    </w:lvl>
    <w:lvl w:ilvl="2" w:tplc="B5BA26A6">
      <w:numFmt w:val="bullet"/>
      <w:lvlText w:val="•"/>
      <w:lvlJc w:val="left"/>
      <w:pPr>
        <w:ind w:left="626" w:hanging="243"/>
      </w:pPr>
      <w:rPr>
        <w:rFonts w:hint="default"/>
      </w:rPr>
    </w:lvl>
    <w:lvl w:ilvl="3" w:tplc="01EE7214">
      <w:numFmt w:val="bullet"/>
      <w:lvlText w:val="•"/>
      <w:lvlJc w:val="left"/>
      <w:pPr>
        <w:ind w:left="910" w:hanging="243"/>
      </w:pPr>
      <w:rPr>
        <w:rFonts w:hint="default"/>
      </w:rPr>
    </w:lvl>
    <w:lvl w:ilvl="4" w:tplc="00CE50CE">
      <w:numFmt w:val="bullet"/>
      <w:lvlText w:val="•"/>
      <w:lvlJc w:val="left"/>
      <w:pPr>
        <w:ind w:left="1193" w:hanging="243"/>
      </w:pPr>
      <w:rPr>
        <w:rFonts w:hint="default"/>
      </w:rPr>
    </w:lvl>
    <w:lvl w:ilvl="5" w:tplc="6404718E">
      <w:numFmt w:val="bullet"/>
      <w:lvlText w:val="•"/>
      <w:lvlJc w:val="left"/>
      <w:pPr>
        <w:ind w:left="1477" w:hanging="243"/>
      </w:pPr>
      <w:rPr>
        <w:rFonts w:hint="default"/>
      </w:rPr>
    </w:lvl>
    <w:lvl w:ilvl="6" w:tplc="AF5E44EE">
      <w:numFmt w:val="bullet"/>
      <w:lvlText w:val="•"/>
      <w:lvlJc w:val="left"/>
      <w:pPr>
        <w:ind w:left="1760" w:hanging="243"/>
      </w:pPr>
      <w:rPr>
        <w:rFonts w:hint="default"/>
      </w:rPr>
    </w:lvl>
    <w:lvl w:ilvl="7" w:tplc="D034E2DA">
      <w:numFmt w:val="bullet"/>
      <w:lvlText w:val="•"/>
      <w:lvlJc w:val="left"/>
      <w:pPr>
        <w:ind w:left="2044" w:hanging="243"/>
      </w:pPr>
      <w:rPr>
        <w:rFonts w:hint="default"/>
      </w:rPr>
    </w:lvl>
    <w:lvl w:ilvl="8" w:tplc="5CF6BDC0">
      <w:numFmt w:val="bullet"/>
      <w:lvlText w:val="•"/>
      <w:lvlJc w:val="left"/>
      <w:pPr>
        <w:ind w:left="2327" w:hanging="243"/>
      </w:pPr>
      <w:rPr>
        <w:rFonts w:hint="default"/>
      </w:rPr>
    </w:lvl>
  </w:abstractNum>
  <w:abstractNum w:abstractNumId="1">
    <w:nsid w:val="328A1E5B"/>
    <w:multiLevelType w:val="hybridMultilevel"/>
    <w:tmpl w:val="8EC45776"/>
    <w:lvl w:ilvl="0" w:tplc="BA06F98E">
      <w:numFmt w:val="bullet"/>
      <w:lvlText w:val="—"/>
      <w:lvlJc w:val="left"/>
      <w:pPr>
        <w:ind w:left="294" w:hanging="243"/>
      </w:pPr>
      <w:rPr>
        <w:rFonts w:ascii="Georgia" w:eastAsia="Georgia" w:hAnsi="Georgia" w:cs="Georgia" w:hint="default"/>
        <w:color w:val="231F20"/>
        <w:w w:val="114"/>
        <w:sz w:val="18"/>
        <w:szCs w:val="18"/>
      </w:rPr>
    </w:lvl>
    <w:lvl w:ilvl="1" w:tplc="730E3D56">
      <w:numFmt w:val="bullet"/>
      <w:lvlText w:val="•"/>
      <w:lvlJc w:val="left"/>
      <w:pPr>
        <w:ind w:left="559" w:hanging="243"/>
      </w:pPr>
      <w:rPr>
        <w:rFonts w:hint="default"/>
      </w:rPr>
    </w:lvl>
    <w:lvl w:ilvl="2" w:tplc="57AE17BC">
      <w:numFmt w:val="bullet"/>
      <w:lvlText w:val="•"/>
      <w:lvlJc w:val="left"/>
      <w:pPr>
        <w:ind w:left="818" w:hanging="243"/>
      </w:pPr>
      <w:rPr>
        <w:rFonts w:hint="default"/>
      </w:rPr>
    </w:lvl>
    <w:lvl w:ilvl="3" w:tplc="01824DF6">
      <w:numFmt w:val="bullet"/>
      <w:lvlText w:val="•"/>
      <w:lvlJc w:val="left"/>
      <w:pPr>
        <w:ind w:left="1078" w:hanging="243"/>
      </w:pPr>
      <w:rPr>
        <w:rFonts w:hint="default"/>
      </w:rPr>
    </w:lvl>
    <w:lvl w:ilvl="4" w:tplc="4C141A40">
      <w:numFmt w:val="bullet"/>
      <w:lvlText w:val="•"/>
      <w:lvlJc w:val="left"/>
      <w:pPr>
        <w:ind w:left="1337" w:hanging="243"/>
      </w:pPr>
      <w:rPr>
        <w:rFonts w:hint="default"/>
      </w:rPr>
    </w:lvl>
    <w:lvl w:ilvl="5" w:tplc="6C904776">
      <w:numFmt w:val="bullet"/>
      <w:lvlText w:val="•"/>
      <w:lvlJc w:val="left"/>
      <w:pPr>
        <w:ind w:left="1597" w:hanging="243"/>
      </w:pPr>
      <w:rPr>
        <w:rFonts w:hint="default"/>
      </w:rPr>
    </w:lvl>
    <w:lvl w:ilvl="6" w:tplc="100842CA">
      <w:numFmt w:val="bullet"/>
      <w:lvlText w:val="•"/>
      <w:lvlJc w:val="left"/>
      <w:pPr>
        <w:ind w:left="1856" w:hanging="243"/>
      </w:pPr>
      <w:rPr>
        <w:rFonts w:hint="default"/>
      </w:rPr>
    </w:lvl>
    <w:lvl w:ilvl="7" w:tplc="A99AE824">
      <w:numFmt w:val="bullet"/>
      <w:lvlText w:val="•"/>
      <w:lvlJc w:val="left"/>
      <w:pPr>
        <w:ind w:left="2116" w:hanging="243"/>
      </w:pPr>
      <w:rPr>
        <w:rFonts w:hint="default"/>
      </w:rPr>
    </w:lvl>
    <w:lvl w:ilvl="8" w:tplc="36B2D9C6">
      <w:numFmt w:val="bullet"/>
      <w:lvlText w:val="•"/>
      <w:lvlJc w:val="left"/>
      <w:pPr>
        <w:ind w:left="2375" w:hanging="243"/>
      </w:pPr>
      <w:rPr>
        <w:rFonts w:hint="default"/>
      </w:rPr>
    </w:lvl>
  </w:abstractNum>
  <w:abstractNum w:abstractNumId="2">
    <w:nsid w:val="383455EE"/>
    <w:multiLevelType w:val="hybridMultilevel"/>
    <w:tmpl w:val="8EA867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A00E6"/>
    <w:multiLevelType w:val="hybridMultilevel"/>
    <w:tmpl w:val="40A0A446"/>
    <w:lvl w:ilvl="0" w:tplc="A1A0F434">
      <w:numFmt w:val="bullet"/>
      <w:lvlText w:val="—"/>
      <w:lvlJc w:val="left"/>
      <w:pPr>
        <w:ind w:left="52" w:hanging="243"/>
      </w:pPr>
      <w:rPr>
        <w:rFonts w:ascii="Georgia" w:eastAsia="Georgia" w:hAnsi="Georgia" w:cs="Georgia" w:hint="default"/>
        <w:color w:val="231F20"/>
        <w:w w:val="114"/>
        <w:sz w:val="18"/>
        <w:szCs w:val="18"/>
      </w:rPr>
    </w:lvl>
    <w:lvl w:ilvl="1" w:tplc="FD46EFB8">
      <w:numFmt w:val="bullet"/>
      <w:lvlText w:val="•"/>
      <w:lvlJc w:val="left"/>
      <w:pPr>
        <w:ind w:left="343" w:hanging="243"/>
      </w:pPr>
      <w:rPr>
        <w:rFonts w:hint="default"/>
      </w:rPr>
    </w:lvl>
    <w:lvl w:ilvl="2" w:tplc="FB6C1FBE">
      <w:numFmt w:val="bullet"/>
      <w:lvlText w:val="•"/>
      <w:lvlJc w:val="left"/>
      <w:pPr>
        <w:ind w:left="626" w:hanging="243"/>
      </w:pPr>
      <w:rPr>
        <w:rFonts w:hint="default"/>
      </w:rPr>
    </w:lvl>
    <w:lvl w:ilvl="3" w:tplc="0C16E732">
      <w:numFmt w:val="bullet"/>
      <w:lvlText w:val="•"/>
      <w:lvlJc w:val="left"/>
      <w:pPr>
        <w:ind w:left="910" w:hanging="243"/>
      </w:pPr>
      <w:rPr>
        <w:rFonts w:hint="default"/>
      </w:rPr>
    </w:lvl>
    <w:lvl w:ilvl="4" w:tplc="F97240FC">
      <w:numFmt w:val="bullet"/>
      <w:lvlText w:val="•"/>
      <w:lvlJc w:val="left"/>
      <w:pPr>
        <w:ind w:left="1193" w:hanging="243"/>
      </w:pPr>
      <w:rPr>
        <w:rFonts w:hint="default"/>
      </w:rPr>
    </w:lvl>
    <w:lvl w:ilvl="5" w:tplc="648CC88C">
      <w:numFmt w:val="bullet"/>
      <w:lvlText w:val="•"/>
      <w:lvlJc w:val="left"/>
      <w:pPr>
        <w:ind w:left="1477" w:hanging="243"/>
      </w:pPr>
      <w:rPr>
        <w:rFonts w:hint="default"/>
      </w:rPr>
    </w:lvl>
    <w:lvl w:ilvl="6" w:tplc="57B407F6">
      <w:numFmt w:val="bullet"/>
      <w:lvlText w:val="•"/>
      <w:lvlJc w:val="left"/>
      <w:pPr>
        <w:ind w:left="1760" w:hanging="243"/>
      </w:pPr>
      <w:rPr>
        <w:rFonts w:hint="default"/>
      </w:rPr>
    </w:lvl>
    <w:lvl w:ilvl="7" w:tplc="AA96EC1C">
      <w:numFmt w:val="bullet"/>
      <w:lvlText w:val="•"/>
      <w:lvlJc w:val="left"/>
      <w:pPr>
        <w:ind w:left="2044" w:hanging="243"/>
      </w:pPr>
      <w:rPr>
        <w:rFonts w:hint="default"/>
      </w:rPr>
    </w:lvl>
    <w:lvl w:ilvl="8" w:tplc="8CA40642">
      <w:numFmt w:val="bullet"/>
      <w:lvlText w:val="•"/>
      <w:lvlJc w:val="left"/>
      <w:pPr>
        <w:ind w:left="2327" w:hanging="243"/>
      </w:pPr>
      <w:rPr>
        <w:rFonts w:hint="default"/>
      </w:rPr>
    </w:lvl>
  </w:abstractNum>
  <w:abstractNum w:abstractNumId="4">
    <w:nsid w:val="511C7447"/>
    <w:multiLevelType w:val="hybridMultilevel"/>
    <w:tmpl w:val="2A06B3B0"/>
    <w:lvl w:ilvl="0" w:tplc="DEF4E396">
      <w:numFmt w:val="bullet"/>
      <w:lvlText w:val="—"/>
      <w:lvlJc w:val="left"/>
      <w:pPr>
        <w:ind w:left="52" w:hanging="243"/>
      </w:pPr>
      <w:rPr>
        <w:rFonts w:ascii="Georgia" w:eastAsia="Georgia" w:hAnsi="Georgia" w:cs="Georgia" w:hint="default"/>
        <w:color w:val="231F20"/>
        <w:w w:val="114"/>
        <w:sz w:val="18"/>
        <w:szCs w:val="18"/>
      </w:rPr>
    </w:lvl>
    <w:lvl w:ilvl="1" w:tplc="8E888A14">
      <w:numFmt w:val="bullet"/>
      <w:lvlText w:val="•"/>
      <w:lvlJc w:val="left"/>
      <w:pPr>
        <w:ind w:left="343" w:hanging="243"/>
      </w:pPr>
      <w:rPr>
        <w:rFonts w:hint="default"/>
      </w:rPr>
    </w:lvl>
    <w:lvl w:ilvl="2" w:tplc="A92C8F74">
      <w:numFmt w:val="bullet"/>
      <w:lvlText w:val="•"/>
      <w:lvlJc w:val="left"/>
      <w:pPr>
        <w:ind w:left="626" w:hanging="243"/>
      </w:pPr>
      <w:rPr>
        <w:rFonts w:hint="default"/>
      </w:rPr>
    </w:lvl>
    <w:lvl w:ilvl="3" w:tplc="D8F4857A">
      <w:numFmt w:val="bullet"/>
      <w:lvlText w:val="•"/>
      <w:lvlJc w:val="left"/>
      <w:pPr>
        <w:ind w:left="910" w:hanging="243"/>
      </w:pPr>
      <w:rPr>
        <w:rFonts w:hint="default"/>
      </w:rPr>
    </w:lvl>
    <w:lvl w:ilvl="4" w:tplc="02EA2AC8">
      <w:numFmt w:val="bullet"/>
      <w:lvlText w:val="•"/>
      <w:lvlJc w:val="left"/>
      <w:pPr>
        <w:ind w:left="1193" w:hanging="243"/>
      </w:pPr>
      <w:rPr>
        <w:rFonts w:hint="default"/>
      </w:rPr>
    </w:lvl>
    <w:lvl w:ilvl="5" w:tplc="8EB2BA60">
      <w:numFmt w:val="bullet"/>
      <w:lvlText w:val="•"/>
      <w:lvlJc w:val="left"/>
      <w:pPr>
        <w:ind w:left="1477" w:hanging="243"/>
      </w:pPr>
      <w:rPr>
        <w:rFonts w:hint="default"/>
      </w:rPr>
    </w:lvl>
    <w:lvl w:ilvl="6" w:tplc="AAEA6A08">
      <w:numFmt w:val="bullet"/>
      <w:lvlText w:val="•"/>
      <w:lvlJc w:val="left"/>
      <w:pPr>
        <w:ind w:left="1760" w:hanging="243"/>
      </w:pPr>
      <w:rPr>
        <w:rFonts w:hint="default"/>
      </w:rPr>
    </w:lvl>
    <w:lvl w:ilvl="7" w:tplc="570A75EA">
      <w:numFmt w:val="bullet"/>
      <w:lvlText w:val="•"/>
      <w:lvlJc w:val="left"/>
      <w:pPr>
        <w:ind w:left="2044" w:hanging="243"/>
      </w:pPr>
      <w:rPr>
        <w:rFonts w:hint="default"/>
      </w:rPr>
    </w:lvl>
    <w:lvl w:ilvl="8" w:tplc="2EC49B3A">
      <w:numFmt w:val="bullet"/>
      <w:lvlText w:val="•"/>
      <w:lvlJc w:val="left"/>
      <w:pPr>
        <w:ind w:left="2327" w:hanging="243"/>
      </w:pPr>
      <w:rPr>
        <w:rFonts w:hint="default"/>
      </w:rPr>
    </w:lvl>
  </w:abstractNum>
  <w:abstractNum w:abstractNumId="5">
    <w:nsid w:val="5AAB2AAA"/>
    <w:multiLevelType w:val="hybridMultilevel"/>
    <w:tmpl w:val="FAAE7C0C"/>
    <w:lvl w:ilvl="0" w:tplc="A1A0F434">
      <w:numFmt w:val="bullet"/>
      <w:lvlText w:val="—"/>
      <w:lvlJc w:val="left"/>
      <w:pPr>
        <w:ind w:left="720" w:hanging="360"/>
      </w:pPr>
      <w:rPr>
        <w:rFonts w:ascii="Georgia" w:eastAsia="Georgia" w:hAnsi="Georgia" w:cs="Georgia" w:hint="default"/>
        <w:color w:val="231F20"/>
        <w:w w:val="114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961D0"/>
    <w:multiLevelType w:val="hybridMultilevel"/>
    <w:tmpl w:val="EA5C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E7BE9"/>
    <w:multiLevelType w:val="hybridMultilevel"/>
    <w:tmpl w:val="E9EA3B6E"/>
    <w:lvl w:ilvl="0" w:tplc="590CA9CA">
      <w:numFmt w:val="bullet"/>
      <w:lvlText w:val="—"/>
      <w:lvlJc w:val="left"/>
      <w:pPr>
        <w:ind w:left="52" w:hanging="294"/>
      </w:pPr>
      <w:rPr>
        <w:rFonts w:ascii="Georgia" w:eastAsia="Georgia" w:hAnsi="Georgia" w:cs="Georgia" w:hint="default"/>
        <w:color w:val="231F20"/>
        <w:w w:val="114"/>
        <w:sz w:val="18"/>
        <w:szCs w:val="18"/>
      </w:rPr>
    </w:lvl>
    <w:lvl w:ilvl="1" w:tplc="55BA5B4C">
      <w:numFmt w:val="bullet"/>
      <w:lvlText w:val="•"/>
      <w:lvlJc w:val="left"/>
      <w:pPr>
        <w:ind w:left="343" w:hanging="294"/>
      </w:pPr>
      <w:rPr>
        <w:rFonts w:hint="default"/>
      </w:rPr>
    </w:lvl>
    <w:lvl w:ilvl="2" w:tplc="0F52FB50">
      <w:numFmt w:val="bullet"/>
      <w:lvlText w:val="•"/>
      <w:lvlJc w:val="left"/>
      <w:pPr>
        <w:ind w:left="626" w:hanging="294"/>
      </w:pPr>
      <w:rPr>
        <w:rFonts w:hint="default"/>
      </w:rPr>
    </w:lvl>
    <w:lvl w:ilvl="3" w:tplc="F7D2B5F8">
      <w:numFmt w:val="bullet"/>
      <w:lvlText w:val="•"/>
      <w:lvlJc w:val="left"/>
      <w:pPr>
        <w:ind w:left="910" w:hanging="294"/>
      </w:pPr>
      <w:rPr>
        <w:rFonts w:hint="default"/>
      </w:rPr>
    </w:lvl>
    <w:lvl w:ilvl="4" w:tplc="7F1AA1DA">
      <w:numFmt w:val="bullet"/>
      <w:lvlText w:val="•"/>
      <w:lvlJc w:val="left"/>
      <w:pPr>
        <w:ind w:left="1193" w:hanging="294"/>
      </w:pPr>
      <w:rPr>
        <w:rFonts w:hint="default"/>
      </w:rPr>
    </w:lvl>
    <w:lvl w:ilvl="5" w:tplc="CADCE9B6">
      <w:numFmt w:val="bullet"/>
      <w:lvlText w:val="•"/>
      <w:lvlJc w:val="left"/>
      <w:pPr>
        <w:ind w:left="1477" w:hanging="294"/>
      </w:pPr>
      <w:rPr>
        <w:rFonts w:hint="default"/>
      </w:rPr>
    </w:lvl>
    <w:lvl w:ilvl="6" w:tplc="8DB83192">
      <w:numFmt w:val="bullet"/>
      <w:lvlText w:val="•"/>
      <w:lvlJc w:val="left"/>
      <w:pPr>
        <w:ind w:left="1760" w:hanging="294"/>
      </w:pPr>
      <w:rPr>
        <w:rFonts w:hint="default"/>
      </w:rPr>
    </w:lvl>
    <w:lvl w:ilvl="7" w:tplc="2AA0B42E">
      <w:numFmt w:val="bullet"/>
      <w:lvlText w:val="•"/>
      <w:lvlJc w:val="left"/>
      <w:pPr>
        <w:ind w:left="2044" w:hanging="294"/>
      </w:pPr>
      <w:rPr>
        <w:rFonts w:hint="default"/>
      </w:rPr>
    </w:lvl>
    <w:lvl w:ilvl="8" w:tplc="E4682436">
      <w:numFmt w:val="bullet"/>
      <w:lvlText w:val="•"/>
      <w:lvlJc w:val="left"/>
      <w:pPr>
        <w:ind w:left="2327" w:hanging="29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B7D"/>
    <w:rsid w:val="000424DD"/>
    <w:rsid w:val="000749B3"/>
    <w:rsid w:val="0010573A"/>
    <w:rsid w:val="001563D4"/>
    <w:rsid w:val="001F76C2"/>
    <w:rsid w:val="002D2CBB"/>
    <w:rsid w:val="00321AAF"/>
    <w:rsid w:val="0034219A"/>
    <w:rsid w:val="00434A2D"/>
    <w:rsid w:val="00457DFA"/>
    <w:rsid w:val="00556FD6"/>
    <w:rsid w:val="006F006F"/>
    <w:rsid w:val="00750BC0"/>
    <w:rsid w:val="007559FD"/>
    <w:rsid w:val="00767D89"/>
    <w:rsid w:val="00774075"/>
    <w:rsid w:val="007D13C5"/>
    <w:rsid w:val="00801CB4"/>
    <w:rsid w:val="00892251"/>
    <w:rsid w:val="0097639B"/>
    <w:rsid w:val="00977220"/>
    <w:rsid w:val="00A04EBC"/>
    <w:rsid w:val="00B60114"/>
    <w:rsid w:val="00B85A21"/>
    <w:rsid w:val="00BC121E"/>
    <w:rsid w:val="00BC458C"/>
    <w:rsid w:val="00CB19C1"/>
    <w:rsid w:val="00CB4D6C"/>
    <w:rsid w:val="00E6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61B7D"/>
    <w:pPr>
      <w:widowControl w:val="0"/>
      <w:autoSpaceDE w:val="0"/>
      <w:autoSpaceDN w:val="0"/>
      <w:spacing w:after="0" w:line="240" w:lineRule="auto"/>
      <w:ind w:left="51"/>
    </w:pPr>
    <w:rPr>
      <w:rFonts w:ascii="Georgia" w:eastAsia="Georgia" w:hAnsi="Georgia" w:cs="Georgia"/>
      <w:lang w:val="en-US" w:eastAsia="en-US"/>
    </w:rPr>
  </w:style>
  <w:style w:type="paragraph" w:customStyle="1" w:styleId="Default">
    <w:name w:val="Default"/>
    <w:rsid w:val="00750B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0BC0"/>
    <w:rPr>
      <w:b/>
      <w:bCs/>
    </w:rPr>
  </w:style>
  <w:style w:type="paragraph" w:styleId="a6">
    <w:name w:val="List Paragraph"/>
    <w:basedOn w:val="a"/>
    <w:uiPriority w:val="34"/>
    <w:qFormat/>
    <w:rsid w:val="00750BC0"/>
    <w:pPr>
      <w:ind w:left="720"/>
      <w:contextualSpacing/>
    </w:pPr>
  </w:style>
  <w:style w:type="paragraph" w:customStyle="1" w:styleId="TOC2">
    <w:name w:val="TOC 2"/>
    <w:basedOn w:val="a"/>
    <w:uiPriority w:val="1"/>
    <w:qFormat/>
    <w:rsid w:val="000749B3"/>
    <w:pPr>
      <w:widowControl w:val="0"/>
      <w:autoSpaceDE w:val="0"/>
      <w:autoSpaceDN w:val="0"/>
      <w:spacing w:before="119" w:after="0" w:line="240" w:lineRule="auto"/>
      <w:ind w:left="100"/>
    </w:pPr>
    <w:rPr>
      <w:rFonts w:ascii="Cambria" w:eastAsia="Cambria" w:hAnsi="Cambria" w:cs="Cambria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01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3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0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06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0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18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dcterms:created xsi:type="dcterms:W3CDTF">2017-09-13T04:30:00Z</dcterms:created>
  <dcterms:modified xsi:type="dcterms:W3CDTF">2017-12-11T07:53:00Z</dcterms:modified>
</cp:coreProperties>
</file>