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E1" w:rsidRPr="00EA6304" w:rsidRDefault="00CC17E1" w:rsidP="00CC17E1">
      <w:pPr>
        <w:jc w:val="center"/>
        <w:rPr>
          <w:rFonts w:ascii="Times New Roman" w:hAnsi="Times New Roman" w:cs="Times New Roman"/>
          <w:sz w:val="24"/>
          <w:szCs w:val="28"/>
        </w:rPr>
      </w:pPr>
      <w:r w:rsidRPr="00EA6304">
        <w:rPr>
          <w:rFonts w:ascii="Times New Roman" w:hAnsi="Times New Roman" w:cs="Times New Roman"/>
          <w:sz w:val="24"/>
          <w:szCs w:val="28"/>
        </w:rPr>
        <w:t>Содержательный отчет</w:t>
      </w:r>
    </w:p>
    <w:p w:rsidR="00CC17E1" w:rsidRPr="00EA6304" w:rsidRDefault="00CC17E1" w:rsidP="00CC17E1">
      <w:pPr>
        <w:jc w:val="center"/>
        <w:rPr>
          <w:rFonts w:ascii="Times New Roman" w:hAnsi="Times New Roman" w:cs="Times New Roman"/>
          <w:sz w:val="24"/>
          <w:szCs w:val="28"/>
        </w:rPr>
      </w:pPr>
      <w:r w:rsidRPr="00EA6304">
        <w:rPr>
          <w:rFonts w:ascii="Times New Roman" w:hAnsi="Times New Roman" w:cs="Times New Roman"/>
          <w:sz w:val="24"/>
          <w:szCs w:val="28"/>
        </w:rPr>
        <w:t>МАОУ «СОШ № 14» (НОЦ)</w:t>
      </w:r>
    </w:p>
    <w:p w:rsidR="00CC17E1" w:rsidRPr="00EA6304" w:rsidRDefault="00CC17E1" w:rsidP="00CC17E1">
      <w:pPr>
        <w:jc w:val="center"/>
        <w:rPr>
          <w:rFonts w:ascii="Times New Roman" w:hAnsi="Times New Roman" w:cs="Times New Roman"/>
          <w:sz w:val="24"/>
          <w:szCs w:val="28"/>
        </w:rPr>
      </w:pPr>
      <w:r w:rsidRPr="00EA6304">
        <w:rPr>
          <w:rFonts w:ascii="Times New Roman" w:hAnsi="Times New Roman" w:cs="Times New Roman"/>
          <w:sz w:val="24"/>
          <w:szCs w:val="28"/>
        </w:rPr>
        <w:t>города Губаха Пермского края</w:t>
      </w:r>
    </w:p>
    <w:p w:rsidR="00CC17E1" w:rsidRPr="00EA6304" w:rsidRDefault="00CC17E1" w:rsidP="00CC17E1">
      <w:pPr>
        <w:jc w:val="center"/>
        <w:rPr>
          <w:rFonts w:ascii="Times New Roman" w:hAnsi="Times New Roman" w:cs="Times New Roman"/>
          <w:sz w:val="24"/>
          <w:szCs w:val="28"/>
        </w:rPr>
      </w:pPr>
      <w:r w:rsidRPr="00EA6304">
        <w:rPr>
          <w:rFonts w:ascii="Times New Roman" w:hAnsi="Times New Roman" w:cs="Times New Roman"/>
          <w:sz w:val="24"/>
          <w:szCs w:val="28"/>
        </w:rPr>
        <w:t>в рамках деятельности в статусе пилотной площадки за 2024 год</w:t>
      </w:r>
    </w:p>
    <w:p w:rsidR="00CC17E1" w:rsidRPr="00CC17E1" w:rsidRDefault="00CC17E1" w:rsidP="00CC17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В статусе пилотной площадки Университетского округа ПГГПУ школа работала в течение 2024 год</w:t>
      </w:r>
      <w:bookmarkStart w:id="0" w:name="_GoBack"/>
      <w:bookmarkEnd w:id="0"/>
      <w:r w:rsidRPr="00CC17E1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CC17E1" w:rsidRPr="00CC17E1" w:rsidRDefault="00CC17E1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 xml:space="preserve">С целью качественной реализации сетевого партнерства образовательных организаций разработан план пилотной площадки на 2024 год и изданы </w:t>
      </w:r>
      <w:r w:rsidR="00B64892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Pr="00CC17E1">
        <w:rPr>
          <w:rFonts w:ascii="Times New Roman" w:hAnsi="Times New Roman" w:cs="Times New Roman"/>
          <w:sz w:val="24"/>
          <w:szCs w:val="24"/>
        </w:rPr>
        <w:t>:</w:t>
      </w:r>
    </w:p>
    <w:p w:rsidR="00CC17E1" w:rsidRPr="00CC17E1" w:rsidRDefault="00CC17E1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1.</w:t>
      </w:r>
      <w:r w:rsidRPr="00CC17E1">
        <w:rPr>
          <w:rFonts w:ascii="Times New Roman" w:hAnsi="Times New Roman" w:cs="Times New Roman"/>
          <w:sz w:val="24"/>
          <w:szCs w:val="24"/>
        </w:rPr>
        <w:tab/>
        <w:t xml:space="preserve">Приказ от </w:t>
      </w:r>
      <w:r w:rsidR="00B64892">
        <w:rPr>
          <w:rFonts w:ascii="Times New Roman" w:hAnsi="Times New Roman" w:cs="Times New Roman"/>
          <w:sz w:val="24"/>
          <w:szCs w:val="24"/>
        </w:rPr>
        <w:t>26</w:t>
      </w:r>
      <w:r w:rsidRPr="00CC17E1">
        <w:rPr>
          <w:rFonts w:ascii="Times New Roman" w:hAnsi="Times New Roman" w:cs="Times New Roman"/>
          <w:sz w:val="24"/>
          <w:szCs w:val="24"/>
        </w:rPr>
        <w:t>.0</w:t>
      </w:r>
      <w:r w:rsidR="00B64892">
        <w:rPr>
          <w:rFonts w:ascii="Times New Roman" w:hAnsi="Times New Roman" w:cs="Times New Roman"/>
          <w:sz w:val="24"/>
          <w:szCs w:val="24"/>
        </w:rPr>
        <w:t>8</w:t>
      </w:r>
      <w:r w:rsidRPr="00CC17E1">
        <w:rPr>
          <w:rFonts w:ascii="Times New Roman" w:hAnsi="Times New Roman" w:cs="Times New Roman"/>
          <w:sz w:val="24"/>
          <w:szCs w:val="24"/>
        </w:rPr>
        <w:t>.2024 №</w:t>
      </w:r>
      <w:r w:rsidR="00B64892">
        <w:rPr>
          <w:rFonts w:ascii="Times New Roman" w:hAnsi="Times New Roman" w:cs="Times New Roman"/>
          <w:sz w:val="24"/>
          <w:szCs w:val="24"/>
        </w:rPr>
        <w:t>293-1</w:t>
      </w:r>
      <w:r w:rsidRPr="00CC17E1">
        <w:rPr>
          <w:rFonts w:ascii="Times New Roman" w:hAnsi="Times New Roman" w:cs="Times New Roman"/>
          <w:sz w:val="24"/>
          <w:szCs w:val="24"/>
        </w:rPr>
        <w:t xml:space="preserve"> «О деятельности образовательной организации в статусе </w:t>
      </w:r>
      <w:r w:rsidR="00B64892">
        <w:rPr>
          <w:rFonts w:ascii="Times New Roman" w:hAnsi="Times New Roman" w:cs="Times New Roman"/>
          <w:sz w:val="24"/>
          <w:szCs w:val="24"/>
        </w:rPr>
        <w:t>Центра инновационного опыта в 2024 г.</w:t>
      </w:r>
      <w:r w:rsidRPr="00CC17E1">
        <w:rPr>
          <w:rFonts w:ascii="Times New Roman" w:hAnsi="Times New Roman" w:cs="Times New Roman"/>
          <w:sz w:val="24"/>
          <w:szCs w:val="24"/>
        </w:rPr>
        <w:t>»</w:t>
      </w:r>
    </w:p>
    <w:p w:rsidR="00CC17E1" w:rsidRPr="00CC17E1" w:rsidRDefault="00B64892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17E1">
        <w:rPr>
          <w:rFonts w:ascii="Times New Roman" w:hAnsi="Times New Roman" w:cs="Times New Roman"/>
          <w:sz w:val="24"/>
          <w:szCs w:val="24"/>
        </w:rPr>
        <w:t>.</w:t>
      </w:r>
      <w:r w:rsidR="00CC17E1">
        <w:rPr>
          <w:rFonts w:ascii="Times New Roman" w:hAnsi="Times New Roman" w:cs="Times New Roman"/>
          <w:sz w:val="24"/>
          <w:szCs w:val="24"/>
        </w:rPr>
        <w:tab/>
        <w:t>Разработан</w:t>
      </w:r>
      <w:r w:rsidR="00CC17E1" w:rsidRPr="00CC17E1">
        <w:rPr>
          <w:rFonts w:ascii="Times New Roman" w:hAnsi="Times New Roman" w:cs="Times New Roman"/>
          <w:sz w:val="24"/>
          <w:szCs w:val="24"/>
        </w:rPr>
        <w:t>а программа стажировочного маршрута «STEAM – подход как средство повышения качества образования»</w:t>
      </w:r>
    </w:p>
    <w:p w:rsidR="00CC17E1" w:rsidRPr="00CC17E1" w:rsidRDefault="00CC17E1" w:rsidP="00CC17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Педагоги школы принимали активное участие во всех общесетевых мероприятиях проекта: установочный семинар на базе ПГГПУ, анализ результатов ЕГЭ, ОГЭ сетевых школ, проектный семинар по повышению качества образования, обучающий семинар по повышению качества образования с сетевыми площадками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</w:t>
      </w:r>
      <w:r w:rsidRPr="00CC17E1">
        <w:rPr>
          <w:rFonts w:ascii="Times New Roman" w:hAnsi="Times New Roman" w:cs="Times New Roman"/>
          <w:sz w:val="24"/>
          <w:szCs w:val="24"/>
        </w:rPr>
        <w:t>, рефлексивный семинар на базе ПГГПУ.</w:t>
      </w:r>
    </w:p>
    <w:p w:rsidR="00CC17E1" w:rsidRPr="00CC17E1" w:rsidRDefault="00CC17E1" w:rsidP="00CC17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 xml:space="preserve">В рамках проектного семинара педагоги школы представили опыт работы по направлению «STEAM – подход как средство повышения качества образования», представили опыт работы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C17E1">
        <w:rPr>
          <w:rFonts w:ascii="Times New Roman" w:hAnsi="Times New Roman" w:cs="Times New Roman"/>
          <w:sz w:val="24"/>
          <w:szCs w:val="24"/>
        </w:rPr>
        <w:t>«Инновационные подходы к формированию естественно-научной грамотности через проектную деятельность педагогов и учащихся»</w:t>
      </w:r>
      <w:r>
        <w:rPr>
          <w:rFonts w:ascii="Times New Roman" w:hAnsi="Times New Roman" w:cs="Times New Roman"/>
          <w:sz w:val="24"/>
          <w:szCs w:val="24"/>
        </w:rPr>
        <w:t xml:space="preserve">: презентация опыта педагогов </w:t>
      </w:r>
      <w:r w:rsidRPr="00CC17E1">
        <w:rPr>
          <w:rFonts w:ascii="Times New Roman" w:hAnsi="Times New Roman" w:cs="Times New Roman"/>
          <w:sz w:val="24"/>
          <w:szCs w:val="24"/>
        </w:rPr>
        <w:t xml:space="preserve">«Междисциплинарные проекты как инструменты формирования естественнонаучной грамотности. Опыт организации», «Естественнонаучные </w:t>
      </w:r>
      <w:r>
        <w:rPr>
          <w:rFonts w:ascii="Times New Roman" w:hAnsi="Times New Roman" w:cs="Times New Roman"/>
          <w:sz w:val="24"/>
          <w:szCs w:val="24"/>
        </w:rPr>
        <w:t>викторины</w:t>
      </w:r>
      <w:r w:rsidRPr="00CC17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7E1">
        <w:rPr>
          <w:rFonts w:ascii="Times New Roman" w:hAnsi="Times New Roman" w:cs="Times New Roman"/>
          <w:sz w:val="24"/>
          <w:szCs w:val="24"/>
        </w:rPr>
        <w:t>«Лето, солнце и …. Химия!», «Онлайн-игра «Ищу человека».</w:t>
      </w:r>
    </w:p>
    <w:p w:rsidR="00CC17E1" w:rsidRPr="00CC17E1" w:rsidRDefault="00CC17E1" w:rsidP="00CC17E1">
      <w:pPr>
        <w:ind w:firstLine="708"/>
        <w:jc w:val="both"/>
        <w:rPr>
          <w:sz w:val="28"/>
          <w:szCs w:val="28"/>
        </w:rPr>
      </w:pPr>
      <w:r w:rsidRPr="00CC17E1">
        <w:rPr>
          <w:rFonts w:ascii="Times New Roman" w:hAnsi="Times New Roman" w:cs="Times New Roman"/>
          <w:sz w:val="24"/>
          <w:szCs w:val="24"/>
        </w:rPr>
        <w:t>В рамках сетевого партнерства МАОУ «СОШ № 14» (НОЦ)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C17E1">
        <w:rPr>
          <w:rFonts w:ascii="Times New Roman" w:hAnsi="Times New Roman" w:cs="Times New Roman"/>
          <w:sz w:val="24"/>
          <w:szCs w:val="24"/>
        </w:rPr>
        <w:t>– сетевые площадки педагоги школы оказывали посильную помощь в подготовке мастер – классов к</w:t>
      </w:r>
      <w:r>
        <w:rPr>
          <w:rFonts w:ascii="Times New Roman" w:hAnsi="Times New Roman" w:cs="Times New Roman"/>
          <w:sz w:val="24"/>
          <w:szCs w:val="24"/>
        </w:rPr>
        <w:t xml:space="preserve"> итоговому</w:t>
      </w:r>
      <w:r w:rsidRPr="00CC17E1">
        <w:rPr>
          <w:rFonts w:ascii="Times New Roman" w:hAnsi="Times New Roman" w:cs="Times New Roman"/>
          <w:sz w:val="24"/>
          <w:szCs w:val="24"/>
        </w:rPr>
        <w:t xml:space="preserve"> мероприятию в рамках проекта </w:t>
      </w:r>
      <w:proofErr w:type="spellStart"/>
      <w:r w:rsidRPr="00CC17E1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CC17E1">
        <w:rPr>
          <w:rFonts w:ascii="Times New Roman" w:hAnsi="Times New Roman" w:cs="Times New Roman"/>
          <w:sz w:val="24"/>
          <w:szCs w:val="24"/>
        </w:rPr>
        <w:t xml:space="preserve"> маршруты педагогов на базе ЦИО Пермского края»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7E1" w:rsidRPr="00CC17E1" w:rsidRDefault="00CC17E1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ab/>
        <w:t>Выводы:</w:t>
      </w:r>
    </w:p>
    <w:p w:rsidR="00CC17E1" w:rsidRPr="00CC17E1" w:rsidRDefault="00CC17E1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Основными результатами реализации инновационного проекта стали:</w:t>
      </w:r>
    </w:p>
    <w:p w:rsidR="00CC17E1" w:rsidRPr="00CC17E1" w:rsidRDefault="00CC17E1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на уровне субъекта Российской Федерации – Пермского края:</w:t>
      </w:r>
    </w:p>
    <w:p w:rsidR="00CC17E1" w:rsidRPr="00CC17E1" w:rsidRDefault="00CC17E1" w:rsidP="00CC1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активное участие педагогов школы в общесетевых мероприятиях, возможность обмена опытом с сетевыми партнерами</w:t>
      </w:r>
    </w:p>
    <w:p w:rsidR="00CC17E1" w:rsidRPr="00CC17E1" w:rsidRDefault="00CC17E1" w:rsidP="00CC17E1">
      <w:p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на уровне образовательной организации:</w:t>
      </w:r>
    </w:p>
    <w:p w:rsidR="00CC17E1" w:rsidRPr="00CC17E1" w:rsidRDefault="00CC17E1" w:rsidP="00CC1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>Разработка инновационного проекта в рамках деятельности сетевого партнерства</w:t>
      </w:r>
    </w:p>
    <w:p w:rsidR="00CC17E1" w:rsidRPr="00CC17E1" w:rsidRDefault="00CC17E1" w:rsidP="00CC17E1">
      <w:pPr>
        <w:rPr>
          <w:rFonts w:ascii="Times New Roman" w:hAnsi="Times New Roman" w:cs="Times New Roman"/>
          <w:sz w:val="24"/>
          <w:szCs w:val="24"/>
        </w:rPr>
      </w:pPr>
      <w:r w:rsidRPr="00CC17E1">
        <w:rPr>
          <w:rFonts w:ascii="Times New Roman" w:hAnsi="Times New Roman" w:cs="Times New Roman"/>
          <w:sz w:val="24"/>
          <w:szCs w:val="24"/>
        </w:rPr>
        <w:t xml:space="preserve">Работы в рамках ЦИО выполнены в соответствии с техническим заданием на 2024 год. </w:t>
      </w:r>
    </w:p>
    <w:p w:rsidR="002F3E7A" w:rsidRDefault="002F3E7A"/>
    <w:sectPr w:rsidR="002F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3D8"/>
    <w:multiLevelType w:val="hybridMultilevel"/>
    <w:tmpl w:val="6508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271F"/>
    <w:multiLevelType w:val="hybridMultilevel"/>
    <w:tmpl w:val="FE04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C7D"/>
    <w:multiLevelType w:val="hybridMultilevel"/>
    <w:tmpl w:val="2000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E1"/>
    <w:rsid w:val="002F3E7A"/>
    <w:rsid w:val="00B64892"/>
    <w:rsid w:val="00CC17E1"/>
    <w:rsid w:val="00E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EEE3"/>
  <w15:chartTrackingRefBased/>
  <w15:docId w15:val="{A11DCBDC-F57B-4B4A-9F1E-F5E52548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Пользователь</cp:lastModifiedBy>
  <cp:revision>2</cp:revision>
  <dcterms:created xsi:type="dcterms:W3CDTF">2024-11-26T10:44:00Z</dcterms:created>
  <dcterms:modified xsi:type="dcterms:W3CDTF">2024-11-26T10:44:00Z</dcterms:modified>
</cp:coreProperties>
</file>